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E4" w:rsidRPr="00786139" w:rsidRDefault="00786139" w:rsidP="00786139">
      <w:pPr>
        <w:spacing w:after="0" w:line="240" w:lineRule="auto"/>
        <w:ind w:firstLine="57"/>
        <w:jc w:val="center"/>
        <w:rPr>
          <w:rFonts w:ascii="Times New Roman" w:hAnsi="Times New Roman" w:cs="Times New Roman"/>
          <w:b/>
          <w:sz w:val="28"/>
          <w:szCs w:val="28"/>
          <w:lang w:val="nl-BE"/>
        </w:rPr>
      </w:pPr>
      <w:r w:rsidRPr="00786139">
        <w:rPr>
          <w:rFonts w:ascii="Times New Roman" w:hAnsi="Times New Roman" w:cs="Times New Roman"/>
          <w:b/>
          <w:sz w:val="28"/>
          <w:szCs w:val="28"/>
          <w:lang w:val="nl-BE"/>
        </w:rPr>
        <w:t>HOF VAN BEROEP ANTWERPEN, 24 JANUARI 2013, 14</w:t>
      </w:r>
      <w:r w:rsidRPr="00786139">
        <w:rPr>
          <w:rFonts w:ascii="Times New Roman" w:hAnsi="Times New Roman" w:cs="Times New Roman"/>
          <w:b/>
          <w:sz w:val="28"/>
          <w:szCs w:val="28"/>
          <w:vertAlign w:val="superscript"/>
          <w:lang w:val="nl-BE"/>
        </w:rPr>
        <w:t>DE</w:t>
      </w:r>
      <w:r w:rsidRPr="00786139">
        <w:rPr>
          <w:rFonts w:ascii="Times New Roman" w:hAnsi="Times New Roman" w:cs="Times New Roman"/>
          <w:b/>
          <w:sz w:val="28"/>
          <w:szCs w:val="28"/>
          <w:lang w:val="nl-BE"/>
        </w:rPr>
        <w:t xml:space="preserve"> KAMER</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296283"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Het </w:t>
      </w:r>
      <w:r w:rsidRPr="00786139">
        <w:rPr>
          <w:rFonts w:ascii="Times New Roman" w:hAnsi="Times New Roman" w:cs="Times New Roman"/>
          <w:b/>
          <w:sz w:val="24"/>
          <w:szCs w:val="24"/>
          <w:lang w:val="nl-BE"/>
        </w:rPr>
        <w:t>OPENBAAR MINISTERIE</w:t>
      </w:r>
      <w:r w:rsidRPr="00786139">
        <w:rPr>
          <w:rFonts w:ascii="Times New Roman" w:hAnsi="Times New Roman" w:cs="Times New Roman"/>
          <w:sz w:val="24"/>
          <w:szCs w:val="24"/>
          <w:lang w:val="nl-BE"/>
        </w:rPr>
        <w:t xml:space="preserve"> en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w:t>
      </w:r>
      <w:r w:rsidRPr="00786139">
        <w:rPr>
          <w:rFonts w:ascii="Times New Roman" w:hAnsi="Times New Roman" w:cs="Times New Roman"/>
          <w:b/>
          <w:sz w:val="24"/>
          <w:szCs w:val="24"/>
          <w:lang w:val="nl-BE"/>
        </w:rPr>
        <w:t>BURGERLIJKE PARTIJ</w:t>
      </w:r>
      <w:r w:rsidRPr="00786139">
        <w:rPr>
          <w:rFonts w:ascii="Times New Roman" w:hAnsi="Times New Roman" w:cs="Times New Roman"/>
          <w:sz w:val="24"/>
          <w:szCs w:val="24"/>
          <w:lang w:val="nl-BE"/>
        </w:rPr>
        <w:t>:</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bookmarkStart w:id="0" w:name="_GoBack"/>
      <w:bookmarkEnd w:id="0"/>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CENTRUM VOOR GELIJKHEID VAN KANSEN EN VOOR RACISMEBESTRUDING,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maatschappelijke zetel te 1000 BRUSSEL, Koningsstraat 138,</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9D21E4" w:rsidRPr="00786139" w:rsidRDefault="00296283"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vertegenwoordigd door Mr. R.D. loco Mr. P.Q., advocaat bij de balie</w:t>
      </w:r>
      <w:r w:rsidR="009D21E4" w:rsidRPr="00786139">
        <w:rPr>
          <w:rFonts w:ascii="Times New Roman" w:hAnsi="Times New Roman" w:cs="Times New Roman"/>
          <w:sz w:val="24"/>
          <w:szCs w:val="24"/>
          <w:lang w:val="nl-BE"/>
        </w:rPr>
        <w:t xml:space="preserve"> te </w:t>
      </w:r>
      <w:r w:rsidRPr="00786139">
        <w:rPr>
          <w:rFonts w:ascii="Times New Roman" w:hAnsi="Times New Roman" w:cs="Times New Roman"/>
          <w:sz w:val="24"/>
          <w:szCs w:val="24"/>
          <w:lang w:val="nl-BE"/>
        </w:rPr>
        <w:t>(…)</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tegen</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0"/>
          <w:numId w:val="10"/>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 </w:t>
      </w:r>
      <w:r w:rsidR="00296283" w:rsidRPr="00786139">
        <w:rPr>
          <w:rFonts w:ascii="Times New Roman" w:hAnsi="Times New Roman" w:cs="Times New Roman"/>
          <w:b/>
          <w:sz w:val="24"/>
          <w:szCs w:val="24"/>
          <w:lang w:val="nl-BE"/>
        </w:rPr>
        <w:t>T.M.</w:t>
      </w:r>
      <w:r w:rsidRPr="00786139">
        <w:rPr>
          <w:rFonts w:ascii="Times New Roman" w:hAnsi="Times New Roman" w:cs="Times New Roman"/>
          <w:b/>
          <w:sz w:val="24"/>
          <w:szCs w:val="24"/>
          <w:lang w:val="nl-BE"/>
        </w:rPr>
        <w:t xml:space="preserve"> (senior),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geboren te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(Roem</w:t>
      </w:r>
      <w:r w:rsidR="00296283" w:rsidRPr="00786139">
        <w:rPr>
          <w:rFonts w:ascii="Times New Roman" w:hAnsi="Times New Roman" w:cs="Times New Roman"/>
          <w:sz w:val="24"/>
          <w:szCs w:val="24"/>
          <w:lang w:val="nl-BE"/>
        </w:rPr>
        <w:t>enië</w:t>
      </w:r>
      <w:r w:rsidRPr="00786139">
        <w:rPr>
          <w:rFonts w:ascii="Times New Roman" w:hAnsi="Times New Roman" w:cs="Times New Roman"/>
          <w:sz w:val="24"/>
          <w:szCs w:val="24"/>
          <w:lang w:val="nl-BE"/>
        </w:rPr>
        <w:t xml:space="preserve">) op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wonende te </w:t>
      </w:r>
      <w:r w:rsidR="00296283"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 (Roemenië),</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Roemeen</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Beklaagde, aan</w:t>
      </w:r>
      <w:r w:rsidR="00296283" w:rsidRPr="00786139">
        <w:rPr>
          <w:rFonts w:ascii="Times New Roman" w:hAnsi="Times New Roman" w:cs="Times New Roman"/>
          <w:sz w:val="24"/>
          <w:szCs w:val="24"/>
          <w:lang w:val="nl-BE"/>
        </w:rPr>
        <w:t xml:space="preserve">wezig en bijgestaan door Mr. J.M. </w:t>
      </w:r>
      <w:r w:rsidRPr="00786139">
        <w:rPr>
          <w:rFonts w:ascii="Times New Roman" w:hAnsi="Times New Roman" w:cs="Times New Roman"/>
          <w:sz w:val="24"/>
          <w:szCs w:val="24"/>
          <w:lang w:val="nl-BE"/>
        </w:rPr>
        <w:t xml:space="preserve">advocaat bij de balie </w:t>
      </w:r>
      <w:r w:rsidR="00296283" w:rsidRPr="00786139">
        <w:rPr>
          <w:rFonts w:ascii="Times New Roman" w:hAnsi="Times New Roman" w:cs="Times New Roman"/>
          <w:sz w:val="24"/>
          <w:szCs w:val="24"/>
          <w:lang w:val="nl-BE"/>
        </w:rPr>
        <w:t>(…)</w:t>
      </w:r>
    </w:p>
    <w:p w:rsidR="009D21E4"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Voorlopige hechtenis: A. 24/01/2012; BA. 24/01/2012</w:t>
      </w:r>
    </w:p>
    <w:p w:rsidR="00786139" w:rsidRPr="00786139" w:rsidRDefault="00786139" w:rsidP="00786139">
      <w:pPr>
        <w:spacing w:after="0" w:line="240" w:lineRule="auto"/>
        <w:ind w:firstLine="57"/>
        <w:jc w:val="both"/>
        <w:rPr>
          <w:rFonts w:ascii="Times New Roman" w:hAnsi="Times New Roman" w:cs="Times New Roman"/>
          <w:sz w:val="24"/>
          <w:szCs w:val="24"/>
          <w:lang w:val="nl-BE"/>
        </w:rPr>
      </w:pPr>
    </w:p>
    <w:p w:rsidR="009D21E4" w:rsidRPr="00786139" w:rsidRDefault="00296283" w:rsidP="00786139">
      <w:pPr>
        <w:pStyle w:val="Paragraphedeliste"/>
        <w:numPr>
          <w:ilvl w:val="0"/>
          <w:numId w:val="10"/>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T.M. </w:t>
      </w:r>
      <w:r w:rsidR="009D21E4" w:rsidRPr="00786139">
        <w:rPr>
          <w:rFonts w:ascii="Times New Roman" w:hAnsi="Times New Roman" w:cs="Times New Roman"/>
          <w:b/>
          <w:sz w:val="24"/>
          <w:szCs w:val="24"/>
          <w:lang w:val="nl-BE"/>
        </w:rPr>
        <w:t xml:space="preserve"> (junior),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geboren te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(Roemenië) op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die verklaart geboren te zijn te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wonende te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(Roemenië),</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Roemeen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Beklaagde, aanwezig en bijgestaan door Mr. A.</w:t>
      </w:r>
      <w:r w:rsidR="00296283"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advocaat bij de balie te D</w:t>
      </w:r>
      <w:r w:rsidR="00296283" w:rsidRPr="00786139">
        <w:rPr>
          <w:rFonts w:ascii="Times New Roman" w:hAnsi="Times New Roman" w:cs="Times New Roman"/>
          <w:sz w:val="24"/>
          <w:szCs w:val="24"/>
          <w:lang w:val="nl-BE"/>
        </w:rPr>
        <w:t xml:space="preserve">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Voorlopige hechtenis: A. 24/01/2012; BA. 24/01/2012</w:t>
      </w:r>
    </w:p>
    <w:p w:rsidR="009D21E4" w:rsidRPr="00786139" w:rsidRDefault="009D21E4" w:rsidP="00786139">
      <w:pPr>
        <w:pStyle w:val="Paragraphedeliste"/>
        <w:numPr>
          <w:ilvl w:val="0"/>
          <w:numId w:val="10"/>
        </w:numPr>
        <w:spacing w:after="0" w:line="240" w:lineRule="auto"/>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t/m 9....</w:t>
      </w:r>
    </w:p>
    <w:p w:rsidR="00786139" w:rsidRPr="00786139" w:rsidRDefault="00786139" w:rsidP="00786139">
      <w:pPr>
        <w:pStyle w:val="Paragraphedeliste"/>
        <w:spacing w:after="0" w:line="240" w:lineRule="auto"/>
        <w:jc w:val="both"/>
        <w:rPr>
          <w:rFonts w:ascii="Times New Roman" w:hAnsi="Times New Roman" w:cs="Times New Roman"/>
          <w:b/>
          <w:sz w:val="24"/>
          <w:szCs w:val="24"/>
          <w:lang w:val="nl-BE"/>
        </w:rPr>
      </w:pPr>
    </w:p>
    <w:p w:rsidR="00296283" w:rsidRPr="00786139" w:rsidRDefault="00296283"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    10. V.M.</w:t>
      </w:r>
      <w:r w:rsidR="009D21E4" w:rsidRPr="00786139">
        <w:rPr>
          <w:rFonts w:ascii="Times New Roman" w:hAnsi="Times New Roman" w:cs="Times New Roman"/>
          <w:b/>
          <w:sz w:val="24"/>
          <w:szCs w:val="24"/>
          <w:lang w:val="nl-BE"/>
        </w:rPr>
        <w:t xml:space="preserve"> </w:t>
      </w:r>
      <w:r w:rsidR="00786139" w:rsidRPr="00786139">
        <w:rPr>
          <w:rFonts w:ascii="Times New Roman" w:hAnsi="Times New Roman" w:cs="Times New Roman"/>
          <w:b/>
          <w:sz w:val="24"/>
          <w:szCs w:val="24"/>
          <w:lang w:val="nl-BE"/>
        </w:rPr>
        <w:tab/>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voorheen </w:t>
      </w:r>
      <w:r w:rsidR="00296283" w:rsidRPr="00786139">
        <w:rPr>
          <w:rFonts w:ascii="Times New Roman" w:hAnsi="Times New Roman" w:cs="Times New Roman"/>
          <w:sz w:val="24"/>
          <w:szCs w:val="24"/>
          <w:lang w:val="nl-BE"/>
        </w:rPr>
        <w:t>P.M.</w:t>
      </w:r>
      <w:r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geboren te </w:t>
      </w:r>
      <w:r w:rsidR="00296283" w:rsidRPr="00786139">
        <w:rPr>
          <w:rFonts w:ascii="Times New Roman" w:hAnsi="Times New Roman" w:cs="Times New Roman"/>
          <w:sz w:val="24"/>
          <w:szCs w:val="24"/>
          <w:lang w:val="nl-BE"/>
        </w:rPr>
        <w:t xml:space="preserve">(…) </w:t>
      </w:r>
      <w:r w:rsidR="0099401B" w:rsidRPr="00786139">
        <w:rPr>
          <w:rFonts w:ascii="Times New Roman" w:hAnsi="Times New Roman" w:cs="Times New Roman"/>
          <w:sz w:val="24"/>
          <w:szCs w:val="24"/>
          <w:lang w:val="nl-BE"/>
        </w:rPr>
        <w:t>(Roemenië</w:t>
      </w:r>
      <w:r w:rsidRPr="00786139">
        <w:rPr>
          <w:rFonts w:ascii="Times New Roman" w:hAnsi="Times New Roman" w:cs="Times New Roman"/>
          <w:sz w:val="24"/>
          <w:szCs w:val="24"/>
          <w:lang w:val="nl-BE"/>
        </w:rPr>
        <w:t xml:space="preserve">) op </w:t>
      </w:r>
      <w:r w:rsidR="00296283"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zonder gekende woon-of verblijfplaats, die verklaart te verblijven te </w:t>
      </w:r>
      <w:r w:rsidR="00296283"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Roemeense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Beklaagde, aan</w:t>
      </w:r>
      <w:r w:rsidR="00296283" w:rsidRPr="00786139">
        <w:rPr>
          <w:rFonts w:ascii="Times New Roman" w:hAnsi="Times New Roman" w:cs="Times New Roman"/>
          <w:sz w:val="24"/>
          <w:szCs w:val="24"/>
          <w:lang w:val="nl-BE"/>
        </w:rPr>
        <w:t xml:space="preserve">wezig en bijgestaan door Mr. J.M. </w:t>
      </w:r>
      <w:r w:rsidRPr="00786139">
        <w:rPr>
          <w:rFonts w:ascii="Times New Roman" w:hAnsi="Times New Roman" w:cs="Times New Roman"/>
          <w:sz w:val="24"/>
          <w:szCs w:val="24"/>
          <w:lang w:val="nl-BE"/>
        </w:rPr>
        <w:t xml:space="preserve">advocaat bij de balie te </w:t>
      </w:r>
      <w:r w:rsidR="00296283"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Voorlopige hechtenis: A. 26/01/2012; BA. 26/01/2012</w:t>
      </w:r>
    </w:p>
    <w:p w:rsidR="009D21E4" w:rsidRPr="00786139" w:rsidRDefault="00296283"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11. t / m 1</w:t>
      </w:r>
      <w:r w:rsidR="009D21E4" w:rsidRPr="00786139">
        <w:rPr>
          <w:rFonts w:ascii="Times New Roman" w:hAnsi="Times New Roman" w:cs="Times New Roman"/>
          <w:b/>
          <w:sz w:val="24"/>
          <w:szCs w:val="24"/>
          <w:lang w:val="nl-BE"/>
        </w:rPr>
        <w:t>5 .</w:t>
      </w:r>
    </w:p>
    <w:p w:rsidR="00296283" w:rsidRPr="00786139" w:rsidRDefault="00296283" w:rsidP="00786139">
      <w:pPr>
        <w:spacing w:after="0" w:line="240" w:lineRule="auto"/>
        <w:ind w:firstLine="57"/>
        <w:jc w:val="both"/>
        <w:rPr>
          <w:rFonts w:ascii="Times New Roman" w:hAnsi="Times New Roman" w:cs="Times New Roman"/>
          <w:b/>
          <w:sz w:val="24"/>
          <w:szCs w:val="24"/>
          <w:lang w:val="nl-BE"/>
        </w:rPr>
      </w:pPr>
    </w:p>
    <w:p w:rsidR="00296283"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Ten taste gelegde feiten </w:t>
      </w:r>
    </w:p>
    <w:p w:rsidR="009D21E4" w:rsidRPr="00786139" w:rsidRDefault="00296283"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A/ De e</w:t>
      </w:r>
      <w:r w:rsidR="009D21E4" w:rsidRPr="00786139">
        <w:rPr>
          <w:rFonts w:ascii="Times New Roman" w:hAnsi="Times New Roman" w:cs="Times New Roman"/>
          <w:b/>
          <w:sz w:val="24"/>
          <w:szCs w:val="24"/>
          <w:lang w:val="nl-BE"/>
        </w:rPr>
        <w:t>erste en de tweede</w:t>
      </w:r>
    </w:p>
    <w:p w:rsidR="00296283" w:rsidRPr="00786139" w:rsidRDefault="00296283"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Te Geel, te </w:t>
      </w:r>
      <w:proofErr w:type="spellStart"/>
      <w:r w:rsidRPr="00786139">
        <w:rPr>
          <w:rFonts w:ascii="Times New Roman" w:hAnsi="Times New Roman" w:cs="Times New Roman"/>
          <w:sz w:val="24"/>
          <w:szCs w:val="24"/>
          <w:lang w:val="nl-BE"/>
        </w:rPr>
        <w:t>Rijkevorsel</w:t>
      </w:r>
      <w:proofErr w:type="spellEnd"/>
      <w:r w:rsidRPr="00786139">
        <w:rPr>
          <w:rFonts w:ascii="Times New Roman" w:hAnsi="Times New Roman" w:cs="Times New Roman"/>
          <w:sz w:val="24"/>
          <w:szCs w:val="24"/>
          <w:lang w:val="nl-BE"/>
        </w:rPr>
        <w:t xml:space="preserve"> en elders in het</w:t>
      </w:r>
      <w:r w:rsidR="00296283" w:rsidRPr="00786139">
        <w:rPr>
          <w:rFonts w:ascii="Times New Roman" w:hAnsi="Times New Roman" w:cs="Times New Roman"/>
          <w:sz w:val="24"/>
          <w:szCs w:val="24"/>
          <w:lang w:val="nl-BE"/>
        </w:rPr>
        <w:t xml:space="preserve"> arrondissement Turnhout en, bij</w:t>
      </w:r>
      <w:r w:rsidRPr="00786139">
        <w:rPr>
          <w:rFonts w:ascii="Times New Roman" w:hAnsi="Times New Roman" w:cs="Times New Roman"/>
          <w:sz w:val="24"/>
          <w:szCs w:val="24"/>
          <w:lang w:val="nl-BE"/>
        </w:rPr>
        <w:t xml:space="preserve"> samenhang, te Lommel, in het gerechtelijk arrondissement Hasselt, te  Schoten, in het gerechtelijk arrondissement Antwerpen, te Anderlecht en  te Grimbergen, in het gerechtelijk arrondissement Brussel alsook op  diverse andere niet nader te bepalen plaatsen in het Rijk, minstens van  23 september 2010 tot 24 januari 2012 </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Leidend persoon te zijn geweest van een criminele organisatie , zijnde een gestructureerde vereniging van meer dan twee personen, die duurt in tijd</w:t>
      </w:r>
      <w:r w:rsidR="00296283" w:rsidRPr="00786139">
        <w:rPr>
          <w:rFonts w:ascii="Times New Roman" w:hAnsi="Times New Roman" w:cs="Times New Roman"/>
          <w:sz w:val="24"/>
          <w:szCs w:val="24"/>
          <w:lang w:val="nl-BE"/>
        </w:rPr>
        <w:t>, met als oogmerk het in onderli</w:t>
      </w:r>
      <w:r w:rsidRPr="00786139">
        <w:rPr>
          <w:rFonts w:ascii="Times New Roman" w:hAnsi="Times New Roman" w:cs="Times New Roman"/>
          <w:sz w:val="24"/>
          <w:szCs w:val="24"/>
          <w:lang w:val="nl-BE"/>
        </w:rPr>
        <w:t>ng overleg plegen van misdaden of wanbedrijven, strafbaar met een gevangenisstraf van drie jaar of een zwaardere straf, om direct of indirect vermogensvoordelen te verkrijgen, met gebruikmaking van intimidatie, bedreiging, geweld, listige kunstgrepen of corruptie,</w:t>
      </w:r>
      <w:r w:rsidR="00296283" w:rsidRPr="00786139">
        <w:rPr>
          <w:rFonts w:ascii="Times New Roman" w:hAnsi="Times New Roman" w:cs="Times New Roman"/>
          <w:sz w:val="24"/>
          <w:szCs w:val="24"/>
          <w:lang w:val="nl-BE"/>
        </w:rPr>
        <w:t xml:space="preserve"> of met aanwending van commercië</w:t>
      </w:r>
      <w:r w:rsidRPr="00786139">
        <w:rPr>
          <w:rFonts w:ascii="Times New Roman" w:hAnsi="Times New Roman" w:cs="Times New Roman"/>
          <w:sz w:val="24"/>
          <w:szCs w:val="24"/>
          <w:lang w:val="nl-BE"/>
        </w:rPr>
        <w:t xml:space="preserve">le </w:t>
      </w:r>
      <w:r w:rsidRPr="00786139">
        <w:rPr>
          <w:rFonts w:ascii="Times New Roman" w:hAnsi="Times New Roman" w:cs="Times New Roman"/>
          <w:sz w:val="24"/>
          <w:szCs w:val="24"/>
          <w:lang w:val="nl-BE"/>
        </w:rPr>
        <w:lastRenderedPageBreak/>
        <w:t>of andere structuren om het plegen van misdrijven te verbergen of te vergemakkelijken, namelijk met het oog op plegen van diefstallen.</w:t>
      </w:r>
    </w:p>
    <w:p w:rsidR="00296283" w:rsidRPr="00786139" w:rsidRDefault="00296283" w:rsidP="00786139">
      <w:pPr>
        <w:spacing w:after="0" w:line="240" w:lineRule="auto"/>
        <w:ind w:firstLine="57"/>
        <w:jc w:val="both"/>
        <w:rPr>
          <w:rFonts w:ascii="Times New Roman" w:hAnsi="Times New Roman" w:cs="Times New Roman"/>
          <w:sz w:val="24"/>
          <w:szCs w:val="24"/>
          <w:lang w:val="nl-BE"/>
        </w:rPr>
      </w:pPr>
    </w:p>
    <w:p w:rsidR="00786139" w:rsidRDefault="00786139" w:rsidP="00786139">
      <w:pPr>
        <w:spacing w:after="0" w:line="240" w:lineRule="auto"/>
        <w:ind w:firstLine="57"/>
        <w:jc w:val="both"/>
        <w:rPr>
          <w:rFonts w:ascii="Times New Roman" w:hAnsi="Times New Roman" w:cs="Times New Roman"/>
          <w:b/>
          <w:sz w:val="24"/>
          <w:szCs w:val="24"/>
          <w:lang w:val="nl-BE"/>
        </w:rPr>
      </w:pPr>
    </w:p>
    <w:p w:rsidR="009D21E4" w:rsidRDefault="00296283"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B/…, </w:t>
      </w:r>
      <w:r w:rsidR="009D21E4" w:rsidRPr="00786139">
        <w:rPr>
          <w:rFonts w:ascii="Times New Roman" w:hAnsi="Times New Roman" w:cs="Times New Roman"/>
          <w:b/>
          <w:sz w:val="24"/>
          <w:szCs w:val="24"/>
          <w:lang w:val="nl-BE"/>
        </w:rPr>
        <w:t>de tiende,</w:t>
      </w:r>
      <w:r w:rsidRPr="00786139">
        <w:rPr>
          <w:rFonts w:ascii="Times New Roman" w:hAnsi="Times New Roman" w:cs="Times New Roman"/>
          <w:b/>
          <w:sz w:val="24"/>
          <w:szCs w:val="24"/>
          <w:lang w:val="nl-BE"/>
        </w:rPr>
        <w:t xml:space="preserve"> …</w:t>
      </w:r>
      <w:r w:rsidR="009D21E4" w:rsidRPr="00786139">
        <w:rPr>
          <w:rFonts w:ascii="Times New Roman" w:hAnsi="Times New Roman" w:cs="Times New Roman"/>
          <w:b/>
          <w:sz w:val="24"/>
          <w:szCs w:val="24"/>
          <w:lang w:val="nl-BE"/>
        </w:rPr>
        <w:t xml:space="preserve"> </w:t>
      </w:r>
    </w:p>
    <w:p w:rsidR="00786139" w:rsidRPr="00786139" w:rsidRDefault="00786139"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Te Geel, te </w:t>
      </w:r>
      <w:proofErr w:type="spellStart"/>
      <w:r w:rsidRPr="00786139">
        <w:rPr>
          <w:rFonts w:ascii="Times New Roman" w:hAnsi="Times New Roman" w:cs="Times New Roman"/>
          <w:sz w:val="24"/>
          <w:szCs w:val="24"/>
          <w:lang w:val="nl-BE"/>
        </w:rPr>
        <w:t>Rijkevorsel</w:t>
      </w:r>
      <w:proofErr w:type="spellEnd"/>
      <w:r w:rsidRPr="00786139">
        <w:rPr>
          <w:rFonts w:ascii="Times New Roman" w:hAnsi="Times New Roman" w:cs="Times New Roman"/>
          <w:sz w:val="24"/>
          <w:szCs w:val="24"/>
          <w:lang w:val="nl-BE"/>
        </w:rPr>
        <w:t xml:space="preserve"> en elders in het arrondissement Turnhout en, bij samenhang, te Lommel, in het gerechtelijk arrondissement Hasse</w:t>
      </w:r>
      <w:r w:rsidR="00AE5562" w:rsidRPr="00786139">
        <w:rPr>
          <w:rFonts w:ascii="Times New Roman" w:hAnsi="Times New Roman" w:cs="Times New Roman"/>
          <w:sz w:val="24"/>
          <w:szCs w:val="24"/>
          <w:lang w:val="nl-BE"/>
        </w:rPr>
        <w:t>lt</w:t>
      </w:r>
      <w:r w:rsidRPr="00786139">
        <w:rPr>
          <w:rFonts w:ascii="Times New Roman" w:hAnsi="Times New Roman" w:cs="Times New Roman"/>
          <w:sz w:val="24"/>
          <w:szCs w:val="24"/>
          <w:lang w:val="nl-BE"/>
        </w:rPr>
        <w:t xml:space="preserve">, te  Schoten, in het gerechtelijk arrondissement Antwerpen, te Anderlecht en te Grimbergen, in het gerechtelijk arrondissement Brussel alsook op  diverse andere niet nader te bepalen plaatsen in het Rijk, tussen 23  september 2010 en 24 januari 2012, gedurende een niet nader te  bepalen periode die alleszins voortduurde tot 24 januari 2012 </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Wetens en willens deel te hebben uitgemaakt van een criminele organisatie, zijnde een gestructureerde vereniging van meer dan twee personen, die duurt in tijd, met als oogmerk het in onderling overleg plegen van misdaden of wanbedrijven, strafbaar met een gevangenisstraf van drie jaar of een zwaardere straf, om direct of indirect vermogensvoordelen te verkrijgen, met gebruikmaking van intimidatie, bedreiging, geweld, listige kunstgrepen of corruptie, of met aanwending van commerciële of andere structuren om het plegen van misdrijven te verbergen of te vergemakkelijken, ook al had hij niet de bedoeling een misdrijf te plegen in het raam van die organisatie of daaraan deel te nemen op een van die wijzen bedoeld in de artikelen 66 en volgende van het strafwetboek, namelijk met het oog op het plegen van diefstallen.</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C/ De eerste, de tweede, </w:t>
      </w:r>
      <w:r w:rsidR="00AE5562" w:rsidRPr="00786139">
        <w:rPr>
          <w:rFonts w:ascii="Times New Roman" w:hAnsi="Times New Roman" w:cs="Times New Roman"/>
          <w:b/>
          <w:sz w:val="24"/>
          <w:szCs w:val="24"/>
          <w:lang w:val="nl-BE"/>
        </w:rPr>
        <w:t>…</w:t>
      </w:r>
    </w:p>
    <w:p w:rsidR="009D21E4"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Bij</w:t>
      </w:r>
      <w:r w:rsidR="009D21E4" w:rsidRPr="00786139">
        <w:rPr>
          <w:rFonts w:ascii="Times New Roman" w:hAnsi="Times New Roman" w:cs="Times New Roman"/>
          <w:sz w:val="24"/>
          <w:szCs w:val="24"/>
          <w:lang w:val="nl-BE"/>
        </w:rPr>
        <w:t xml:space="preserve"> samenhang te Antwerpen, in het gerechtelijk arrondissement Antwerpen, tussen 1 oktober 2011 en 24 januari 2012, meermaals, op niet nader te bepalen tijdstippen </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misdrijf mensenhandel te hebben gepleegd, zijnde de werving, het vervoer, de overbrenging, de huisvesting, de opvang van een persoon, de wisseling of de overdracht van de controle over hem teneinde ten</w:t>
      </w:r>
      <w:r w:rsidR="00AE556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aanzien van deze persoon, met name ten aanzien van F</w:t>
      </w:r>
      <w:r w:rsidR="00AE5562"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geboren te Oradea op 24 juni 1991, het misdrijf te laten plegen dat bedoeld wordt in artikel 380 § 1.1° van het Strafwetboek, te weten het aanwerven, meenemen, wegbrengen of bij zich houden, ten einde eens anders driften te voldoen, van een meerderjarige met het oog op het plegen van ontucht of prostitutie, waarbij zijn toestemming van geen belang was, met de omstandigheid dat het misdrijf een daad van deelneming aan de hoofd-of bijkomende bedrijvi</w:t>
      </w:r>
      <w:r w:rsidR="00AE5562" w:rsidRPr="00786139">
        <w:rPr>
          <w:rFonts w:ascii="Times New Roman" w:hAnsi="Times New Roman" w:cs="Times New Roman"/>
          <w:sz w:val="24"/>
          <w:szCs w:val="24"/>
          <w:lang w:val="nl-BE"/>
        </w:rPr>
        <w:t>gheid van een criminele organis</w:t>
      </w:r>
      <w:r w:rsidRPr="00786139">
        <w:rPr>
          <w:rFonts w:ascii="Times New Roman" w:hAnsi="Times New Roman" w:cs="Times New Roman"/>
          <w:sz w:val="24"/>
          <w:szCs w:val="24"/>
          <w:lang w:val="nl-BE"/>
        </w:rPr>
        <w:t>atie betrof, ongeacht of de schuldige de hoedanigheid van leidend persoon had of niet.</w:t>
      </w: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p>
    <w:p w:rsidR="009D21E4" w:rsidRPr="00786139" w:rsidRDefault="00AE5562"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D/ Op</w:t>
      </w:r>
      <w:r w:rsidR="009D21E4" w:rsidRPr="00786139">
        <w:rPr>
          <w:rFonts w:ascii="Times New Roman" w:hAnsi="Times New Roman" w:cs="Times New Roman"/>
          <w:b/>
          <w:sz w:val="24"/>
          <w:szCs w:val="24"/>
          <w:lang w:val="nl-BE"/>
        </w:rPr>
        <w:t xml:space="preserve"> </w:t>
      </w:r>
      <w:proofErr w:type="spellStart"/>
      <w:r w:rsidR="009D21E4" w:rsidRPr="00786139">
        <w:rPr>
          <w:rFonts w:ascii="Times New Roman" w:hAnsi="Times New Roman" w:cs="Times New Roman"/>
          <w:b/>
          <w:sz w:val="24"/>
          <w:szCs w:val="24"/>
          <w:lang w:val="nl-BE"/>
        </w:rPr>
        <w:t>hiernave</w:t>
      </w:r>
      <w:r w:rsidRPr="00786139">
        <w:rPr>
          <w:rFonts w:ascii="Times New Roman" w:hAnsi="Times New Roman" w:cs="Times New Roman"/>
          <w:b/>
          <w:sz w:val="24"/>
          <w:szCs w:val="24"/>
          <w:lang w:val="nl-BE"/>
        </w:rPr>
        <w:t>rmelde</w:t>
      </w:r>
      <w:proofErr w:type="spellEnd"/>
      <w:r w:rsidRPr="00786139">
        <w:rPr>
          <w:rFonts w:ascii="Times New Roman" w:hAnsi="Times New Roman" w:cs="Times New Roman"/>
          <w:b/>
          <w:sz w:val="24"/>
          <w:szCs w:val="24"/>
          <w:lang w:val="nl-BE"/>
        </w:rPr>
        <w:t xml:space="preserve"> plaatsen en tijdstipp</w:t>
      </w:r>
      <w:r w:rsidR="009D21E4" w:rsidRPr="00786139">
        <w:rPr>
          <w:rFonts w:ascii="Times New Roman" w:hAnsi="Times New Roman" w:cs="Times New Roman"/>
          <w:b/>
          <w:sz w:val="24"/>
          <w:szCs w:val="24"/>
          <w:lang w:val="nl-BE"/>
        </w:rPr>
        <w:t xml:space="preserve">en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Om de misdaad of het wanbedrijf uitgevoerd te hebben of om aan de uitvoering ervan rechtstreeks medegewerkt te hebben om, door enige daad, tot de uitvoering zodanige hulp verleend te hebben dat zonder zijn bijstand het misdr</w:t>
      </w:r>
      <w:r w:rsidR="00AE5562" w:rsidRPr="00786139">
        <w:rPr>
          <w:rFonts w:ascii="Times New Roman" w:hAnsi="Times New Roman" w:cs="Times New Roman"/>
          <w:sz w:val="24"/>
          <w:szCs w:val="24"/>
          <w:lang w:val="nl-BE"/>
        </w:rPr>
        <w:t>ijf niet kon gepleegd wo</w:t>
      </w:r>
      <w:r w:rsidRPr="00786139">
        <w:rPr>
          <w:rFonts w:ascii="Times New Roman" w:hAnsi="Times New Roman" w:cs="Times New Roman"/>
          <w:sz w:val="24"/>
          <w:szCs w:val="24"/>
          <w:lang w:val="nl-BE"/>
        </w:rPr>
        <w:t>rden.</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Ten </w:t>
      </w:r>
      <w:proofErr w:type="spellStart"/>
      <w:r w:rsidRPr="00786139">
        <w:rPr>
          <w:rFonts w:ascii="Times New Roman" w:hAnsi="Times New Roman" w:cs="Times New Roman"/>
          <w:sz w:val="24"/>
          <w:szCs w:val="24"/>
          <w:lang w:val="nl-BE"/>
        </w:rPr>
        <w:t>nadele</w:t>
      </w:r>
      <w:proofErr w:type="spellEnd"/>
      <w:r w:rsidRPr="00786139">
        <w:rPr>
          <w:rFonts w:ascii="Times New Roman" w:hAnsi="Times New Roman" w:cs="Times New Roman"/>
          <w:sz w:val="24"/>
          <w:szCs w:val="24"/>
          <w:lang w:val="nl-BE"/>
        </w:rPr>
        <w:t xml:space="preserve"> van </w:t>
      </w:r>
      <w:proofErr w:type="spellStart"/>
      <w:r w:rsidRPr="00786139">
        <w:rPr>
          <w:rFonts w:ascii="Times New Roman" w:hAnsi="Times New Roman" w:cs="Times New Roman"/>
          <w:sz w:val="24"/>
          <w:szCs w:val="24"/>
          <w:lang w:val="nl-BE"/>
        </w:rPr>
        <w:t>hiernavermelde</w:t>
      </w:r>
      <w:proofErr w:type="spellEnd"/>
      <w:r w:rsidRPr="00786139">
        <w:rPr>
          <w:rFonts w:ascii="Times New Roman" w:hAnsi="Times New Roman" w:cs="Times New Roman"/>
          <w:sz w:val="24"/>
          <w:szCs w:val="24"/>
          <w:lang w:val="nl-BE"/>
        </w:rPr>
        <w:t xml:space="preserve"> personen, de </w:t>
      </w:r>
      <w:proofErr w:type="spellStart"/>
      <w:r w:rsidRPr="00786139">
        <w:rPr>
          <w:rFonts w:ascii="Times New Roman" w:hAnsi="Times New Roman" w:cs="Times New Roman"/>
          <w:sz w:val="24"/>
          <w:szCs w:val="24"/>
          <w:lang w:val="nl-BE"/>
        </w:rPr>
        <w:t>hiernavermelde</w:t>
      </w:r>
      <w:proofErr w:type="spellEnd"/>
      <w:r w:rsidRPr="00786139">
        <w:rPr>
          <w:rFonts w:ascii="Times New Roman" w:hAnsi="Times New Roman" w:cs="Times New Roman"/>
          <w:sz w:val="24"/>
          <w:szCs w:val="24"/>
          <w:lang w:val="nl-BE"/>
        </w:rPr>
        <w:t xml:space="preserve"> goederen, die hen niet toebehoorden bedrieglijk weggenomen te hebben :</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1.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2.</w:t>
      </w:r>
      <w:r w:rsidRPr="00786139">
        <w:rPr>
          <w:rFonts w:ascii="Times New Roman" w:hAnsi="Times New Roman" w:cs="Times New Roman"/>
          <w:sz w:val="24"/>
          <w:szCs w:val="24"/>
          <w:lang w:val="nl-BE"/>
        </w:rPr>
        <w:tab/>
        <w:t xml:space="preserve">De eerste, de tweede,...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Bij samenhang te Schoten, in het gerechtelijk arrondissement Antwerpen, op 16 januari 2012 (Deel II - kaft 2)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Ten </w:t>
      </w:r>
      <w:proofErr w:type="spellStart"/>
      <w:r w:rsidRPr="00786139">
        <w:rPr>
          <w:rFonts w:ascii="Times New Roman" w:hAnsi="Times New Roman" w:cs="Times New Roman"/>
          <w:sz w:val="24"/>
          <w:szCs w:val="24"/>
          <w:lang w:val="nl-BE"/>
        </w:rPr>
        <w:t>nadele</w:t>
      </w:r>
      <w:proofErr w:type="spellEnd"/>
      <w:r w:rsidRPr="00786139">
        <w:rPr>
          <w:rFonts w:ascii="Times New Roman" w:hAnsi="Times New Roman" w:cs="Times New Roman"/>
          <w:sz w:val="24"/>
          <w:szCs w:val="24"/>
          <w:lang w:val="nl-BE"/>
        </w:rPr>
        <w:t xml:space="preserve"> van </w:t>
      </w:r>
      <w:r w:rsidR="00AE5562"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xml:space="preserve"> : een gsm Nokia 500 twv van 199 € en een tablet-pc Sony twv 529 €</w:t>
      </w:r>
    </w:p>
    <w:p w:rsidR="00AE5562"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3.</w:t>
      </w:r>
      <w:r w:rsidRPr="00786139">
        <w:rPr>
          <w:rFonts w:ascii="Times New Roman" w:hAnsi="Times New Roman" w:cs="Times New Roman"/>
          <w:sz w:val="24"/>
          <w:szCs w:val="24"/>
          <w:lang w:val="nl-BE"/>
        </w:rPr>
        <w:tab/>
        <w:t>t/m 5....</w:t>
      </w:r>
    </w:p>
    <w:p w:rsidR="009D21E4"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tiende </w:t>
      </w:r>
      <w:proofErr w:type="spellStart"/>
      <w:r w:rsidRPr="00786139">
        <w:rPr>
          <w:rFonts w:ascii="Times New Roman" w:hAnsi="Times New Roman" w:cs="Times New Roman"/>
          <w:sz w:val="24"/>
          <w:szCs w:val="24"/>
          <w:lang w:val="nl-BE"/>
        </w:rPr>
        <w:t>inverdenkinggestelde</w:t>
      </w:r>
      <w:proofErr w:type="spellEnd"/>
      <w:r w:rsidRPr="00786139">
        <w:rPr>
          <w:rFonts w:ascii="Times New Roman" w:hAnsi="Times New Roman" w:cs="Times New Roman"/>
          <w:sz w:val="24"/>
          <w:szCs w:val="24"/>
          <w:lang w:val="nl-BE"/>
        </w:rPr>
        <w:t xml:space="preserve"> zich bevindende in staat van wettelijke herhaling, veroordeeld geweest zijnde tot een gevangenisstraf van ten minste een jaar, namelijk tot een gevangenisstraf van </w:t>
      </w:r>
      <w:r w:rsidRPr="00786139">
        <w:rPr>
          <w:rFonts w:ascii="Times New Roman" w:hAnsi="Times New Roman" w:cs="Times New Roman"/>
          <w:sz w:val="24"/>
          <w:szCs w:val="24"/>
          <w:lang w:val="nl-BE"/>
        </w:rPr>
        <w:lastRenderedPageBreak/>
        <w:t xml:space="preserve">18 maanden </w:t>
      </w:r>
      <w:proofErr w:type="spellStart"/>
      <w:r w:rsidRPr="00786139">
        <w:rPr>
          <w:rFonts w:ascii="Times New Roman" w:hAnsi="Times New Roman" w:cs="Times New Roman"/>
          <w:sz w:val="24"/>
          <w:szCs w:val="24"/>
          <w:lang w:val="nl-BE"/>
        </w:rPr>
        <w:t>hoofdens</w:t>
      </w:r>
      <w:proofErr w:type="spellEnd"/>
      <w:r w:rsidRPr="00786139">
        <w:rPr>
          <w:rFonts w:ascii="Times New Roman" w:hAnsi="Times New Roman" w:cs="Times New Roman"/>
          <w:sz w:val="24"/>
          <w:szCs w:val="24"/>
          <w:lang w:val="nl-BE"/>
        </w:rPr>
        <w:t xml:space="preserve"> diefstal ingevolge vonnis van de Correctionele Rechtbank te Kortrijk dd. 24 juni 2008 dat kracht van gewijsde bekomen heeft op het ogenblik der huidige feiten , en het nieuwe feit gepleegd zijnde voordat vijf jaar zijn verlopen sinds hij zijn straf heeft ondergaan of sinds zijn straf verjaard is.</w:t>
      </w:r>
    </w:p>
    <w:p w:rsidR="00786139" w:rsidRDefault="00786139" w:rsidP="00786139">
      <w:pPr>
        <w:spacing w:after="0" w:line="240" w:lineRule="auto"/>
        <w:ind w:firstLine="57"/>
        <w:jc w:val="both"/>
        <w:rPr>
          <w:rFonts w:ascii="Times New Roman" w:hAnsi="Times New Roman" w:cs="Times New Roman"/>
          <w:sz w:val="24"/>
          <w:szCs w:val="24"/>
          <w:lang w:val="nl-BE"/>
        </w:rPr>
      </w:pPr>
    </w:p>
    <w:p w:rsidR="00786139" w:rsidRPr="00786139" w:rsidRDefault="00786139" w:rsidP="00786139">
      <w:pPr>
        <w:spacing w:after="0" w:line="240" w:lineRule="auto"/>
        <w:ind w:firstLine="57"/>
        <w:jc w:val="both"/>
        <w:rPr>
          <w:rFonts w:ascii="Times New Roman" w:hAnsi="Times New Roman" w:cs="Times New Roman"/>
          <w:sz w:val="24"/>
          <w:szCs w:val="24"/>
          <w:lang w:val="nl-BE"/>
        </w:rPr>
      </w:pP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Bestreden beslissing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Er werd hoger beroep ingesteld op:</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17 oktober 2012 door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(akte gevangenis),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17 oktober 2012 door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(akte gevangenis),</w:t>
      </w:r>
    </w:p>
    <w:p w:rsidR="00AE5562"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24 oktober 2012 door beklaagde </w:t>
      </w:r>
      <w:r w:rsidR="00AE556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(akte gevangenis),</w:t>
      </w:r>
    </w:p>
    <w:p w:rsidR="009D21E4"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 xml:space="preserve">30 oktober 2012 door het Openbaar Ministerie tegen beklaagden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(senior),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(junior) en </w:t>
      </w:r>
      <w:r w:rsidRPr="00786139">
        <w:rPr>
          <w:rFonts w:ascii="Times New Roman" w:hAnsi="Times New Roman" w:cs="Times New Roman"/>
          <w:sz w:val="24"/>
          <w:szCs w:val="24"/>
          <w:lang w:val="nl-BE"/>
        </w:rPr>
        <w:t xml:space="preserve">P.M. </w:t>
      </w:r>
      <w:r w:rsidR="009D21E4" w:rsidRPr="00786139">
        <w:rPr>
          <w:rFonts w:ascii="Times New Roman" w:hAnsi="Times New Roman" w:cs="Times New Roman"/>
          <w:sz w:val="24"/>
          <w:szCs w:val="24"/>
          <w:lang w:val="nl-BE"/>
        </w:rPr>
        <w:t xml:space="preserve"> alias </w:t>
      </w:r>
      <w:r w:rsidRPr="00786139">
        <w:rPr>
          <w:rFonts w:ascii="Times New Roman" w:hAnsi="Times New Roman" w:cs="Times New Roman"/>
          <w:sz w:val="24"/>
          <w:szCs w:val="24"/>
          <w:lang w:val="nl-BE"/>
        </w:rPr>
        <w:t>V.M.</w:t>
      </w:r>
      <w:r w:rsidR="009D21E4" w:rsidRPr="00786139">
        <w:rPr>
          <w:rFonts w:ascii="Times New Roman" w:hAnsi="Times New Roman" w:cs="Times New Roman"/>
          <w:sz w:val="24"/>
          <w:szCs w:val="24"/>
          <w:lang w:val="nl-BE"/>
        </w:rPr>
        <w: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tegen het vonnis, t.a.v. voornoemde beklaagden op tegenspraak gewezen op </w:t>
      </w:r>
      <w:r w:rsidRPr="00786139">
        <w:rPr>
          <w:rFonts w:ascii="Times New Roman" w:hAnsi="Times New Roman" w:cs="Times New Roman"/>
          <w:b/>
          <w:sz w:val="24"/>
          <w:szCs w:val="24"/>
          <w:lang w:val="nl-BE"/>
        </w:rPr>
        <w:t>17 oktober 2012</w:t>
      </w:r>
      <w:r w:rsidRPr="00786139">
        <w:rPr>
          <w:rFonts w:ascii="Times New Roman" w:hAnsi="Times New Roman" w:cs="Times New Roman"/>
          <w:sz w:val="24"/>
          <w:szCs w:val="24"/>
          <w:lang w:val="nl-BE"/>
        </w:rPr>
        <w:t xml:space="preserve"> door de 13de kamer (1 rechter) van de rechtbank van eerste aanleg te </w:t>
      </w:r>
      <w:r w:rsidRPr="00786139">
        <w:rPr>
          <w:rFonts w:ascii="Times New Roman" w:hAnsi="Times New Roman" w:cs="Times New Roman"/>
          <w:b/>
          <w:sz w:val="24"/>
          <w:szCs w:val="24"/>
          <w:lang w:val="nl-BE"/>
        </w:rPr>
        <w:t>Turnhout</w:t>
      </w:r>
      <w:r w:rsidRPr="00786139">
        <w:rPr>
          <w:rFonts w:ascii="Times New Roman" w:hAnsi="Times New Roman" w:cs="Times New Roman"/>
          <w:sz w:val="24"/>
          <w:szCs w:val="24"/>
          <w:lang w:val="nl-BE"/>
        </w:rPr>
        <w:t>, waarbij t.a.v. voornoemde beklaagden beslist werd als volgt: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Op strafgebied</w:t>
      </w: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Actualiseert het aan eerste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w:t>
      </w:r>
      <w:r w:rsidR="00AE5562" w:rsidRPr="00786139">
        <w:rPr>
          <w:rFonts w:ascii="Times New Roman" w:hAnsi="Times New Roman" w:cs="Times New Roman"/>
          <w:sz w:val="24"/>
          <w:szCs w:val="24"/>
          <w:lang w:val="nl-BE"/>
        </w:rPr>
        <w:t>T.M. (junior) ten laste gelegde fei</w:t>
      </w:r>
      <w:r w:rsidRPr="00786139">
        <w:rPr>
          <w:rFonts w:ascii="Times New Roman" w:hAnsi="Times New Roman" w:cs="Times New Roman"/>
          <w:sz w:val="24"/>
          <w:szCs w:val="24"/>
          <w:lang w:val="nl-BE"/>
        </w:rPr>
        <w:t>t A als volgt: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i/>
          <w:sz w:val="24"/>
          <w:szCs w:val="24"/>
          <w:lang w:val="nl-BE"/>
        </w:rPr>
      </w:pPr>
      <w:r w:rsidRPr="00786139">
        <w:rPr>
          <w:rFonts w:ascii="Times New Roman" w:hAnsi="Times New Roman" w:cs="Times New Roman"/>
          <w:i/>
          <w:sz w:val="24"/>
          <w:szCs w:val="24"/>
          <w:lang w:val="nl-BE"/>
        </w:rPr>
        <w:t xml:space="preserve">Te Geel, te </w:t>
      </w:r>
      <w:proofErr w:type="spellStart"/>
      <w:r w:rsidRPr="00786139">
        <w:rPr>
          <w:rFonts w:ascii="Times New Roman" w:hAnsi="Times New Roman" w:cs="Times New Roman"/>
          <w:i/>
          <w:sz w:val="24"/>
          <w:szCs w:val="24"/>
          <w:lang w:val="nl-BE"/>
        </w:rPr>
        <w:t>Rijkevorsel</w:t>
      </w:r>
      <w:proofErr w:type="spellEnd"/>
      <w:r w:rsidRPr="00786139">
        <w:rPr>
          <w:rFonts w:ascii="Times New Roman" w:hAnsi="Times New Roman" w:cs="Times New Roman"/>
          <w:i/>
          <w:sz w:val="24"/>
          <w:szCs w:val="24"/>
          <w:lang w:val="nl-BE"/>
        </w:rPr>
        <w:t xml:space="preserve"> en elders in het arrondissement Turnhout en, bij samenhang, te Lommel in het gerechtelijk arrondissement Hasselt, t</w:t>
      </w:r>
      <w:r w:rsidR="00AE5562" w:rsidRPr="00786139">
        <w:rPr>
          <w:rFonts w:ascii="Times New Roman" w:hAnsi="Times New Roman" w:cs="Times New Roman"/>
          <w:i/>
          <w:sz w:val="24"/>
          <w:szCs w:val="24"/>
          <w:lang w:val="nl-BE"/>
        </w:rPr>
        <w:t>e</w:t>
      </w:r>
      <w:r w:rsidRPr="00786139">
        <w:rPr>
          <w:rFonts w:ascii="Times New Roman" w:hAnsi="Times New Roman" w:cs="Times New Roman"/>
          <w:i/>
          <w:sz w:val="24"/>
          <w:szCs w:val="24"/>
          <w:lang w:val="nl-BE"/>
        </w:rPr>
        <w:t xml:space="preserve"> Schoten, in het gerechtelijk arrondissement Antwerpen, en te Anderlecht en te Grimbergen, in het gerechtelijk arrondissement Brussel alsook op di</w:t>
      </w:r>
      <w:r w:rsidR="00AE5562" w:rsidRPr="00786139">
        <w:rPr>
          <w:rFonts w:ascii="Times New Roman" w:hAnsi="Times New Roman" w:cs="Times New Roman"/>
          <w:i/>
          <w:sz w:val="24"/>
          <w:szCs w:val="24"/>
          <w:lang w:val="nl-BE"/>
        </w:rPr>
        <w:t>verse andere niet nader te bepal</w:t>
      </w:r>
      <w:r w:rsidRPr="00786139">
        <w:rPr>
          <w:rFonts w:ascii="Times New Roman" w:hAnsi="Times New Roman" w:cs="Times New Roman"/>
          <w:i/>
          <w:sz w:val="24"/>
          <w:szCs w:val="24"/>
          <w:lang w:val="nl-BE"/>
        </w:rPr>
        <w:t>en plaatsen in het Rijk, minstens van 23 september 210 tot 24 januari 2012</w:t>
      </w:r>
    </w:p>
    <w:p w:rsidR="00AE5562" w:rsidRPr="00786139" w:rsidRDefault="00AE5562" w:rsidP="00786139">
      <w:pPr>
        <w:spacing w:after="0" w:line="240" w:lineRule="auto"/>
        <w:ind w:firstLine="57"/>
        <w:jc w:val="both"/>
        <w:rPr>
          <w:rFonts w:ascii="Times New Roman" w:hAnsi="Times New Roman" w:cs="Times New Roman"/>
          <w:i/>
          <w:sz w:val="24"/>
          <w:szCs w:val="24"/>
          <w:lang w:val="nl-BE"/>
        </w:rPr>
      </w:pPr>
    </w:p>
    <w:p w:rsidR="009D21E4" w:rsidRPr="00786139" w:rsidRDefault="009D21E4" w:rsidP="00786139">
      <w:pPr>
        <w:spacing w:after="0" w:line="240" w:lineRule="auto"/>
        <w:ind w:firstLine="57"/>
        <w:jc w:val="both"/>
        <w:rPr>
          <w:rFonts w:ascii="Times New Roman" w:hAnsi="Times New Roman" w:cs="Times New Roman"/>
          <w:i/>
          <w:sz w:val="24"/>
          <w:szCs w:val="24"/>
          <w:lang w:val="nl-BE"/>
        </w:rPr>
      </w:pPr>
      <w:r w:rsidRPr="00786139">
        <w:rPr>
          <w:rFonts w:ascii="Times New Roman" w:hAnsi="Times New Roman" w:cs="Times New Roman"/>
          <w:i/>
          <w:sz w:val="24"/>
          <w:szCs w:val="24"/>
          <w:lang w:val="nl-BE"/>
        </w:rPr>
        <w:t>' leidend persoon te zijn geweest van een criminele organisatie, zijnde een gestructureerde vereniging van meer dan twee personen, die duurt in tijd, met als oogmerk het in onderling overleg plegen van misdaden of wanbedrijven die strafbaar zijn met een gevangenisstraf van 3 jaar of een zwaardere straf, om direct of indirect vermogensvoordelen te verkrijgen.</w:t>
      </w:r>
    </w:p>
    <w:p w:rsidR="00AE5562" w:rsidRPr="00786139" w:rsidRDefault="00AE5562" w:rsidP="00786139">
      <w:pPr>
        <w:spacing w:after="0" w:line="240" w:lineRule="auto"/>
        <w:ind w:firstLine="57"/>
        <w:jc w:val="both"/>
        <w:rPr>
          <w:rFonts w:ascii="Times New Roman" w:hAnsi="Times New Roman" w:cs="Times New Roman"/>
          <w:i/>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Actualiseert het aan</w:t>
      </w:r>
      <w:r w:rsidR="00AE556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 tiende, </w:t>
      </w:r>
      <w:r w:rsidR="00AE5562" w:rsidRPr="00786139">
        <w:rPr>
          <w:rFonts w:ascii="Times New Roman" w:hAnsi="Times New Roman" w:cs="Times New Roman"/>
          <w:sz w:val="24"/>
          <w:szCs w:val="24"/>
          <w:lang w:val="nl-BE"/>
        </w:rPr>
        <w:t>… beklaagde ten laste gelegde fei</w:t>
      </w:r>
      <w:r w:rsidRPr="00786139">
        <w:rPr>
          <w:rFonts w:ascii="Times New Roman" w:hAnsi="Times New Roman" w:cs="Times New Roman"/>
          <w:sz w:val="24"/>
          <w:szCs w:val="24"/>
          <w:lang w:val="nl-BE"/>
        </w:rPr>
        <w:t>t B als volgt: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i/>
          <w:sz w:val="24"/>
          <w:szCs w:val="24"/>
          <w:lang w:val="nl-BE"/>
        </w:rPr>
      </w:pPr>
      <w:r w:rsidRPr="00786139">
        <w:rPr>
          <w:rFonts w:ascii="Times New Roman" w:hAnsi="Times New Roman" w:cs="Times New Roman"/>
          <w:i/>
          <w:sz w:val="24"/>
          <w:szCs w:val="24"/>
          <w:lang w:val="nl-BE"/>
        </w:rPr>
        <w:t xml:space="preserve">Te Geel, te </w:t>
      </w:r>
      <w:proofErr w:type="spellStart"/>
      <w:r w:rsidRPr="00786139">
        <w:rPr>
          <w:rFonts w:ascii="Times New Roman" w:hAnsi="Times New Roman" w:cs="Times New Roman"/>
          <w:i/>
          <w:sz w:val="24"/>
          <w:szCs w:val="24"/>
          <w:lang w:val="nl-BE"/>
        </w:rPr>
        <w:t>Rijkevorsel</w:t>
      </w:r>
      <w:proofErr w:type="spellEnd"/>
      <w:r w:rsidRPr="00786139">
        <w:rPr>
          <w:rFonts w:ascii="Times New Roman" w:hAnsi="Times New Roman" w:cs="Times New Roman"/>
          <w:i/>
          <w:sz w:val="24"/>
          <w:szCs w:val="24"/>
          <w:lang w:val="nl-BE"/>
        </w:rPr>
        <w:t xml:space="preserve"> en elders in het arrondissement Turnhout en, bij samenhang, te Lommel in het gerechtelijk arrondissement Hasselt, te Schoten, in het gerechtelijk arrondissement Antwerpen, en te Anderlecht en te Grimbergen, in het gerechtelijk arrondissement Brussel alsook op di</w:t>
      </w:r>
      <w:r w:rsidR="00AE5562" w:rsidRPr="00786139">
        <w:rPr>
          <w:rFonts w:ascii="Times New Roman" w:hAnsi="Times New Roman" w:cs="Times New Roman"/>
          <w:i/>
          <w:sz w:val="24"/>
          <w:szCs w:val="24"/>
          <w:lang w:val="nl-BE"/>
        </w:rPr>
        <w:t>verse andere niet nader te bepal</w:t>
      </w:r>
      <w:r w:rsidRPr="00786139">
        <w:rPr>
          <w:rFonts w:ascii="Times New Roman" w:hAnsi="Times New Roman" w:cs="Times New Roman"/>
          <w:i/>
          <w:sz w:val="24"/>
          <w:szCs w:val="24"/>
          <w:lang w:val="nl-BE"/>
        </w:rPr>
        <w:t>en plaatsen in het Rijk, minstens van 23 september 2010 tot 24 januari 2012 , gedurende een niet nader te bepalen periode die alleszins voortduurde tot 24 januari 2012.</w:t>
      </w:r>
    </w:p>
    <w:p w:rsidR="00AE5562" w:rsidRPr="00786139" w:rsidRDefault="00AE5562" w:rsidP="00786139">
      <w:pPr>
        <w:spacing w:after="0" w:line="240" w:lineRule="auto"/>
        <w:ind w:firstLine="57"/>
        <w:jc w:val="both"/>
        <w:rPr>
          <w:rFonts w:ascii="Times New Roman" w:hAnsi="Times New Roman" w:cs="Times New Roman"/>
          <w:i/>
          <w:sz w:val="24"/>
          <w:szCs w:val="24"/>
          <w:lang w:val="nl-BE"/>
        </w:rPr>
      </w:pPr>
    </w:p>
    <w:p w:rsidR="009D21E4" w:rsidRPr="00786139" w:rsidRDefault="009D21E4" w:rsidP="00786139">
      <w:pPr>
        <w:spacing w:after="0" w:line="240" w:lineRule="auto"/>
        <w:ind w:firstLine="57"/>
        <w:jc w:val="both"/>
        <w:rPr>
          <w:rFonts w:ascii="Times New Roman" w:hAnsi="Times New Roman" w:cs="Times New Roman"/>
          <w:i/>
          <w:sz w:val="24"/>
          <w:szCs w:val="24"/>
          <w:lang w:val="nl-BE"/>
        </w:rPr>
      </w:pPr>
      <w:r w:rsidRPr="00786139">
        <w:rPr>
          <w:rFonts w:ascii="Times New Roman" w:hAnsi="Times New Roman" w:cs="Times New Roman"/>
          <w:i/>
          <w:sz w:val="24"/>
          <w:szCs w:val="24"/>
          <w:lang w:val="nl-BE"/>
        </w:rPr>
        <w:t>`wanneer de criminele organisatie gebruik maakt van intimidatie, bedreiging, geweld, listige kunstgrepen of corruptie, of commerci</w:t>
      </w:r>
      <w:r w:rsidR="00AE5562" w:rsidRPr="00786139">
        <w:rPr>
          <w:rFonts w:ascii="Times New Roman" w:hAnsi="Times New Roman" w:cs="Times New Roman"/>
          <w:i/>
          <w:sz w:val="24"/>
          <w:szCs w:val="24"/>
          <w:lang w:val="nl-BE"/>
        </w:rPr>
        <w:t>ë</w:t>
      </w:r>
      <w:r w:rsidRPr="00786139">
        <w:rPr>
          <w:rFonts w:ascii="Times New Roman" w:hAnsi="Times New Roman" w:cs="Times New Roman"/>
          <w:i/>
          <w:sz w:val="24"/>
          <w:szCs w:val="24"/>
          <w:lang w:val="nl-BE"/>
        </w:rPr>
        <w:t>le of andere structuren aanwendt om het plegen van de misdrijven te verbergen of te vergemakkelijken, wetens en willens daarbij betrokken te zijn ook al heeft hij niet de bedoeling een misdrijf in het raam van die organisatie te plegen of daaraan deel te nemen op een van de in de artikelen 66 tot 69 bedoelde wijzen.</w:t>
      </w:r>
    </w:p>
    <w:p w:rsidR="00AE5562" w:rsidRPr="00786139" w:rsidRDefault="00AE5562" w:rsidP="00786139">
      <w:pPr>
        <w:spacing w:after="0" w:line="240" w:lineRule="auto"/>
        <w:ind w:firstLine="57"/>
        <w:jc w:val="both"/>
        <w:rPr>
          <w:rFonts w:ascii="Times New Roman" w:hAnsi="Times New Roman" w:cs="Times New Roman"/>
          <w:i/>
          <w:sz w:val="24"/>
          <w:szCs w:val="24"/>
          <w:lang w:val="nl-BE"/>
        </w:rPr>
      </w:pPr>
    </w:p>
    <w:p w:rsidR="00AE5562"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lastRenderedPageBreak/>
        <w:t xml:space="preserve">* Veroordeelt eerste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wegens de vermengde feiten A, C en D2 tot een hoofdgevangenisstraf van </w:t>
      </w:r>
      <w:r w:rsidRPr="00786139">
        <w:rPr>
          <w:rFonts w:ascii="Times New Roman" w:hAnsi="Times New Roman" w:cs="Times New Roman"/>
          <w:b/>
          <w:sz w:val="24"/>
          <w:szCs w:val="24"/>
          <w:lang w:val="nl-BE"/>
        </w:rPr>
        <w:t>VIJF JAAR</w:t>
      </w:r>
      <w:r w:rsidRPr="00786139">
        <w:rPr>
          <w:rFonts w:ascii="Times New Roman" w:hAnsi="Times New Roman" w:cs="Times New Roman"/>
          <w:sz w:val="24"/>
          <w:szCs w:val="24"/>
          <w:lang w:val="nl-BE"/>
        </w:rPr>
        <w:t xml:space="preserve"> en tot een geldboete van </w:t>
      </w:r>
      <w:r w:rsidRPr="00786139">
        <w:rPr>
          <w:rFonts w:ascii="Times New Roman" w:hAnsi="Times New Roman" w:cs="Times New Roman"/>
          <w:b/>
          <w:sz w:val="24"/>
          <w:szCs w:val="24"/>
          <w:lang w:val="nl-BE"/>
        </w:rPr>
        <w:t>DUIZEND VIJFHONDERD EURO.</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Zegt voor recht dat voormelde geldboete wordt verhoogd met 50 </w:t>
      </w:r>
      <w:proofErr w:type="spellStart"/>
      <w:r w:rsidRPr="00786139">
        <w:rPr>
          <w:rFonts w:ascii="Times New Roman" w:hAnsi="Times New Roman" w:cs="Times New Roman"/>
          <w:sz w:val="24"/>
          <w:szCs w:val="24"/>
          <w:lang w:val="nl-BE"/>
        </w:rPr>
        <w:t>deciemen</w:t>
      </w:r>
      <w:proofErr w:type="spellEnd"/>
      <w:r w:rsidRPr="00786139">
        <w:rPr>
          <w:rFonts w:ascii="Times New Roman" w:hAnsi="Times New Roman" w:cs="Times New Roman"/>
          <w:sz w:val="24"/>
          <w:szCs w:val="24"/>
          <w:lang w:val="nl-BE"/>
        </w:rPr>
        <w:t xml:space="preserve"> en gebracht wordt op </w:t>
      </w:r>
      <w:r w:rsidRPr="00786139">
        <w:rPr>
          <w:rFonts w:ascii="Times New Roman" w:hAnsi="Times New Roman" w:cs="Times New Roman"/>
          <w:b/>
          <w:sz w:val="24"/>
          <w:szCs w:val="24"/>
          <w:lang w:val="nl-BE"/>
        </w:rPr>
        <w:t>9.000 euro.</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Boete vervangbaar bij gebrek aan betaling binnen de wettelijke termijn door een </w:t>
      </w:r>
      <w:proofErr w:type="spellStart"/>
      <w:r w:rsidRPr="00786139">
        <w:rPr>
          <w:rFonts w:ascii="Times New Roman" w:hAnsi="Times New Roman" w:cs="Times New Roman"/>
          <w:sz w:val="24"/>
          <w:szCs w:val="24"/>
          <w:lang w:val="nl-BE"/>
        </w:rPr>
        <w:t>gevangenzitting</w:t>
      </w:r>
      <w:proofErr w:type="spellEnd"/>
      <w:r w:rsidRPr="00786139">
        <w:rPr>
          <w:rFonts w:ascii="Times New Roman" w:hAnsi="Times New Roman" w:cs="Times New Roman"/>
          <w:sz w:val="24"/>
          <w:szCs w:val="24"/>
          <w:lang w:val="nl-BE"/>
        </w:rPr>
        <w:t xml:space="preserve"> van 3 maanden.</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 Veroordeelt tweede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wegens de vermengde feiten A, C en D2 tot een hoofdgevangenisstraf van </w:t>
      </w:r>
      <w:r w:rsidRPr="00786139">
        <w:rPr>
          <w:rFonts w:ascii="Times New Roman" w:hAnsi="Times New Roman" w:cs="Times New Roman"/>
          <w:b/>
          <w:sz w:val="24"/>
          <w:szCs w:val="24"/>
          <w:lang w:val="nl-BE"/>
        </w:rPr>
        <w:t>VIJF JAAR</w:t>
      </w:r>
      <w:r w:rsidRPr="00786139">
        <w:rPr>
          <w:rFonts w:ascii="Times New Roman" w:hAnsi="Times New Roman" w:cs="Times New Roman"/>
          <w:sz w:val="24"/>
          <w:szCs w:val="24"/>
          <w:lang w:val="nl-BE"/>
        </w:rPr>
        <w:t xml:space="preserve"> en t</w:t>
      </w:r>
      <w:r w:rsidR="00AE5562" w:rsidRPr="00786139">
        <w:rPr>
          <w:rFonts w:ascii="Times New Roman" w:hAnsi="Times New Roman" w:cs="Times New Roman"/>
          <w:sz w:val="24"/>
          <w:szCs w:val="24"/>
          <w:lang w:val="nl-BE"/>
        </w:rPr>
        <w:t xml:space="preserve">ot een geldboete van </w:t>
      </w:r>
      <w:r w:rsidR="00AE5562" w:rsidRPr="00786139">
        <w:rPr>
          <w:rFonts w:ascii="Times New Roman" w:hAnsi="Times New Roman" w:cs="Times New Roman"/>
          <w:b/>
          <w:sz w:val="24"/>
          <w:szCs w:val="24"/>
          <w:lang w:val="nl-BE"/>
        </w:rPr>
        <w:t>DUIZEND VIJ</w:t>
      </w:r>
      <w:r w:rsidRPr="00786139">
        <w:rPr>
          <w:rFonts w:ascii="Times New Roman" w:hAnsi="Times New Roman" w:cs="Times New Roman"/>
          <w:b/>
          <w:sz w:val="24"/>
          <w:szCs w:val="24"/>
          <w:lang w:val="nl-BE"/>
        </w:rPr>
        <w:t>FHONDERD EURO.</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Zegt voor recht dat voormelde geldboete wordt verhoogd met 50 </w:t>
      </w:r>
      <w:proofErr w:type="spellStart"/>
      <w:r w:rsidRPr="00786139">
        <w:rPr>
          <w:rFonts w:ascii="Times New Roman" w:hAnsi="Times New Roman" w:cs="Times New Roman"/>
          <w:sz w:val="24"/>
          <w:szCs w:val="24"/>
          <w:lang w:val="nl-BE"/>
        </w:rPr>
        <w:t>deciemen</w:t>
      </w:r>
      <w:proofErr w:type="spellEnd"/>
      <w:r w:rsidRPr="00786139">
        <w:rPr>
          <w:rFonts w:ascii="Times New Roman" w:hAnsi="Times New Roman" w:cs="Times New Roman"/>
          <w:sz w:val="24"/>
          <w:szCs w:val="24"/>
          <w:lang w:val="nl-BE"/>
        </w:rPr>
        <w:t xml:space="preserve"> en gebracht wordt op </w:t>
      </w:r>
      <w:r w:rsidRPr="00786139">
        <w:rPr>
          <w:rFonts w:ascii="Times New Roman" w:hAnsi="Times New Roman" w:cs="Times New Roman"/>
          <w:b/>
          <w:sz w:val="24"/>
          <w:szCs w:val="24"/>
          <w:lang w:val="nl-BE"/>
        </w:rPr>
        <w:t>9.000 euro.</w:t>
      </w: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Boete vervangbaar bij gebrek aan betaling binnen de wettelijke termijn door een </w:t>
      </w:r>
      <w:proofErr w:type="spellStart"/>
      <w:r w:rsidRPr="00786139">
        <w:rPr>
          <w:rFonts w:ascii="Times New Roman" w:hAnsi="Times New Roman" w:cs="Times New Roman"/>
          <w:sz w:val="24"/>
          <w:szCs w:val="24"/>
          <w:lang w:val="nl-BE"/>
        </w:rPr>
        <w:t>gevangenzitting</w:t>
      </w:r>
      <w:proofErr w:type="spellEnd"/>
      <w:r w:rsidRPr="00786139">
        <w:rPr>
          <w:rFonts w:ascii="Times New Roman" w:hAnsi="Times New Roman" w:cs="Times New Roman"/>
          <w:sz w:val="24"/>
          <w:szCs w:val="24"/>
          <w:lang w:val="nl-BE"/>
        </w:rPr>
        <w:t xml:space="preserve"> van 3 maanden.</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AE5562"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 Veroordeelt tiende beklaagde </w:t>
      </w:r>
      <w:r w:rsidR="00AE5562" w:rsidRPr="00786139">
        <w:rPr>
          <w:rFonts w:ascii="Times New Roman" w:hAnsi="Times New Roman" w:cs="Times New Roman"/>
          <w:sz w:val="24"/>
          <w:szCs w:val="24"/>
          <w:lang w:val="nl-BE"/>
        </w:rPr>
        <w:t>P.M. wegens het haar ten taste gelegde fei</w:t>
      </w:r>
      <w:r w:rsidRPr="00786139">
        <w:rPr>
          <w:rFonts w:ascii="Times New Roman" w:hAnsi="Times New Roman" w:cs="Times New Roman"/>
          <w:sz w:val="24"/>
          <w:szCs w:val="24"/>
          <w:lang w:val="nl-BE"/>
        </w:rPr>
        <w:t xml:space="preserve">t B, zich bevindend in staat van wettelijke herhaling, tot een hoofdgevangenisstraf van </w:t>
      </w:r>
      <w:r w:rsidR="00AE5562" w:rsidRPr="00786139">
        <w:rPr>
          <w:rFonts w:ascii="Times New Roman" w:hAnsi="Times New Roman" w:cs="Times New Roman"/>
          <w:b/>
          <w:sz w:val="24"/>
          <w:szCs w:val="24"/>
          <w:lang w:val="nl-BE"/>
        </w:rPr>
        <w:t>VIER J</w:t>
      </w:r>
      <w:r w:rsidRPr="00786139">
        <w:rPr>
          <w:rFonts w:ascii="Times New Roman" w:hAnsi="Times New Roman" w:cs="Times New Roman"/>
          <w:b/>
          <w:sz w:val="24"/>
          <w:szCs w:val="24"/>
          <w:lang w:val="nl-BE"/>
        </w:rPr>
        <w:t>AAR</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Verwijst beklaagden (uitgezonderd ...) ieder tot een/vijftiende van de kosten van het proces, belopende in het geheel en tot op heden: </w:t>
      </w:r>
      <w:r w:rsidRPr="00786139">
        <w:rPr>
          <w:rFonts w:ascii="Times New Roman" w:hAnsi="Times New Roman" w:cs="Times New Roman"/>
          <w:b/>
          <w:sz w:val="24"/>
          <w:szCs w:val="24"/>
          <w:lang w:val="nl-BE"/>
        </w:rPr>
        <w:t>1.362,93 euro.</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Verwijst beklaagden (uitgezonderd ...), ingevolge art. 91, tweede lid van het K.B 28 december 1950, </w:t>
      </w:r>
      <w:r w:rsidRPr="00786139">
        <w:rPr>
          <w:rFonts w:ascii="Times New Roman" w:hAnsi="Times New Roman" w:cs="Times New Roman"/>
          <w:b/>
          <w:sz w:val="24"/>
          <w:szCs w:val="24"/>
          <w:lang w:val="nl-BE"/>
        </w:rPr>
        <w:t>IEDER</w:t>
      </w:r>
      <w:r w:rsidRPr="00786139">
        <w:rPr>
          <w:rFonts w:ascii="Times New Roman" w:hAnsi="Times New Roman" w:cs="Times New Roman"/>
          <w:sz w:val="24"/>
          <w:szCs w:val="24"/>
          <w:lang w:val="nl-BE"/>
        </w:rPr>
        <w:t xml:space="preserve"> tot betaling van een vergoeding van </w:t>
      </w:r>
      <w:r w:rsidRPr="00786139">
        <w:rPr>
          <w:rFonts w:ascii="Times New Roman" w:hAnsi="Times New Roman" w:cs="Times New Roman"/>
          <w:b/>
          <w:sz w:val="24"/>
          <w:szCs w:val="24"/>
          <w:lang w:val="nl-BE"/>
        </w:rPr>
        <w:t>TWEEENDERTIG EURO ZEVENENTWINTIG CENT</w:t>
      </w:r>
      <w:r w:rsidRPr="00786139">
        <w:rPr>
          <w:rFonts w:ascii="Times New Roman" w:hAnsi="Times New Roman" w:cs="Times New Roman"/>
          <w:sz w:val="24"/>
          <w:szCs w:val="24"/>
          <w:lang w:val="nl-BE"/>
        </w:rPr>
        <w:t>.</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Verwijst beklaagden (uitgezonderd ...), bovendien, bij wijze van bijdrage tot de financiering van het bijzonder Fonds tot Hu1p </w:t>
      </w:r>
      <w:r w:rsidR="00AE5562" w:rsidRPr="00786139">
        <w:rPr>
          <w:rFonts w:ascii="Times New Roman" w:hAnsi="Times New Roman" w:cs="Times New Roman"/>
          <w:sz w:val="24"/>
          <w:szCs w:val="24"/>
          <w:lang w:val="nl-BE"/>
        </w:rPr>
        <w:t>aan de Slachtoffers van opzettel</w:t>
      </w:r>
      <w:r w:rsidRPr="00786139">
        <w:rPr>
          <w:rFonts w:ascii="Times New Roman" w:hAnsi="Times New Roman" w:cs="Times New Roman"/>
          <w:sz w:val="24"/>
          <w:szCs w:val="24"/>
          <w:lang w:val="nl-BE"/>
        </w:rPr>
        <w:t xml:space="preserve">ijke gewelddaden en aan de occasionele redders, IEDER tot betaling van een bedrag van </w:t>
      </w:r>
      <w:r w:rsidRPr="00786139">
        <w:rPr>
          <w:rFonts w:ascii="Times New Roman" w:hAnsi="Times New Roman" w:cs="Times New Roman"/>
          <w:b/>
          <w:sz w:val="24"/>
          <w:szCs w:val="24"/>
          <w:lang w:val="nl-BE"/>
        </w:rPr>
        <w:t>VIJFENTWINTIG EURO</w:t>
      </w:r>
      <w:r w:rsidRPr="00786139">
        <w:rPr>
          <w:rFonts w:ascii="Times New Roman" w:hAnsi="Times New Roman" w:cs="Times New Roman"/>
          <w:sz w:val="24"/>
          <w:szCs w:val="24"/>
          <w:lang w:val="nl-BE"/>
        </w:rPr>
        <w:t xml:space="preserve"> verhoogd met 50 </w:t>
      </w:r>
      <w:proofErr w:type="spellStart"/>
      <w:r w:rsidRPr="00786139">
        <w:rPr>
          <w:rFonts w:ascii="Times New Roman" w:hAnsi="Times New Roman" w:cs="Times New Roman"/>
          <w:sz w:val="24"/>
          <w:szCs w:val="24"/>
          <w:lang w:val="nl-BE"/>
        </w:rPr>
        <w:t>deciemen</w:t>
      </w:r>
      <w:proofErr w:type="spellEnd"/>
      <w:r w:rsidRPr="00786139">
        <w:rPr>
          <w:rFonts w:ascii="Times New Roman" w:hAnsi="Times New Roman" w:cs="Times New Roman"/>
          <w:sz w:val="24"/>
          <w:szCs w:val="24"/>
          <w:lang w:val="nl-BE"/>
        </w:rPr>
        <w:t xml:space="preserve"> en gebracht op </w:t>
      </w:r>
      <w:r w:rsidRPr="00786139">
        <w:rPr>
          <w:rFonts w:ascii="Times New Roman" w:hAnsi="Times New Roman" w:cs="Times New Roman"/>
          <w:b/>
          <w:sz w:val="24"/>
          <w:szCs w:val="24"/>
          <w:lang w:val="nl-BE"/>
        </w:rPr>
        <w:t>HONDERD VIJFTIG EURO.</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AE5562"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Op burgerl</w:t>
      </w:r>
      <w:r w:rsidR="009D21E4" w:rsidRPr="00786139">
        <w:rPr>
          <w:rFonts w:ascii="Times New Roman" w:hAnsi="Times New Roman" w:cs="Times New Roman"/>
          <w:b/>
          <w:sz w:val="24"/>
          <w:szCs w:val="24"/>
          <w:lang w:val="nl-BE"/>
        </w:rPr>
        <w:t>i</w:t>
      </w:r>
      <w:r w:rsidRPr="00786139">
        <w:rPr>
          <w:rFonts w:ascii="Times New Roman" w:hAnsi="Times New Roman" w:cs="Times New Roman"/>
          <w:b/>
          <w:sz w:val="24"/>
          <w:szCs w:val="24"/>
          <w:lang w:val="nl-BE"/>
        </w:rPr>
        <w:t>jk g</w:t>
      </w:r>
      <w:r w:rsidR="009D21E4" w:rsidRPr="00786139">
        <w:rPr>
          <w:rFonts w:ascii="Times New Roman" w:hAnsi="Times New Roman" w:cs="Times New Roman"/>
          <w:b/>
          <w:sz w:val="24"/>
          <w:szCs w:val="24"/>
          <w:lang w:val="nl-BE"/>
        </w:rPr>
        <w:t>ebied</w:t>
      </w: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w:t>
      </w:r>
    </w:p>
    <w:p w:rsidR="00AE5562" w:rsidRPr="00786139" w:rsidRDefault="00AE556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Verklaart de vordering van de burgerlijke partij </w:t>
      </w:r>
      <w:proofErr w:type="spellStart"/>
      <w:r w:rsidRPr="00786139">
        <w:rPr>
          <w:rFonts w:ascii="Times New Roman" w:hAnsi="Times New Roman" w:cs="Times New Roman"/>
          <w:sz w:val="24"/>
          <w:szCs w:val="24"/>
          <w:lang w:val="nl-BE"/>
        </w:rPr>
        <w:t>opzichtens</w:t>
      </w:r>
      <w:proofErr w:type="spellEnd"/>
      <w:r w:rsidRPr="00786139">
        <w:rPr>
          <w:rFonts w:ascii="Times New Roman" w:hAnsi="Times New Roman" w:cs="Times New Roman"/>
          <w:sz w:val="24"/>
          <w:szCs w:val="24"/>
          <w:lang w:val="nl-BE"/>
        </w:rPr>
        <w:t xml:space="preserve"> eerste, tweede, .</w:t>
      </w:r>
      <w:r w:rsidR="00AE5562"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beklaagde ontvankelijk en gegrond.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Veroordeelt eerste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(sr), tweede beklaagde </w:t>
      </w:r>
      <w:r w:rsidR="00AE556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w:t>
      </w:r>
      <w:proofErr w:type="spellStart"/>
      <w:r w:rsidRPr="00786139">
        <w:rPr>
          <w:rFonts w:ascii="Times New Roman" w:hAnsi="Times New Roman" w:cs="Times New Roman"/>
          <w:sz w:val="24"/>
          <w:szCs w:val="24"/>
          <w:lang w:val="nl-BE"/>
        </w:rPr>
        <w:t>jr</w:t>
      </w:r>
      <w:proofErr w:type="spellEnd"/>
      <w:r w:rsidRPr="00786139">
        <w:rPr>
          <w:rFonts w:ascii="Times New Roman" w:hAnsi="Times New Roman" w:cs="Times New Roman"/>
          <w:sz w:val="24"/>
          <w:szCs w:val="24"/>
          <w:lang w:val="nl-BE"/>
        </w:rPr>
        <w:t xml:space="preserve">), ... in </w:t>
      </w:r>
      <w:proofErr w:type="spellStart"/>
      <w:r w:rsidRPr="00786139">
        <w:rPr>
          <w:rFonts w:ascii="Times New Roman" w:hAnsi="Times New Roman" w:cs="Times New Roman"/>
          <w:sz w:val="24"/>
          <w:szCs w:val="24"/>
          <w:lang w:val="nl-BE"/>
        </w:rPr>
        <w:t>solidum</w:t>
      </w:r>
      <w:proofErr w:type="spellEnd"/>
      <w:r w:rsidRPr="00786139">
        <w:rPr>
          <w:rFonts w:ascii="Times New Roman" w:hAnsi="Times New Roman" w:cs="Times New Roman"/>
          <w:sz w:val="24"/>
          <w:szCs w:val="24"/>
          <w:lang w:val="nl-BE"/>
        </w:rPr>
        <w:t xml:space="preserve"> om te betalen aan de burgerlijke partij </w:t>
      </w:r>
      <w:r w:rsidRPr="00786139">
        <w:rPr>
          <w:rFonts w:ascii="Times New Roman" w:hAnsi="Times New Roman" w:cs="Times New Roman"/>
          <w:b/>
          <w:sz w:val="24"/>
          <w:szCs w:val="24"/>
          <w:lang w:val="nl-BE"/>
        </w:rPr>
        <w:t>het Centrum voor Gelijkheid van Kansen en voor Racismebestrijding</w:t>
      </w:r>
      <w:r w:rsidRPr="00786139">
        <w:rPr>
          <w:rFonts w:ascii="Times New Roman" w:hAnsi="Times New Roman" w:cs="Times New Roman"/>
          <w:sz w:val="24"/>
          <w:szCs w:val="24"/>
          <w:lang w:val="nl-BE"/>
        </w:rPr>
        <w:t xml:space="preserve"> de som van </w:t>
      </w:r>
      <w:r w:rsidRPr="00786139">
        <w:rPr>
          <w:rFonts w:ascii="Times New Roman" w:hAnsi="Times New Roman" w:cs="Times New Roman"/>
          <w:b/>
          <w:sz w:val="24"/>
          <w:szCs w:val="24"/>
          <w:lang w:val="nl-BE"/>
        </w:rPr>
        <w:t>EEN EURO  (1 euro)</w:t>
      </w:r>
      <w:r w:rsidRPr="00786139">
        <w:rPr>
          <w:rFonts w:ascii="Times New Roman" w:hAnsi="Times New Roman" w:cs="Times New Roman"/>
          <w:sz w:val="24"/>
          <w:szCs w:val="24"/>
          <w:lang w:val="nl-BE"/>
        </w:rPr>
        <w:t xml:space="preserve"> morele schade.</w:t>
      </w:r>
    </w:p>
    <w:p w:rsidR="00AE5562" w:rsidRPr="00786139" w:rsidRDefault="00AE5562" w:rsidP="00786139">
      <w:pPr>
        <w:spacing w:after="0" w:line="240" w:lineRule="auto"/>
        <w:ind w:firstLine="57"/>
        <w:jc w:val="both"/>
        <w:rPr>
          <w:rFonts w:ascii="Times New Roman" w:hAnsi="Times New Roman" w:cs="Times New Roman"/>
          <w:sz w:val="24"/>
          <w:szCs w:val="24"/>
          <w:lang w:val="nl-BE"/>
        </w:rPr>
      </w:pPr>
    </w:p>
    <w:p w:rsidR="009D21E4" w:rsidRPr="00786139" w:rsidRDefault="00AE556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Verwijst eerste, tweede, … </w:t>
      </w:r>
      <w:r w:rsidR="009D21E4" w:rsidRPr="00786139">
        <w:rPr>
          <w:rFonts w:ascii="Times New Roman" w:hAnsi="Times New Roman" w:cs="Times New Roman"/>
          <w:sz w:val="24"/>
          <w:szCs w:val="24"/>
          <w:lang w:val="nl-BE"/>
        </w:rPr>
        <w:t>beklaagden tevens tot de kosten op burgerlijk gebied</w:t>
      </w: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 xml:space="preserve">hierin begrepen </w:t>
      </w:r>
      <w:r w:rsidRPr="00786139">
        <w:rPr>
          <w:rFonts w:ascii="Times New Roman" w:hAnsi="Times New Roman" w:cs="Times New Roman"/>
          <w:sz w:val="24"/>
          <w:szCs w:val="24"/>
          <w:lang w:val="nl-BE"/>
        </w:rPr>
        <w:t>de toepasselijke rechtspl</w:t>
      </w:r>
      <w:r w:rsidR="009D21E4" w:rsidRPr="00786139">
        <w:rPr>
          <w:rFonts w:ascii="Times New Roman" w:hAnsi="Times New Roman" w:cs="Times New Roman"/>
          <w:sz w:val="24"/>
          <w:szCs w:val="24"/>
          <w:lang w:val="nl-BE"/>
        </w:rPr>
        <w:t>egingsvergoeding begroot op 165 euro.</w:t>
      </w:r>
    </w:p>
    <w:p w:rsidR="009D21E4"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Rechtspleging voor het hof</w:t>
      </w:r>
    </w:p>
    <w:p w:rsidR="00AE5562" w:rsidRPr="00786139" w:rsidRDefault="00AE5562" w:rsidP="00786139">
      <w:pPr>
        <w:pStyle w:val="Paragraphedeliste"/>
        <w:spacing w:after="0" w:line="240" w:lineRule="auto"/>
        <w:ind w:left="0"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De zaak werd behandeld op de openbare zitting van </w:t>
      </w:r>
      <w:r w:rsidRPr="00786139">
        <w:rPr>
          <w:rFonts w:ascii="Times New Roman" w:hAnsi="Times New Roman" w:cs="Times New Roman"/>
          <w:b/>
          <w:sz w:val="24"/>
          <w:szCs w:val="24"/>
          <w:lang w:val="nl-BE"/>
        </w:rPr>
        <w:t>13 december 2012.</w:t>
      </w:r>
    </w:p>
    <w:p w:rsidR="00CA4E2A" w:rsidRPr="00786139" w:rsidRDefault="00CA4E2A"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hof heeft hierbij gehoord :</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Openbaar Ministerie in zijn uiteenzetting van de zaak en in zijn vordering</w:t>
      </w:r>
    </w:p>
    <w:p w:rsidR="009D21E4" w:rsidRPr="00786139" w:rsidRDefault="009D21E4"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burgerlijke partij in haar </w:t>
      </w:r>
      <w:r w:rsidR="00CA4E2A" w:rsidRPr="00786139">
        <w:rPr>
          <w:rFonts w:ascii="Times New Roman" w:hAnsi="Times New Roman" w:cs="Times New Roman"/>
          <w:sz w:val="24"/>
          <w:szCs w:val="24"/>
          <w:lang w:val="nl-BE"/>
        </w:rPr>
        <w:t xml:space="preserve">middelen ontwikkeld door Mr. R.D. </w:t>
      </w:r>
      <w:r w:rsidRPr="00786139">
        <w:rPr>
          <w:rFonts w:ascii="Times New Roman" w:hAnsi="Times New Roman" w:cs="Times New Roman"/>
          <w:sz w:val="24"/>
          <w:szCs w:val="24"/>
          <w:lang w:val="nl-BE"/>
        </w:rPr>
        <w:t>loco Mr. P.</w:t>
      </w:r>
      <w:r w:rsidR="00CA4E2A" w:rsidRPr="00786139">
        <w:rPr>
          <w:rFonts w:ascii="Times New Roman" w:hAnsi="Times New Roman" w:cs="Times New Roman"/>
          <w:sz w:val="24"/>
          <w:szCs w:val="24"/>
          <w:lang w:val="nl-BE"/>
        </w:rPr>
        <w:t xml:space="preserve">Q. </w:t>
      </w:r>
      <w:r w:rsidRPr="00786139">
        <w:rPr>
          <w:rFonts w:ascii="Times New Roman" w:hAnsi="Times New Roman" w:cs="Times New Roman"/>
          <w:sz w:val="24"/>
          <w:szCs w:val="24"/>
          <w:lang w:val="nl-BE"/>
        </w:rPr>
        <w:t xml:space="preserve">, advocaat bij de balie te </w:t>
      </w:r>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w:t>
      </w:r>
    </w:p>
    <w:p w:rsidR="009D21E4" w:rsidRPr="00786139" w:rsidRDefault="009D21E4"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beklaagden </w:t>
      </w:r>
      <w:r w:rsidR="00CA4E2A" w:rsidRPr="00786139">
        <w:rPr>
          <w:rFonts w:ascii="Times New Roman" w:hAnsi="Times New Roman" w:cs="Times New Roman"/>
          <w:sz w:val="24"/>
          <w:szCs w:val="24"/>
          <w:lang w:val="nl-BE"/>
        </w:rPr>
        <w:t>M.T.</w:t>
      </w:r>
      <w:r w:rsidRPr="00786139">
        <w:rPr>
          <w:rFonts w:ascii="Times New Roman" w:hAnsi="Times New Roman" w:cs="Times New Roman"/>
          <w:sz w:val="24"/>
          <w:szCs w:val="24"/>
          <w:lang w:val="nl-BE"/>
        </w:rPr>
        <w:t xml:space="preserve"> senior en </w:t>
      </w:r>
      <w:r w:rsidR="00CA4E2A" w:rsidRPr="00786139">
        <w:rPr>
          <w:rFonts w:ascii="Times New Roman" w:hAnsi="Times New Roman" w:cs="Times New Roman"/>
          <w:sz w:val="24"/>
          <w:szCs w:val="24"/>
          <w:lang w:val="nl-BE"/>
        </w:rPr>
        <w:t>M.V.</w:t>
      </w:r>
      <w:r w:rsidRPr="00786139">
        <w:rPr>
          <w:rFonts w:ascii="Times New Roman" w:hAnsi="Times New Roman" w:cs="Times New Roman"/>
          <w:sz w:val="24"/>
          <w:szCs w:val="24"/>
          <w:lang w:val="nl-BE"/>
        </w:rPr>
        <w:t xml:space="preserve"> hun middelen van verdediging ontwikkeld door henzelf en door Mr</w:t>
      </w:r>
      <w:r w:rsidR="00CA4E2A" w:rsidRPr="00786139">
        <w:rPr>
          <w:rFonts w:ascii="Times New Roman" w:hAnsi="Times New Roman" w:cs="Times New Roman"/>
          <w:sz w:val="24"/>
          <w:szCs w:val="24"/>
          <w:lang w:val="nl-BE"/>
        </w:rPr>
        <w:t xml:space="preserve"> J.M.</w:t>
      </w:r>
      <w:r w:rsidRPr="00786139">
        <w:rPr>
          <w:rFonts w:ascii="Times New Roman" w:hAnsi="Times New Roman" w:cs="Times New Roman"/>
          <w:sz w:val="24"/>
          <w:szCs w:val="24"/>
          <w:lang w:val="nl-BE"/>
        </w:rPr>
        <w:t xml:space="preserve">, advocaat bij de balie te </w:t>
      </w:r>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w:t>
      </w:r>
    </w:p>
    <w:p w:rsidR="00CA4E2A" w:rsidRPr="00786139" w:rsidRDefault="009D21E4"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beklaagde </w:t>
      </w:r>
      <w:r w:rsidR="00CA4E2A" w:rsidRPr="00786139">
        <w:rPr>
          <w:rFonts w:ascii="Times New Roman" w:hAnsi="Times New Roman" w:cs="Times New Roman"/>
          <w:sz w:val="24"/>
          <w:szCs w:val="24"/>
          <w:lang w:val="nl-BE"/>
        </w:rPr>
        <w:t>M.T.</w:t>
      </w:r>
      <w:r w:rsidRPr="00786139">
        <w:rPr>
          <w:rFonts w:ascii="Times New Roman" w:hAnsi="Times New Roman" w:cs="Times New Roman"/>
          <w:sz w:val="24"/>
          <w:szCs w:val="24"/>
          <w:lang w:val="nl-BE"/>
        </w:rPr>
        <w:t xml:space="preserve"> junior in zijn middelen van verdediging ontwikkeld door hemzelf en door Mr. A.</w:t>
      </w:r>
      <w:r w:rsidR="00CA4E2A"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xml:space="preserve">, advocaat bij de balie te </w:t>
      </w:r>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w:t>
      </w:r>
    </w:p>
    <w:p w:rsidR="009D21E4" w:rsidRPr="00786139" w:rsidRDefault="009D21E4"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beklaagden werden tevens bijgestaan door een tolk voor de Roemeense taal die de door de wet vereiste eed heeft afgelegd;</w:t>
      </w:r>
    </w:p>
    <w:p w:rsidR="00CA4E2A" w:rsidRPr="00786139" w:rsidRDefault="00CA4E2A" w:rsidP="00786139">
      <w:pPr>
        <w:pStyle w:val="Paragraphedeliste"/>
        <w:numPr>
          <w:ilvl w:val="0"/>
          <w:numId w:val="12"/>
        </w:numPr>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Beoordeling</w:t>
      </w:r>
    </w:p>
    <w:p w:rsidR="00CA4E2A" w:rsidRPr="00786139" w:rsidRDefault="00CA4E2A"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pStyle w:val="Paragraphedeliste"/>
        <w:numPr>
          <w:ilvl w:val="1"/>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De ontvankelijkheid van de rechtsmiddelen</w:t>
      </w:r>
    </w:p>
    <w:p w:rsidR="00CA4E2A" w:rsidRPr="00786139" w:rsidRDefault="00CA4E2A" w:rsidP="00786139">
      <w:pPr>
        <w:pStyle w:val="Paragraphedeliste"/>
        <w:spacing w:after="0" w:line="240" w:lineRule="auto"/>
        <w:ind w:left="0"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hogere beroepen van beklaagden </w:t>
      </w:r>
      <w:r w:rsidR="00CA4E2A"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w:t>
      </w:r>
      <w:r w:rsidR="00CA4E2A"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V</w:t>
      </w:r>
      <w:r w:rsidR="00CA4E2A" w:rsidRPr="00786139">
        <w:rPr>
          <w:rFonts w:ascii="Times New Roman" w:hAnsi="Times New Roman" w:cs="Times New Roman"/>
          <w:sz w:val="24"/>
          <w:szCs w:val="24"/>
          <w:lang w:val="nl-BE"/>
        </w:rPr>
        <w:t xml:space="preserve">.M. </w:t>
      </w:r>
      <w:r w:rsidRPr="00786139">
        <w:rPr>
          <w:rFonts w:ascii="Times New Roman" w:hAnsi="Times New Roman" w:cs="Times New Roman"/>
          <w:sz w:val="24"/>
          <w:szCs w:val="24"/>
          <w:lang w:val="nl-BE"/>
        </w:rPr>
        <w:t>en van het Openbaar Ministerie tegen deze beklaagden, regelmatig naar vorm en termijn, zijn ontvankelijk.</w:t>
      </w:r>
    </w:p>
    <w:p w:rsidR="00CA4E2A" w:rsidRPr="00786139" w:rsidRDefault="00CA4E2A"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pStyle w:val="Paragraphedeliste"/>
        <w:numPr>
          <w:ilvl w:val="1"/>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Aanpassingen</w:t>
      </w:r>
    </w:p>
    <w:p w:rsidR="00CA4E2A" w:rsidRPr="00786139" w:rsidRDefault="00CA4E2A" w:rsidP="00786139">
      <w:pPr>
        <w:pStyle w:val="Paragraphedeliste"/>
        <w:spacing w:after="0" w:line="240" w:lineRule="auto"/>
        <w:ind w:left="0" w:firstLine="57"/>
        <w:jc w:val="both"/>
        <w:rPr>
          <w:rFonts w:ascii="Times New Roman" w:hAnsi="Times New Roman" w:cs="Times New Roman"/>
          <w:b/>
          <w:sz w:val="24"/>
          <w:szCs w:val="24"/>
          <w:lang w:val="nl-BE"/>
        </w:rPr>
      </w:pPr>
    </w:p>
    <w:p w:rsidR="00CA4E2A" w:rsidRPr="00786139" w:rsidRDefault="00CA4E2A" w:rsidP="00786139">
      <w:pPr>
        <w:pStyle w:val="Paragraphedeliste"/>
        <w:numPr>
          <w:ilvl w:val="2"/>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naam van ti</w:t>
      </w:r>
      <w:r w:rsidR="009D21E4" w:rsidRPr="00786139">
        <w:rPr>
          <w:rFonts w:ascii="Times New Roman" w:hAnsi="Times New Roman" w:cs="Times New Roman"/>
          <w:sz w:val="24"/>
          <w:szCs w:val="24"/>
          <w:lang w:val="nl-BE"/>
        </w:rPr>
        <w:t xml:space="preserve">ende beklaagde dient gelezen te worden als </w:t>
      </w:r>
      <w:r w:rsidRPr="00786139">
        <w:rPr>
          <w:rFonts w:ascii="Times New Roman" w:hAnsi="Times New Roman" w:cs="Times New Roman"/>
          <w:sz w:val="24"/>
          <w:szCs w:val="24"/>
          <w:lang w:val="nl-BE"/>
        </w:rPr>
        <w:t>V.M.</w:t>
      </w:r>
      <w:r w:rsidR="009D21E4" w:rsidRPr="00786139">
        <w:rPr>
          <w:rFonts w:ascii="Times New Roman" w:hAnsi="Times New Roman" w:cs="Times New Roman"/>
          <w:sz w:val="24"/>
          <w:szCs w:val="24"/>
          <w:lang w:val="nl-BE"/>
        </w:rPr>
        <w:t xml:space="preserve"> voorheen </w:t>
      </w:r>
      <w:r w:rsidRPr="00786139">
        <w:rPr>
          <w:rFonts w:ascii="Times New Roman" w:hAnsi="Times New Roman" w:cs="Times New Roman"/>
          <w:sz w:val="24"/>
          <w:szCs w:val="24"/>
          <w:lang w:val="nl-BE"/>
        </w:rPr>
        <w:t>P.M.</w:t>
      </w:r>
      <w:r w:rsidR="009D21E4" w:rsidRPr="00786139">
        <w:rPr>
          <w:rFonts w:ascii="Times New Roman" w:hAnsi="Times New Roman" w:cs="Times New Roman"/>
          <w:sz w:val="24"/>
          <w:szCs w:val="24"/>
          <w:lang w:val="nl-BE"/>
        </w:rPr>
        <w:t xml:space="preserve"> in plaats van </w:t>
      </w:r>
      <w:r w:rsidRPr="00786139">
        <w:rPr>
          <w:rFonts w:ascii="Times New Roman" w:hAnsi="Times New Roman" w:cs="Times New Roman"/>
          <w:sz w:val="24"/>
          <w:szCs w:val="24"/>
          <w:lang w:val="nl-BE"/>
        </w:rPr>
        <w:t>P.M.</w:t>
      </w:r>
      <w:r w:rsidR="009D21E4"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 xml:space="preserve">alias </w:t>
      </w:r>
      <w:r w:rsidRPr="00786139">
        <w:rPr>
          <w:rFonts w:ascii="Times New Roman" w:hAnsi="Times New Roman" w:cs="Times New Roman"/>
          <w:sz w:val="24"/>
          <w:szCs w:val="24"/>
          <w:lang w:val="nl-BE"/>
        </w:rPr>
        <w:t>V.M.</w:t>
      </w:r>
    </w:p>
    <w:p w:rsidR="009D21E4" w:rsidRPr="00786139" w:rsidRDefault="009D21E4" w:rsidP="00786139">
      <w:pPr>
        <w:pStyle w:val="Paragraphedeliste"/>
        <w:numPr>
          <w:ilvl w:val="2"/>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w:t>
      </w:r>
      <w:r w:rsidR="00CA4E2A" w:rsidRPr="00786139">
        <w:rPr>
          <w:rFonts w:ascii="Times New Roman" w:hAnsi="Times New Roman" w:cs="Times New Roman"/>
          <w:sz w:val="24"/>
          <w:szCs w:val="24"/>
          <w:lang w:val="nl-BE"/>
        </w:rPr>
        <w:t>trekking tot de feiten vermeld o</w:t>
      </w:r>
      <w:r w:rsidRPr="00786139">
        <w:rPr>
          <w:rFonts w:ascii="Times New Roman" w:hAnsi="Times New Roman" w:cs="Times New Roman"/>
          <w:sz w:val="24"/>
          <w:szCs w:val="24"/>
          <w:lang w:val="nl-BE"/>
        </w:rPr>
        <w:t>nder de tenlastelegging A</w:t>
      </w:r>
    </w:p>
    <w:p w:rsidR="00CA4E2A" w:rsidRPr="00786139" w:rsidRDefault="00CA4E2A"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Gelet op de wetswijziging (artikel 4 van de wet van 10 augustus 2005 - B.S. </w:t>
      </w:r>
      <w:r w:rsidR="00CA4E2A" w:rsidRPr="00786139">
        <w:rPr>
          <w:rFonts w:ascii="Times New Roman" w:hAnsi="Times New Roman" w:cs="Times New Roman"/>
          <w:sz w:val="24"/>
          <w:szCs w:val="24"/>
          <w:lang w:val="nl-BE"/>
        </w:rPr>
        <w:t xml:space="preserve">2 september 2005) </w:t>
      </w:r>
      <w:proofErr w:type="spellStart"/>
      <w:r w:rsidR="00CA4E2A" w:rsidRPr="00786139">
        <w:rPr>
          <w:rFonts w:ascii="Times New Roman" w:hAnsi="Times New Roman" w:cs="Times New Roman"/>
          <w:sz w:val="24"/>
          <w:szCs w:val="24"/>
          <w:lang w:val="nl-BE"/>
        </w:rPr>
        <w:t>heromschrijft</w:t>
      </w:r>
      <w:proofErr w:type="spellEnd"/>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actualiseert het hof de aan eerste en tweede bekla</w:t>
      </w:r>
      <w:r w:rsidR="00CA4E2A" w:rsidRPr="00786139">
        <w:rPr>
          <w:rFonts w:ascii="Times New Roman" w:hAnsi="Times New Roman" w:cs="Times New Roman"/>
          <w:sz w:val="24"/>
          <w:szCs w:val="24"/>
          <w:lang w:val="nl-BE"/>
        </w:rPr>
        <w:t>agde ten laste gelegde feiten, o</w:t>
      </w:r>
      <w:r w:rsidRPr="00786139">
        <w:rPr>
          <w:rFonts w:ascii="Times New Roman" w:hAnsi="Times New Roman" w:cs="Times New Roman"/>
          <w:sz w:val="24"/>
          <w:szCs w:val="24"/>
          <w:lang w:val="nl-BE"/>
        </w:rPr>
        <w:t>nder behoud van hun plaats- en tijdsbepaling, als volgt:</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CA4E2A"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"Leidend persoon te zijn geweest van een criminele organisatie, zijnde iedere gestructureerde vereniging van me</w:t>
      </w:r>
      <w:r w:rsidR="00CA4E2A" w:rsidRPr="00786139">
        <w:rPr>
          <w:rFonts w:ascii="Times New Roman" w:hAnsi="Times New Roman" w:cs="Times New Roman"/>
          <w:sz w:val="24"/>
          <w:szCs w:val="24"/>
          <w:lang w:val="nl-BE"/>
        </w:rPr>
        <w:t>er dan twee personen die duurt i</w:t>
      </w:r>
      <w:r w:rsidRPr="00786139">
        <w:rPr>
          <w:rFonts w:ascii="Times New Roman" w:hAnsi="Times New Roman" w:cs="Times New Roman"/>
          <w:sz w:val="24"/>
          <w:szCs w:val="24"/>
          <w:lang w:val="nl-BE"/>
        </w:rPr>
        <w:t>n de tijd, met als oogmerk het in onderling overleg plegen van misdaden en wanbedrijven die strafbaar zijn met een gevangenisstraf van drie jaar of een zwaardere straf, om direct of indirect vermogensvoordelen te verkrijgen, namelijk met het oog op het plegen van diefstallen"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2"/>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betrekking tot de feiten vermeld onder de tenlastelegging B</w:t>
      </w:r>
    </w:p>
    <w:p w:rsidR="00CA4E2A" w:rsidRPr="00786139" w:rsidRDefault="00CA4E2A"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Gelet op de wetswijziging (artikelen 4 en 5 van de wet van 10 augustus 2005 - B.S. 2 </w:t>
      </w:r>
      <w:r w:rsidR="00CA4E2A" w:rsidRPr="00786139">
        <w:rPr>
          <w:rFonts w:ascii="Times New Roman" w:hAnsi="Times New Roman" w:cs="Times New Roman"/>
          <w:sz w:val="24"/>
          <w:szCs w:val="24"/>
          <w:lang w:val="nl-BE"/>
        </w:rPr>
        <w:t xml:space="preserve">september 2005) </w:t>
      </w:r>
      <w:proofErr w:type="spellStart"/>
      <w:r w:rsidR="00CA4E2A" w:rsidRPr="00786139">
        <w:rPr>
          <w:rFonts w:ascii="Times New Roman" w:hAnsi="Times New Roman" w:cs="Times New Roman"/>
          <w:sz w:val="24"/>
          <w:szCs w:val="24"/>
          <w:lang w:val="nl-BE"/>
        </w:rPr>
        <w:t>heromschrijft</w:t>
      </w:r>
      <w:proofErr w:type="spellEnd"/>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actualiseert het hof de aan tiende beklaagde ten laste gelegde feiten, onder behoud van hun plaats- en tijdsbepaling, als volgt: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Wetens en willens betrokken te zijn geweest bij een criminele organisatie die gebruik maakt van intimidatie, bedreiging, geweld , listige kunstgrepen of corruptie, of commerciële of andere structuren aanwendt om het plegen van de misdrijven te verbergen of te</w:t>
      </w: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vergemakkelijken, oo</w:t>
      </w:r>
      <w:r w:rsidR="009D21E4" w:rsidRPr="00786139">
        <w:rPr>
          <w:rFonts w:ascii="Times New Roman" w:hAnsi="Times New Roman" w:cs="Times New Roman"/>
          <w:sz w:val="24"/>
          <w:szCs w:val="24"/>
          <w:lang w:val="nl-BE"/>
        </w:rPr>
        <w:t>k al heeft zij niet de bedoeling een misdrijf in het raam van die organisatie te plegen of daaraan deel te nemen op een van de in de artikelen 66 tot 69 bedoelde wijzen"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Do</w:t>
      </w:r>
      <w:r w:rsidR="00CA4E2A" w:rsidRPr="00786139">
        <w:rPr>
          <w:rFonts w:ascii="Times New Roman" w:hAnsi="Times New Roman" w:cs="Times New Roman"/>
          <w:sz w:val="24"/>
          <w:szCs w:val="24"/>
          <w:lang w:val="nl-BE"/>
        </w:rPr>
        <w:t xml:space="preserve">or voormelde </w:t>
      </w:r>
      <w:proofErr w:type="spellStart"/>
      <w:r w:rsidR="00CA4E2A" w:rsidRPr="00786139">
        <w:rPr>
          <w:rFonts w:ascii="Times New Roman" w:hAnsi="Times New Roman" w:cs="Times New Roman"/>
          <w:sz w:val="24"/>
          <w:szCs w:val="24"/>
          <w:lang w:val="nl-BE"/>
        </w:rPr>
        <w:t>heromschrijvingen</w:t>
      </w:r>
      <w:proofErr w:type="spellEnd"/>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actualiseringen worden de feiten zelf der tenlasteleggingen A en B ongemoeid gelaten.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CA4E2A" w:rsidRPr="00786139" w:rsidRDefault="009D21E4" w:rsidP="00786139">
      <w:pPr>
        <w:pStyle w:val="Paragraphedeliste"/>
        <w:numPr>
          <w:ilvl w:val="1"/>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Beoordeling op strafgebied: </w:t>
      </w:r>
    </w:p>
    <w:p w:rsidR="00CA4E2A" w:rsidRPr="00786139" w:rsidRDefault="00CA4E2A" w:rsidP="00786139">
      <w:pPr>
        <w:pStyle w:val="Paragraphedeliste"/>
        <w:spacing w:after="0" w:line="240" w:lineRule="auto"/>
        <w:ind w:left="0" w:firstLine="57"/>
        <w:jc w:val="both"/>
        <w:rPr>
          <w:rFonts w:ascii="Times New Roman" w:hAnsi="Times New Roman" w:cs="Times New Roman"/>
          <w:b/>
          <w:sz w:val="24"/>
          <w:szCs w:val="24"/>
          <w:lang w:val="nl-BE"/>
        </w:rPr>
      </w:pPr>
    </w:p>
    <w:p w:rsidR="009D21E4" w:rsidRPr="00786139" w:rsidRDefault="009D21E4" w:rsidP="00786139">
      <w:pPr>
        <w:pStyle w:val="Paragraphedeliste"/>
        <w:numPr>
          <w:ilvl w:val="2"/>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lastRenderedPageBreak/>
        <w:t>Beoordeling van de schuld</w:t>
      </w:r>
    </w:p>
    <w:p w:rsidR="00CA4E2A" w:rsidRPr="00786139" w:rsidRDefault="00CA4E2A" w:rsidP="00786139">
      <w:pPr>
        <w:pStyle w:val="Paragraphedeliste"/>
        <w:spacing w:after="0" w:line="240" w:lineRule="auto"/>
        <w:ind w:left="0"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4.3.1.0 Met betrekking tot het bestaan van een criminele organisatie met als oogmerk het plegen van diefstallen.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CA4E2A"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w:t>
      </w:r>
      <w:r w:rsidR="009D21E4" w:rsidRPr="00786139">
        <w:rPr>
          <w:rFonts w:ascii="Times New Roman" w:hAnsi="Times New Roman" w:cs="Times New Roman"/>
          <w:sz w:val="24"/>
          <w:szCs w:val="24"/>
          <w:lang w:val="nl-BE"/>
        </w:rPr>
        <w:t>et bestaan van een criminele or</w:t>
      </w:r>
      <w:r w:rsidRPr="00786139">
        <w:rPr>
          <w:rFonts w:ascii="Times New Roman" w:hAnsi="Times New Roman" w:cs="Times New Roman"/>
          <w:sz w:val="24"/>
          <w:szCs w:val="24"/>
          <w:lang w:val="nl-BE"/>
        </w:rPr>
        <w:t>ganisatie is bewezen gebleven. H</w:t>
      </w:r>
      <w:r w:rsidR="009D21E4" w:rsidRPr="00786139">
        <w:rPr>
          <w:rFonts w:ascii="Times New Roman" w:hAnsi="Times New Roman" w:cs="Times New Roman"/>
          <w:sz w:val="24"/>
          <w:szCs w:val="24"/>
          <w:lang w:val="nl-BE"/>
        </w:rPr>
        <w:t xml:space="preserve">et hof verwijst </w:t>
      </w:r>
      <w:proofErr w:type="spellStart"/>
      <w:r w:rsidR="009D21E4" w:rsidRPr="00786139">
        <w:rPr>
          <w:rFonts w:ascii="Times New Roman" w:hAnsi="Times New Roman" w:cs="Times New Roman"/>
          <w:sz w:val="24"/>
          <w:szCs w:val="24"/>
          <w:lang w:val="nl-BE"/>
        </w:rPr>
        <w:t>terzake</w:t>
      </w:r>
      <w:proofErr w:type="spellEnd"/>
      <w:r w:rsidR="009D21E4" w:rsidRPr="00786139">
        <w:rPr>
          <w:rFonts w:ascii="Times New Roman" w:hAnsi="Times New Roman" w:cs="Times New Roman"/>
          <w:sz w:val="24"/>
          <w:szCs w:val="24"/>
          <w:lang w:val="nl-BE"/>
        </w:rPr>
        <w:t xml:space="preserve"> naar de zeer uitvoerige redengeving van de eerste rechter op folio </w:t>
      </w:r>
      <w:proofErr w:type="spellStart"/>
      <w:r w:rsidR="009D21E4" w:rsidRPr="00786139">
        <w:rPr>
          <w:rFonts w:ascii="Times New Roman" w:hAnsi="Times New Roman" w:cs="Times New Roman"/>
          <w:sz w:val="24"/>
          <w:szCs w:val="24"/>
          <w:lang w:val="nl-BE"/>
        </w:rPr>
        <w:t>nrs</w:t>
      </w:r>
      <w:proofErr w:type="spellEnd"/>
      <w:r w:rsidR="009D21E4" w:rsidRPr="00786139">
        <w:rPr>
          <w:rFonts w:ascii="Times New Roman" w:hAnsi="Times New Roman" w:cs="Times New Roman"/>
          <w:sz w:val="24"/>
          <w:szCs w:val="24"/>
          <w:lang w:val="nl-BE"/>
        </w:rPr>
        <w:t xml:space="preserve"> 12,13 en 14, die het herneemt.</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Arme Roemeense mensen uit de buurt van </w:t>
      </w:r>
      <w:r w:rsidR="00CA4E2A" w:rsidRPr="00786139">
        <w:rPr>
          <w:rFonts w:ascii="Times New Roman" w:hAnsi="Times New Roman" w:cs="Times New Roman"/>
          <w:sz w:val="24"/>
          <w:szCs w:val="24"/>
          <w:lang w:val="nl-BE"/>
        </w:rPr>
        <w:t xml:space="preserve">(…) </w:t>
      </w:r>
      <w:r w:rsidR="002D67A0" w:rsidRPr="00786139">
        <w:rPr>
          <w:rFonts w:ascii="Times New Roman" w:hAnsi="Times New Roman" w:cs="Times New Roman"/>
          <w:sz w:val="24"/>
          <w:szCs w:val="24"/>
          <w:lang w:val="nl-BE"/>
        </w:rPr>
        <w:t xml:space="preserve">(Roemenië) </w:t>
      </w:r>
      <w:r w:rsidR="00CA4E2A" w:rsidRPr="00786139">
        <w:rPr>
          <w:rFonts w:ascii="Times New Roman" w:hAnsi="Times New Roman" w:cs="Times New Roman"/>
          <w:sz w:val="24"/>
          <w:szCs w:val="24"/>
          <w:lang w:val="nl-BE"/>
        </w:rPr>
        <w:t>werden geronseld om naar België</w:t>
      </w:r>
      <w:r w:rsidRPr="00786139">
        <w:rPr>
          <w:rFonts w:ascii="Times New Roman" w:hAnsi="Times New Roman" w:cs="Times New Roman"/>
          <w:sz w:val="24"/>
          <w:szCs w:val="24"/>
          <w:lang w:val="nl-BE"/>
        </w:rPr>
        <w:t xml:space="preserve"> te komen ander het valse voorwendsel dat ze hier veel geld konden verdienen.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Ze gaven hun documenten of aan </w:t>
      </w:r>
      <w:r w:rsidR="00CA4E2A" w:rsidRPr="00786139">
        <w:rPr>
          <w:rFonts w:ascii="Times New Roman" w:hAnsi="Times New Roman" w:cs="Times New Roman"/>
          <w:sz w:val="24"/>
          <w:szCs w:val="24"/>
          <w:lang w:val="nl-BE"/>
        </w:rPr>
        <w:t>T.G.</w:t>
      </w:r>
      <w:r w:rsidRPr="00786139">
        <w:rPr>
          <w:rFonts w:ascii="Times New Roman" w:hAnsi="Times New Roman" w:cs="Times New Roman"/>
          <w:sz w:val="24"/>
          <w:szCs w:val="24"/>
          <w:lang w:val="nl-BE"/>
        </w:rPr>
        <w:t xml:space="preserve"> (de echtgenote van </w:t>
      </w:r>
      <w:r w:rsidR="00CA4E2A"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die een plaats reserveerde op de minibus van C</w:t>
      </w:r>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die tweemaal per week met vaste chauffeurs naar België reed en ze zorgde voor broodjes tijdens het transport. De documenten werden in Belgi</w:t>
      </w:r>
      <w:r w:rsidR="00CA4E2A" w:rsidRPr="00786139">
        <w:rPr>
          <w:rFonts w:ascii="Times New Roman" w:hAnsi="Times New Roman" w:cs="Times New Roman"/>
          <w:sz w:val="24"/>
          <w:szCs w:val="24"/>
          <w:lang w:val="nl-BE"/>
        </w:rPr>
        <w:t>ë</w:t>
      </w:r>
      <w:r w:rsidRPr="00786139">
        <w:rPr>
          <w:rFonts w:ascii="Times New Roman" w:hAnsi="Times New Roman" w:cs="Times New Roman"/>
          <w:sz w:val="24"/>
          <w:szCs w:val="24"/>
          <w:lang w:val="nl-BE"/>
        </w:rPr>
        <w:t xml:space="preserve"> overhandigd aan </w:t>
      </w:r>
      <w:r w:rsidR="00CA4E2A"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bleven in zijn bezit zodat de mensen niet konden vluchten.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In België kregen deze mensen te horen dat ze ee</w:t>
      </w:r>
      <w:r w:rsidR="00CA4E2A" w:rsidRPr="00786139">
        <w:rPr>
          <w:rFonts w:ascii="Times New Roman" w:hAnsi="Times New Roman" w:cs="Times New Roman"/>
          <w:sz w:val="24"/>
          <w:szCs w:val="24"/>
          <w:lang w:val="nl-BE"/>
        </w:rPr>
        <w:t xml:space="preserve">n schuld hadden bij de familie T. </w:t>
      </w:r>
      <w:r w:rsidRPr="00786139">
        <w:rPr>
          <w:rFonts w:ascii="Times New Roman" w:hAnsi="Times New Roman" w:cs="Times New Roman"/>
          <w:sz w:val="24"/>
          <w:szCs w:val="24"/>
          <w:lang w:val="nl-BE"/>
        </w:rPr>
        <w:t>die ze dienden te vergoeden door het plegen van winkeldiefstallen.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diefstallen gebeurden zeer georganiseerd waarbij de chauffeur de dieven afzette, doch nooit de winkels betrad maar wel telefonisc</w:t>
      </w:r>
      <w:r w:rsidR="00CA4E2A" w:rsidRPr="00786139">
        <w:rPr>
          <w:rFonts w:ascii="Times New Roman" w:hAnsi="Times New Roman" w:cs="Times New Roman"/>
          <w:sz w:val="24"/>
          <w:szCs w:val="24"/>
          <w:lang w:val="nl-BE"/>
        </w:rPr>
        <w:t>h instructies gaf en de zaak coö</w:t>
      </w:r>
      <w:r w:rsidRPr="00786139">
        <w:rPr>
          <w:rFonts w:ascii="Times New Roman" w:hAnsi="Times New Roman" w:cs="Times New Roman"/>
          <w:sz w:val="24"/>
          <w:szCs w:val="24"/>
          <w:lang w:val="nl-BE"/>
        </w:rPr>
        <w:t>rdineerde. De" verhuizers" waren normaal gekleed en gingen in de winkel kledij uit de rekken halen en naar de pashokjes brengen,</w:t>
      </w:r>
      <w:r w:rsidR="00CA4E2A"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waar de kledij werd ontdaan van de beveiliging middels gebruik van een sterke magneet. Daarna werd de beveiliging door de verhuizer verstopt in de winkel, en moesten de uitvoerders (meestal magere mensen met zeer losse kledij aan) ,die zich in de pashokjes bevonden, een aantal lagen gestolen kledij over elkaar aantrekken om vervolgens hierboven hun eigen kledij terug aan te doen en soms na aankoop van een kleinigheid de winkel te verlaten. De verhuizers stonden ook op de uit</w:t>
      </w:r>
      <w:r w:rsidR="00CA4E2A" w:rsidRPr="00786139">
        <w:rPr>
          <w:rFonts w:ascii="Times New Roman" w:hAnsi="Times New Roman" w:cs="Times New Roman"/>
          <w:sz w:val="24"/>
          <w:szCs w:val="24"/>
          <w:lang w:val="nl-BE"/>
        </w:rPr>
        <w:t>k</w:t>
      </w:r>
      <w:r w:rsidRPr="00786139">
        <w:rPr>
          <w:rFonts w:ascii="Times New Roman" w:hAnsi="Times New Roman" w:cs="Times New Roman"/>
          <w:sz w:val="24"/>
          <w:szCs w:val="24"/>
          <w:lang w:val="nl-BE"/>
        </w:rPr>
        <w:t>ijk en namen de magneet terug mee naar buiten.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uitvoerders moesten 100 stuks kledij stelen alvorens hun schuld wegens transport en onderdak </w:t>
      </w:r>
      <w:proofErr w:type="spellStart"/>
      <w:r w:rsidRPr="00786139">
        <w:rPr>
          <w:rFonts w:ascii="Times New Roman" w:hAnsi="Times New Roman" w:cs="Times New Roman"/>
          <w:sz w:val="24"/>
          <w:szCs w:val="24"/>
          <w:lang w:val="nl-BE"/>
        </w:rPr>
        <w:t>opzichtens</w:t>
      </w:r>
      <w:proofErr w:type="spellEnd"/>
      <w:r w:rsidRPr="00786139">
        <w:rPr>
          <w:rFonts w:ascii="Times New Roman" w:hAnsi="Times New Roman" w:cs="Times New Roman"/>
          <w:sz w:val="24"/>
          <w:szCs w:val="24"/>
          <w:lang w:val="nl-BE"/>
        </w:rPr>
        <w:t xml:space="preserve"> de </w:t>
      </w:r>
      <w:r w:rsidR="00CA4E2A" w:rsidRPr="00786139">
        <w:rPr>
          <w:rFonts w:ascii="Times New Roman" w:hAnsi="Times New Roman" w:cs="Times New Roman"/>
          <w:sz w:val="24"/>
          <w:szCs w:val="24"/>
          <w:lang w:val="nl-BE"/>
        </w:rPr>
        <w:t>familie T.</w:t>
      </w:r>
      <w:r w:rsidRPr="00786139">
        <w:rPr>
          <w:rFonts w:ascii="Times New Roman" w:hAnsi="Times New Roman" w:cs="Times New Roman"/>
          <w:sz w:val="24"/>
          <w:szCs w:val="24"/>
          <w:lang w:val="nl-BE"/>
        </w:rPr>
        <w:t xml:space="preserve"> was afgelost, doch deze afspraak werd niet nageleefd omwille van allerhande fictieve redenen en de uitvoerders kregen hun documenten niet terug.</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gestolen goederen, voornamelijk sportkledij van bekende merken en sportschoenen werden in grote zakken via de firma van C</w:t>
      </w:r>
      <w:r w:rsidR="00CA4E2A"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terug</w:t>
      </w:r>
      <w:r w:rsidR="00CA4E2A" w:rsidRPr="00786139">
        <w:rPr>
          <w:rFonts w:ascii="Times New Roman" w:hAnsi="Times New Roman" w:cs="Times New Roman"/>
          <w:sz w:val="24"/>
          <w:szCs w:val="24"/>
          <w:lang w:val="nl-BE"/>
        </w:rPr>
        <w:t xml:space="preserve"> vervoerd naar Roemenië</w:t>
      </w:r>
      <w:r w:rsidRPr="00786139">
        <w:rPr>
          <w:rFonts w:ascii="Times New Roman" w:hAnsi="Times New Roman" w:cs="Times New Roman"/>
          <w:sz w:val="24"/>
          <w:szCs w:val="24"/>
          <w:lang w:val="nl-BE"/>
        </w:rPr>
        <w:t xml:space="preserve"> om daar verder verkocht te worden via </w:t>
      </w:r>
      <w:r w:rsidR="00CA4E2A" w:rsidRPr="00786139">
        <w:rPr>
          <w:rFonts w:ascii="Times New Roman" w:hAnsi="Times New Roman" w:cs="Times New Roman"/>
          <w:sz w:val="24"/>
          <w:szCs w:val="24"/>
          <w:lang w:val="nl-BE"/>
        </w:rPr>
        <w:t xml:space="preserve">T.G. </w:t>
      </w:r>
      <w:r w:rsidRPr="00786139">
        <w:rPr>
          <w:rFonts w:ascii="Times New Roman" w:hAnsi="Times New Roman" w:cs="Times New Roman"/>
          <w:sz w:val="24"/>
          <w:szCs w:val="24"/>
          <w:lang w:val="nl-BE"/>
        </w:rPr>
        <w:t xml:space="preserve">die instructies ontving van </w:t>
      </w:r>
      <w:r w:rsidR="00CA4E2A"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geld verzond naar Belgi</w:t>
      </w:r>
      <w:r w:rsidR="00CA4E2A" w:rsidRPr="00786139">
        <w:rPr>
          <w:rFonts w:ascii="Times New Roman" w:hAnsi="Times New Roman" w:cs="Times New Roman"/>
          <w:sz w:val="24"/>
          <w:szCs w:val="24"/>
          <w:lang w:val="nl-BE"/>
        </w:rPr>
        <w:t>ë</w:t>
      </w:r>
      <w:r w:rsidRPr="00786139">
        <w:rPr>
          <w:rFonts w:ascii="Times New Roman" w:hAnsi="Times New Roman" w:cs="Times New Roman"/>
          <w:sz w:val="24"/>
          <w:szCs w:val="24"/>
          <w:lang w:val="nl-BE"/>
        </w:rPr>
        <w:t>.</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Uit de verklaringen van winkeldieven die in september 2010 gevat werden in een filiaal van de </w:t>
      </w:r>
      <w:r w:rsidR="00CA4E2A"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xml:space="preserve"> te </w:t>
      </w:r>
      <w:r w:rsidR="00CA4E2A"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blijkt dat deze organisatie al geruime tijd actief is in België (stuk</w:t>
      </w:r>
      <w:r w:rsidR="00CA4E2A" w:rsidRPr="00786139">
        <w:rPr>
          <w:rFonts w:ascii="Times New Roman" w:hAnsi="Times New Roman" w:cs="Times New Roman"/>
          <w:sz w:val="24"/>
          <w:szCs w:val="24"/>
          <w:lang w:val="nl-BE"/>
        </w:rPr>
        <w:t>ken 1417-1408, algemeen 4 , deel</w:t>
      </w:r>
      <w:r w:rsidRPr="00786139">
        <w:rPr>
          <w:rFonts w:ascii="Times New Roman" w:hAnsi="Times New Roman" w:cs="Times New Roman"/>
          <w:sz w:val="24"/>
          <w:szCs w:val="24"/>
          <w:lang w:val="nl-BE"/>
        </w:rPr>
        <w:t xml:space="preserve"> 4/6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Beklaagden betwisten het bestaan van een criminele organisatie niet doch wel de mate van hun betrokkenheid bij deze organisatie.</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3"/>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betrekking tot de feiten vermeld onder de tenlastelegging A, zoals geactualiseerd, in hoofde van eerste en tweede beklaagde.</w:t>
      </w:r>
    </w:p>
    <w:p w:rsidR="009D21E4" w:rsidRPr="00786139" w:rsidRDefault="00CA4E2A"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I.I. </w:t>
      </w:r>
      <w:r w:rsidR="009D21E4" w:rsidRPr="00786139">
        <w:rPr>
          <w:rFonts w:ascii="Times New Roman" w:hAnsi="Times New Roman" w:cs="Times New Roman"/>
          <w:sz w:val="24"/>
          <w:szCs w:val="24"/>
          <w:lang w:val="nl-BE"/>
        </w:rPr>
        <w:t>werd op 3 oktober 2011 betrapt toen hij twee lederen jassen wou stelen bij S</w:t>
      </w:r>
      <w:r w:rsidR="00CA58A7"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te </w:t>
      </w:r>
      <w:r w:rsidR="00CA58A7"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door ze in een </w:t>
      </w:r>
      <w:proofErr w:type="spellStart"/>
      <w:r w:rsidR="009D21E4" w:rsidRPr="00786139">
        <w:rPr>
          <w:rFonts w:ascii="Times New Roman" w:hAnsi="Times New Roman" w:cs="Times New Roman"/>
          <w:sz w:val="24"/>
          <w:szCs w:val="24"/>
          <w:lang w:val="nl-BE"/>
        </w:rPr>
        <w:t>caddy</w:t>
      </w:r>
      <w:proofErr w:type="spellEnd"/>
      <w:r w:rsidR="009D21E4" w:rsidRPr="00786139">
        <w:rPr>
          <w:rFonts w:ascii="Times New Roman" w:hAnsi="Times New Roman" w:cs="Times New Roman"/>
          <w:sz w:val="24"/>
          <w:szCs w:val="24"/>
          <w:lang w:val="nl-BE"/>
        </w:rPr>
        <w:t xml:space="preserve"> te stoppen en zo de winkel te verlaten.</w:t>
      </w:r>
    </w:p>
    <w:p w:rsidR="00CA4E2A" w:rsidRPr="00786139" w:rsidRDefault="00CA4E2A"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Hij verklaarde onder meer aan de verbalisante</w:t>
      </w:r>
      <w:r w:rsidR="00CA4E2A" w:rsidRPr="00786139">
        <w:rPr>
          <w:rFonts w:ascii="Times New Roman" w:hAnsi="Times New Roman" w:cs="Times New Roman"/>
          <w:sz w:val="24"/>
          <w:szCs w:val="24"/>
          <w:lang w:val="nl-BE"/>
        </w:rPr>
        <w:t xml:space="preserve">n dat (stuk 2-1 </w:t>
      </w:r>
      <w:proofErr w:type="spellStart"/>
      <w:r w:rsidR="00CA4E2A" w:rsidRPr="00786139">
        <w:rPr>
          <w:rFonts w:ascii="Times New Roman" w:hAnsi="Times New Roman" w:cs="Times New Roman"/>
          <w:sz w:val="24"/>
          <w:szCs w:val="24"/>
          <w:lang w:val="nl-BE"/>
        </w:rPr>
        <w:t>onderkaft</w:t>
      </w:r>
      <w:proofErr w:type="spellEnd"/>
      <w:r w:rsidR="00CA4E2A" w:rsidRPr="00786139">
        <w:rPr>
          <w:rFonts w:ascii="Times New Roman" w:hAnsi="Times New Roman" w:cs="Times New Roman"/>
          <w:sz w:val="24"/>
          <w:szCs w:val="24"/>
          <w:lang w:val="nl-BE"/>
        </w:rPr>
        <w:t xml:space="preserve"> 6 deel</w:t>
      </w:r>
      <w:r w:rsidRPr="00786139">
        <w:rPr>
          <w:rFonts w:ascii="Times New Roman" w:hAnsi="Times New Roman" w:cs="Times New Roman"/>
          <w:sz w:val="24"/>
          <w:szCs w:val="24"/>
          <w:lang w:val="nl-BE"/>
        </w:rPr>
        <w:t xml:space="preserve"> 2/6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w:t>
      </w:r>
      <w:r w:rsidRPr="00786139">
        <w:rPr>
          <w:rFonts w:ascii="Times New Roman" w:hAnsi="Times New Roman" w:cs="Times New Roman"/>
          <w:sz w:val="24"/>
          <w:szCs w:val="24"/>
          <w:lang w:val="nl-BE"/>
        </w:rPr>
        <w:tab/>
        <w:t>Hij sedert 26 september 2011 in België verblijft en via een minibus</w:t>
      </w:r>
      <w:r w:rsidR="00CA4E2A" w:rsidRPr="00786139">
        <w:rPr>
          <w:rFonts w:ascii="Times New Roman" w:hAnsi="Times New Roman" w:cs="Times New Roman"/>
          <w:sz w:val="24"/>
          <w:szCs w:val="24"/>
          <w:lang w:val="nl-BE"/>
        </w:rPr>
        <w:t xml:space="preserve"> (privaat transport) naar België</w:t>
      </w:r>
      <w:r w:rsidRPr="00786139">
        <w:rPr>
          <w:rFonts w:ascii="Times New Roman" w:hAnsi="Times New Roman" w:cs="Times New Roman"/>
          <w:sz w:val="24"/>
          <w:szCs w:val="24"/>
          <w:lang w:val="nl-BE"/>
        </w:rPr>
        <w:t xml:space="preserve"> is gekomen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bang is van de mensen naar wie hij met zijn GSM heeft gebeld toen hij werd betrapt door het winkelpersoneel</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met de wagen naar S</w:t>
      </w:r>
      <w:r w:rsidR="00CA58A7"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we</w:t>
      </w:r>
      <w:r w:rsidR="00CA58A7" w:rsidRPr="00786139">
        <w:rPr>
          <w:rFonts w:ascii="Times New Roman" w:hAnsi="Times New Roman" w:cs="Times New Roman"/>
          <w:sz w:val="24"/>
          <w:szCs w:val="24"/>
          <w:lang w:val="nl-BE"/>
        </w:rPr>
        <w:t xml:space="preserve">rd gebracht door "M", van deze </w:t>
      </w:r>
      <w:r w:rsidRPr="00786139">
        <w:rPr>
          <w:rFonts w:ascii="Times New Roman" w:hAnsi="Times New Roman" w:cs="Times New Roman"/>
          <w:sz w:val="24"/>
          <w:szCs w:val="24"/>
          <w:lang w:val="nl-BE"/>
        </w:rPr>
        <w:t xml:space="preserve">persoon een speciaal uitgeruste </w:t>
      </w:r>
      <w:proofErr w:type="spellStart"/>
      <w:r w:rsidRPr="00786139">
        <w:rPr>
          <w:rFonts w:ascii="Times New Roman" w:hAnsi="Times New Roman" w:cs="Times New Roman"/>
          <w:sz w:val="24"/>
          <w:szCs w:val="24"/>
          <w:lang w:val="nl-BE"/>
        </w:rPr>
        <w:t>caddy</w:t>
      </w:r>
      <w:proofErr w:type="spellEnd"/>
      <w:r w:rsidRPr="00786139">
        <w:rPr>
          <w:rFonts w:ascii="Times New Roman" w:hAnsi="Times New Roman" w:cs="Times New Roman"/>
          <w:sz w:val="24"/>
          <w:szCs w:val="24"/>
          <w:lang w:val="nl-BE"/>
        </w:rPr>
        <w:t xml:space="preserve"> kreeg en een GSM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van "M" instructies kreeg </w:t>
      </w:r>
      <w:proofErr w:type="spellStart"/>
      <w:r w:rsidRPr="00786139">
        <w:rPr>
          <w:rFonts w:ascii="Times New Roman" w:hAnsi="Times New Roman" w:cs="Times New Roman"/>
          <w:sz w:val="24"/>
          <w:szCs w:val="24"/>
          <w:lang w:val="nl-BE"/>
        </w:rPr>
        <w:t>ivm</w:t>
      </w:r>
      <w:proofErr w:type="spellEnd"/>
      <w:r w:rsidRPr="00786139">
        <w:rPr>
          <w:rFonts w:ascii="Times New Roman" w:hAnsi="Times New Roman" w:cs="Times New Roman"/>
          <w:sz w:val="24"/>
          <w:szCs w:val="24"/>
          <w:lang w:val="nl-BE"/>
        </w:rPr>
        <w:t xml:space="preserve"> de te stelen goederen en de indruk had dat hij de S</w:t>
      </w:r>
      <w:r w:rsidR="00CA58A7"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kende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"M" beklaagde heeft benaderd in het Centraal Station te Antwerpen een of twee dagen na</w:t>
      </w:r>
      <w:r w:rsidR="00CA58A7" w:rsidRPr="00786139">
        <w:rPr>
          <w:rFonts w:ascii="Times New Roman" w:hAnsi="Times New Roman" w:cs="Times New Roman"/>
          <w:sz w:val="24"/>
          <w:szCs w:val="24"/>
          <w:lang w:val="nl-BE"/>
        </w:rPr>
        <w:t>dat hij was aangekomen in België</w:t>
      </w:r>
      <w:r w:rsidRPr="00786139">
        <w:rPr>
          <w:rFonts w:ascii="Times New Roman" w:hAnsi="Times New Roman" w:cs="Times New Roman"/>
          <w:sz w:val="24"/>
          <w:szCs w:val="24"/>
          <w:lang w:val="nl-BE"/>
        </w:rPr>
        <w:t xml:space="preserve"> en hem vroeg of hij Roemeens sprak</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ermee heeft ingestemd om voor "M" te stelen teneinde in zijn levensonderhoud te voorzien</w:t>
      </w:r>
    </w:p>
    <w:p w:rsidR="00CA58A7"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"M" ongeveer 1,65 meter groot is, 40 jaar oud en sportief gebouwd is en donker haar heeft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Het GSM Nummer van "M" betrof </w:t>
      </w:r>
      <w:r w:rsidR="00CA58A7"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en later is uit het onderzoek gebleken dat dit nummer toebehoorde aan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Uit afgeluisterde gesprekken blijkt duidelijk dat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die chauffeur is, niet in de winkel gaat maar buiten instructies geeft aan de</w:t>
      </w:r>
      <w:r w:rsidR="00CA58A7"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anderen en hen opwacht met de auto (stukken 1153-1148, algemeen 4, deel 4/6 van het strafdossier).</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Tijdens de huiszoeking op de kamer van </w:t>
      </w:r>
      <w:r w:rsidR="00CA58A7"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Senior werd een sporttas met nieuwe sportkledij en sportschoenen aangetroffen (stukken 440-434, algemeen deel 2, deel 3/6 van het strafdossier).</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S.A.</w:t>
      </w:r>
      <w:r w:rsidR="009D21E4" w:rsidRPr="00786139">
        <w:rPr>
          <w:rFonts w:ascii="Times New Roman" w:hAnsi="Times New Roman" w:cs="Times New Roman"/>
          <w:sz w:val="24"/>
          <w:szCs w:val="24"/>
          <w:lang w:val="nl-BE"/>
        </w:rPr>
        <w:t xml:space="preserve">, die door bewakingscamera's meermaals werd gefilmd bij het plegen van winkeldiefstallen voor de organisatie samen met andere bendeleden, verklaarde op 2 maart 2012 aan de verbalisanten dat hij alleen handelde, alleen naar België is gekomen en de andere leden van de bende van wie er hem foto's worden voorgelegd niet kent. Plots verklaarde hij tijdens het verhoor " Het zijn </w:t>
      </w:r>
      <w:proofErr w:type="spellStart"/>
      <w:r w:rsidR="009D21E4" w:rsidRPr="00786139">
        <w:rPr>
          <w:rFonts w:ascii="Times New Roman" w:hAnsi="Times New Roman" w:cs="Times New Roman"/>
          <w:sz w:val="24"/>
          <w:szCs w:val="24"/>
          <w:lang w:val="nl-BE"/>
        </w:rPr>
        <w:t>mafia</w:t>
      </w:r>
      <w:proofErr w:type="spellEnd"/>
      <w:r w:rsidR="009D21E4" w:rsidRPr="00786139">
        <w:rPr>
          <w:rFonts w:ascii="Times New Roman" w:hAnsi="Times New Roman" w:cs="Times New Roman"/>
          <w:sz w:val="24"/>
          <w:szCs w:val="24"/>
          <w:lang w:val="nl-BE"/>
        </w:rPr>
        <w:t>-zigeuners ze gaan me vermoorden als ik praat. Als ik een verklaring tegen hen afleg komen ze naar mijn huis in Roemenië en gaan ze me vermoorden" (stuk 1004) Hij wenste desbetreffend geen nadere toelichting te verstrekken.</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Tijdens een huiszoeking in de woning van </w:t>
      </w:r>
      <w:r w:rsidR="00CA58A7" w:rsidRPr="00786139">
        <w:rPr>
          <w:rFonts w:ascii="Times New Roman" w:hAnsi="Times New Roman" w:cs="Times New Roman"/>
          <w:sz w:val="24"/>
          <w:szCs w:val="24"/>
          <w:lang w:val="nl-BE"/>
        </w:rPr>
        <w:t xml:space="preserve">B.I. </w:t>
      </w:r>
      <w:r w:rsidRPr="00786139">
        <w:rPr>
          <w:rFonts w:ascii="Times New Roman" w:hAnsi="Times New Roman" w:cs="Times New Roman"/>
          <w:sz w:val="24"/>
          <w:szCs w:val="24"/>
          <w:lang w:val="nl-BE"/>
        </w:rPr>
        <w:t xml:space="preserve"> in </w:t>
      </w:r>
      <w:r w:rsidR="00CA58A7" w:rsidRPr="00786139">
        <w:rPr>
          <w:rFonts w:ascii="Times New Roman" w:hAnsi="Times New Roman" w:cs="Times New Roman"/>
          <w:sz w:val="24"/>
          <w:szCs w:val="24"/>
          <w:lang w:val="nl-BE"/>
        </w:rPr>
        <w:t>(…) (Roemenië</w:t>
      </w:r>
      <w:r w:rsidRPr="00786139">
        <w:rPr>
          <w:rFonts w:ascii="Times New Roman" w:hAnsi="Times New Roman" w:cs="Times New Roman"/>
          <w:sz w:val="24"/>
          <w:szCs w:val="24"/>
          <w:lang w:val="nl-BE"/>
        </w:rPr>
        <w:t>) werd een grote hoeveelheid parfum aangetroffen.</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B.I.</w:t>
      </w:r>
      <w:r w:rsidR="009D21E4" w:rsidRPr="00786139">
        <w:rPr>
          <w:rFonts w:ascii="Times New Roman" w:hAnsi="Times New Roman" w:cs="Times New Roman"/>
          <w:sz w:val="24"/>
          <w:szCs w:val="24"/>
          <w:lang w:val="nl-BE"/>
        </w:rPr>
        <w:t xml:space="preserve"> verklaarde aan de verbalisanten onder meer dat (stukken 981- 980, ka</w:t>
      </w:r>
      <w:r w:rsidRPr="00786139">
        <w:rPr>
          <w:rFonts w:ascii="Times New Roman" w:hAnsi="Times New Roman" w:cs="Times New Roman"/>
          <w:sz w:val="24"/>
          <w:szCs w:val="24"/>
          <w:lang w:val="nl-BE"/>
        </w:rPr>
        <w:t>f</w:t>
      </w:r>
      <w:r w:rsidR="009D21E4" w:rsidRPr="00786139">
        <w:rPr>
          <w:rFonts w:ascii="Times New Roman" w:hAnsi="Times New Roman" w:cs="Times New Roman"/>
          <w:sz w:val="24"/>
          <w:szCs w:val="24"/>
          <w:lang w:val="nl-BE"/>
        </w:rPr>
        <w:t>t algemeen 3, deel 3/6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w:t>
      </w:r>
      <w:r w:rsidR="00CA58A7" w:rsidRPr="00786139">
        <w:rPr>
          <w:rFonts w:ascii="Times New Roman" w:hAnsi="Times New Roman" w:cs="Times New Roman"/>
          <w:sz w:val="24"/>
          <w:szCs w:val="24"/>
          <w:lang w:val="nl-BE"/>
        </w:rPr>
        <w:t>T.G.</w:t>
      </w:r>
      <w:r w:rsidRPr="00786139">
        <w:rPr>
          <w:rFonts w:ascii="Times New Roman" w:hAnsi="Times New Roman" w:cs="Times New Roman"/>
          <w:sz w:val="24"/>
          <w:szCs w:val="24"/>
          <w:lang w:val="nl-BE"/>
        </w:rPr>
        <w:t xml:space="preserve"> kent en dat deze familie sedert onge</w:t>
      </w:r>
      <w:r w:rsidR="0099401B" w:rsidRPr="00786139">
        <w:rPr>
          <w:rFonts w:ascii="Times New Roman" w:hAnsi="Times New Roman" w:cs="Times New Roman"/>
          <w:sz w:val="24"/>
          <w:szCs w:val="24"/>
          <w:lang w:val="nl-BE"/>
        </w:rPr>
        <w:t>veer anderhalf jaar sportkledij,</w:t>
      </w:r>
      <w:r w:rsidRPr="00786139">
        <w:rPr>
          <w:rFonts w:ascii="Times New Roman" w:hAnsi="Times New Roman" w:cs="Times New Roman"/>
          <w:sz w:val="24"/>
          <w:szCs w:val="24"/>
          <w:lang w:val="nl-BE"/>
        </w:rPr>
        <w:t xml:space="preserve"> </w:t>
      </w:r>
      <w:proofErr w:type="spellStart"/>
      <w:r w:rsidRPr="00786139">
        <w:rPr>
          <w:rFonts w:ascii="Times New Roman" w:hAnsi="Times New Roman" w:cs="Times New Roman"/>
          <w:sz w:val="24"/>
          <w:szCs w:val="24"/>
          <w:lang w:val="nl-BE"/>
        </w:rPr>
        <w:t>meerbepaald</w:t>
      </w:r>
      <w:proofErr w:type="spellEnd"/>
      <w:r w:rsidRPr="00786139">
        <w:rPr>
          <w:rFonts w:ascii="Times New Roman" w:hAnsi="Times New Roman" w:cs="Times New Roman"/>
          <w:sz w:val="24"/>
          <w:szCs w:val="24"/>
          <w:lang w:val="nl-BE"/>
        </w:rPr>
        <w:t xml:space="preserve"> trainingspakken en sp</w:t>
      </w:r>
      <w:r w:rsidR="0099401B" w:rsidRPr="00786139">
        <w:rPr>
          <w:rFonts w:ascii="Times New Roman" w:hAnsi="Times New Roman" w:cs="Times New Roman"/>
          <w:sz w:val="24"/>
          <w:szCs w:val="24"/>
          <w:lang w:val="nl-BE"/>
        </w:rPr>
        <w:t xml:space="preserve">ortschoenen </w:t>
      </w:r>
      <w:r w:rsidRPr="00786139">
        <w:rPr>
          <w:rFonts w:ascii="Times New Roman" w:hAnsi="Times New Roman" w:cs="Times New Roman"/>
          <w:sz w:val="24"/>
          <w:szCs w:val="24"/>
          <w:lang w:val="nl-BE"/>
        </w:rPr>
        <w:t>te koop aanbiedt en in de zomer T-shirts.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nooit heeft gekocht van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maar wel van zijn zoon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denkt dat hij ongeveer 8 keer trainingspakken en sportschoenen heeft gekocht van Junior en moeder </w:t>
      </w:r>
      <w:r w:rsidR="00CA58A7" w:rsidRPr="00786139">
        <w:rPr>
          <w:rFonts w:ascii="Times New Roman" w:hAnsi="Times New Roman" w:cs="Times New Roman"/>
          <w:sz w:val="24"/>
          <w:szCs w:val="24"/>
          <w:lang w:val="nl-BE"/>
        </w:rPr>
        <w:t>T.G.</w:t>
      </w:r>
      <w:r w:rsidRPr="00786139">
        <w:rPr>
          <w:rFonts w:ascii="Times New Roman" w:hAnsi="Times New Roman" w:cs="Times New Roman"/>
          <w:sz w:val="24"/>
          <w:szCs w:val="24"/>
          <w:lang w:val="nl-BE"/>
        </w:rPr>
        <w:t xml:space="preserve"> en hen steeds cash betaalde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per keer kocht voor ongeveer 500 euro</w:t>
      </w: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nooit i</w:t>
      </w:r>
      <w:r w:rsidR="009D21E4" w:rsidRPr="00786139">
        <w:rPr>
          <w:rFonts w:ascii="Times New Roman" w:hAnsi="Times New Roman" w:cs="Times New Roman"/>
          <w:sz w:val="24"/>
          <w:szCs w:val="24"/>
          <w:lang w:val="nl-BE"/>
        </w:rPr>
        <w:t>ets besteld heeft maar ze hem telefonisch lieten weten welke goederen ze in hun bezit hadden en vroegen of hij ge</w:t>
      </w:r>
      <w:r w:rsidRPr="00786139">
        <w:rPr>
          <w:rFonts w:ascii="Times New Roman" w:hAnsi="Times New Roman" w:cs="Times New Roman"/>
          <w:sz w:val="24"/>
          <w:szCs w:val="24"/>
          <w:lang w:val="nl-BE"/>
        </w:rPr>
        <w:t>ï</w:t>
      </w:r>
      <w:r w:rsidR="009D21E4" w:rsidRPr="00786139">
        <w:rPr>
          <w:rFonts w:ascii="Times New Roman" w:hAnsi="Times New Roman" w:cs="Times New Roman"/>
          <w:sz w:val="24"/>
          <w:szCs w:val="24"/>
          <w:lang w:val="nl-BE"/>
        </w:rPr>
        <w:t>nteresseerd was.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deze goederen aankocht met de bedoeling ze verder te verkopen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ook goederen kocht van "</w:t>
      </w:r>
      <w:r w:rsidR="00CA58A7" w:rsidRPr="00786139">
        <w:rPr>
          <w:rFonts w:ascii="Times New Roman" w:hAnsi="Times New Roman" w:cs="Times New Roman"/>
          <w:sz w:val="24"/>
          <w:szCs w:val="24"/>
          <w:lang w:val="nl-BE"/>
        </w:rPr>
        <w:t>C.”</w:t>
      </w:r>
      <w:r w:rsidRPr="00786139">
        <w:rPr>
          <w:rFonts w:ascii="Times New Roman" w:hAnsi="Times New Roman" w:cs="Times New Roman"/>
          <w:sz w:val="24"/>
          <w:szCs w:val="24"/>
          <w:lang w:val="nl-BE"/>
        </w:rPr>
        <w:t xml:space="preserve"> die hij op foto herkent als </w:t>
      </w:r>
      <w:r w:rsidR="00CA58A7"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en "</w:t>
      </w:r>
      <w:r w:rsidR="00CA58A7" w:rsidRPr="00786139">
        <w:rPr>
          <w:rFonts w:ascii="Times New Roman" w:hAnsi="Times New Roman" w:cs="Times New Roman"/>
          <w:sz w:val="24"/>
          <w:szCs w:val="24"/>
          <w:lang w:val="nl-BE"/>
        </w:rPr>
        <w:t>B.</w:t>
      </w:r>
      <w:r w:rsidRPr="00786139">
        <w:rPr>
          <w:rFonts w:ascii="Times New Roman" w:hAnsi="Times New Roman" w:cs="Times New Roman"/>
          <w:sz w:val="24"/>
          <w:szCs w:val="24"/>
          <w:lang w:val="nl-BE"/>
        </w:rPr>
        <w:t>" , die hij op foto herkent als</w:t>
      </w:r>
      <w:r w:rsidR="00CA58A7" w:rsidRPr="00786139">
        <w:rPr>
          <w:rFonts w:ascii="Times New Roman" w:hAnsi="Times New Roman" w:cs="Times New Roman"/>
          <w:sz w:val="24"/>
          <w:szCs w:val="24"/>
          <w:lang w:val="nl-BE"/>
        </w:rPr>
        <w:t xml:space="preserve"> P.A.</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sedert vorige zomer verschillende keren van </w:t>
      </w:r>
      <w:r w:rsidR="00CA58A7" w:rsidRPr="00786139">
        <w:rPr>
          <w:rFonts w:ascii="Times New Roman" w:hAnsi="Times New Roman" w:cs="Times New Roman"/>
          <w:sz w:val="24"/>
          <w:szCs w:val="24"/>
          <w:lang w:val="nl-BE"/>
        </w:rPr>
        <w:t>“B.”</w:t>
      </w:r>
      <w:r w:rsidRPr="00786139">
        <w:rPr>
          <w:rFonts w:ascii="Times New Roman" w:hAnsi="Times New Roman" w:cs="Times New Roman"/>
          <w:sz w:val="24"/>
          <w:szCs w:val="24"/>
          <w:lang w:val="nl-BE"/>
        </w:rPr>
        <w:t xml:space="preserve"> heeft gekocht, trainingspakken, sportschoenen, korte broeken en T- shirts , zeker voor 12.000 euro en van de moeder (</w:t>
      </w:r>
      <w:r w:rsidR="00CA58A7"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voor 2500 euro aan goederen heeft gekocht en cash betaalde aan </w:t>
      </w:r>
      <w:r w:rsidR="00CA58A7" w:rsidRPr="00786139">
        <w:rPr>
          <w:rFonts w:ascii="Times New Roman" w:hAnsi="Times New Roman" w:cs="Times New Roman"/>
          <w:sz w:val="24"/>
          <w:szCs w:val="24"/>
          <w:lang w:val="nl-BE"/>
        </w:rPr>
        <w:t>R.L.</w:t>
      </w:r>
      <w:r w:rsidRPr="00786139">
        <w:rPr>
          <w:rFonts w:ascii="Times New Roman" w:hAnsi="Times New Roman" w:cs="Times New Roman"/>
          <w:sz w:val="24"/>
          <w:szCs w:val="24"/>
          <w:lang w:val="nl-BE"/>
        </w:rPr>
        <w:t xml:space="preserve">, de man van </w:t>
      </w:r>
      <w:r w:rsidR="00CA58A7" w:rsidRPr="00786139">
        <w:rPr>
          <w:rFonts w:ascii="Times New Roman" w:hAnsi="Times New Roman" w:cs="Times New Roman"/>
          <w:sz w:val="24"/>
          <w:szCs w:val="24"/>
          <w:lang w:val="nl-BE"/>
        </w:rPr>
        <w:t>“C.”</w:t>
      </w:r>
      <w:r w:rsidRPr="00786139">
        <w:rPr>
          <w:rFonts w:ascii="Times New Roman" w:hAnsi="Times New Roman" w:cs="Times New Roman"/>
          <w:sz w:val="24"/>
          <w:szCs w:val="24"/>
          <w:lang w:val="nl-BE"/>
        </w:rPr>
        <w:t>.</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F.I.</w:t>
      </w:r>
      <w:r w:rsidR="009D21E4" w:rsidRPr="00786139">
        <w:rPr>
          <w:rFonts w:ascii="Times New Roman" w:hAnsi="Times New Roman" w:cs="Times New Roman"/>
          <w:sz w:val="24"/>
          <w:szCs w:val="24"/>
          <w:lang w:val="nl-BE"/>
        </w:rPr>
        <w:t xml:space="preserve"> , die eveneens werd waargenomen door</w:t>
      </w: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bewakingscamera's tijdens winkeldiefstallen, verklaarde dat hij onder druk staat van de organisatie en daarom de waarheid niet vertelde.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Bij een </w:t>
      </w:r>
      <w:proofErr w:type="spellStart"/>
      <w:r w:rsidRPr="00786139">
        <w:rPr>
          <w:rFonts w:ascii="Times New Roman" w:hAnsi="Times New Roman" w:cs="Times New Roman"/>
          <w:sz w:val="24"/>
          <w:szCs w:val="24"/>
          <w:lang w:val="nl-BE"/>
        </w:rPr>
        <w:t>herverhoor</w:t>
      </w:r>
      <w:proofErr w:type="spellEnd"/>
      <w:r w:rsidRPr="00786139">
        <w:rPr>
          <w:rFonts w:ascii="Times New Roman" w:hAnsi="Times New Roman" w:cs="Times New Roman"/>
          <w:sz w:val="24"/>
          <w:szCs w:val="24"/>
          <w:lang w:val="nl-BE"/>
        </w:rPr>
        <w:t xml:space="preserve"> verklaarde hij onder meer aan de verbalisanten dat (stukken 1254-1248, algemeen 4, deel 4/6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de familie </w:t>
      </w:r>
      <w:r w:rsidR="00CA58A7" w:rsidRPr="00786139">
        <w:rPr>
          <w:rFonts w:ascii="Times New Roman" w:hAnsi="Times New Roman" w:cs="Times New Roman"/>
          <w:sz w:val="24"/>
          <w:szCs w:val="24"/>
          <w:lang w:val="nl-BE"/>
        </w:rPr>
        <w:t>T.</w:t>
      </w:r>
      <w:r w:rsidRPr="00786139">
        <w:rPr>
          <w:rFonts w:ascii="Times New Roman" w:hAnsi="Times New Roman" w:cs="Times New Roman"/>
          <w:sz w:val="24"/>
          <w:szCs w:val="24"/>
          <w:lang w:val="nl-BE"/>
        </w:rPr>
        <w:t xml:space="preserve"> kent uit </w:t>
      </w:r>
      <w:r w:rsidR="00CA58A7" w:rsidRPr="00786139">
        <w:rPr>
          <w:rFonts w:ascii="Times New Roman" w:hAnsi="Times New Roman" w:cs="Times New Roman"/>
          <w:sz w:val="24"/>
          <w:szCs w:val="24"/>
          <w:lang w:val="nl-BE"/>
        </w:rPr>
        <w:t>(…)</w:t>
      </w:r>
      <w:r w:rsidR="002D67A0" w:rsidRPr="00786139">
        <w:rPr>
          <w:rFonts w:ascii="Times New Roman" w:hAnsi="Times New Roman" w:cs="Times New Roman"/>
          <w:sz w:val="24"/>
          <w:szCs w:val="24"/>
          <w:lang w:val="nl-BE"/>
        </w:rPr>
        <w:t xml:space="preserve"> (Roemenië)</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op een bepaald ogenblik van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het voorstel kreeg om in België winkeldiefstallen te plegen, wat hij weigerde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vervolgens bedreigd en geslagen werd en zijn paspoort en identiteitskaart werden afgenomen met geweld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hiervan aangifte deed bij de lokale politie, die zijn aangifte niet wou noteren</w:t>
      </w: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met de minibus naar België i</w:t>
      </w:r>
      <w:r w:rsidR="009D21E4" w:rsidRPr="00786139">
        <w:rPr>
          <w:rFonts w:ascii="Times New Roman" w:hAnsi="Times New Roman" w:cs="Times New Roman"/>
          <w:sz w:val="24"/>
          <w:szCs w:val="24"/>
          <w:lang w:val="nl-BE"/>
        </w:rPr>
        <w:t>s gekomen en moest gaan stelen in sportwinkels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verplicht werd 100 stuks sportkledij of schoenen aan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te geven als vergoeding en dat dit de norm was voor iedereen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zelf verplicht werden om hun eten te stelen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nadat hij 100 stuks had gestolen nog steeds niet vrij was en ze steeds zeiden dat er nog andere afspraken waren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weg wilde maar dit niet kon omdat hij geen geld en geen documenten had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Er nog veel mensen zich in dezelfde situatie bevonden en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Junior hen onder druk zetten door verbaal geweld te gebruiken en dat er soms iemand werd geslagen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Senior meestal meeging als chauffeur en Junior thuisbleef, bevelen op afstand gaf en zich met</w:t>
      </w:r>
      <w:r w:rsidR="00CA58A7" w:rsidRPr="00786139">
        <w:rPr>
          <w:rFonts w:ascii="Times New Roman" w:hAnsi="Times New Roman" w:cs="Times New Roman"/>
          <w:sz w:val="24"/>
          <w:szCs w:val="24"/>
          <w:lang w:val="nl-BE"/>
        </w:rPr>
        <w:t xml:space="preserve"> de meisjes bezighield als pooier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Junior en Senior van feesten hielden en zeer vaak gingen gokken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denkt da</w:t>
      </w:r>
      <w:r w:rsidR="00CA58A7" w:rsidRPr="00786139">
        <w:rPr>
          <w:rFonts w:ascii="Times New Roman" w:hAnsi="Times New Roman" w:cs="Times New Roman"/>
          <w:sz w:val="24"/>
          <w:szCs w:val="24"/>
          <w:lang w:val="nl-BE"/>
        </w:rPr>
        <w:t>t ze at het geld hebben opgedaan</w:t>
      </w:r>
    </w:p>
    <w:p w:rsidR="00CA58A7" w:rsidRPr="00786139" w:rsidRDefault="00CA58A7" w:rsidP="00786139">
      <w:pPr>
        <w:spacing w:after="0" w:line="240" w:lineRule="auto"/>
        <w:ind w:firstLine="57"/>
        <w:jc w:val="both"/>
        <w:rPr>
          <w:rFonts w:ascii="Times New Roman" w:hAnsi="Times New Roman" w:cs="Times New Roman"/>
          <w:sz w:val="24"/>
          <w:szCs w:val="24"/>
          <w:lang w:val="nl-BE"/>
        </w:rPr>
      </w:pPr>
    </w:p>
    <w:p w:rsidR="009D21E4" w:rsidRPr="00786139" w:rsidRDefault="00CA58A7"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S.A.</w:t>
      </w:r>
      <w:r w:rsidR="009D21E4"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 xml:space="preserve">die eerder geen eerlijke verklaring heeft afgelegd omdat hij bang was voor represailles van de organisatie </w:t>
      </w:r>
      <w:proofErr w:type="spellStart"/>
      <w:r w:rsidR="009D21E4" w:rsidRPr="00786139">
        <w:rPr>
          <w:rFonts w:ascii="Times New Roman" w:hAnsi="Times New Roman" w:cs="Times New Roman"/>
          <w:sz w:val="24"/>
          <w:szCs w:val="24"/>
          <w:lang w:val="nl-BE"/>
        </w:rPr>
        <w:t>meerbepaald</w:t>
      </w:r>
      <w:proofErr w:type="spellEnd"/>
      <w:r w:rsidR="009D21E4" w:rsidRPr="00786139">
        <w:rPr>
          <w:rFonts w:ascii="Times New Roman" w:hAnsi="Times New Roman" w:cs="Times New Roman"/>
          <w:sz w:val="24"/>
          <w:szCs w:val="24"/>
          <w:lang w:val="nl-BE"/>
        </w:rPr>
        <w:t xml:space="preserve"> van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Senior en Junior, verklaarde op 26 maart 2012 onder meer aan de verbalisanten dat (stukken 1265-1258, algemeen 4, deel 4/6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w:t>
      </w:r>
      <w:r w:rsidR="00CA58A7" w:rsidRPr="00786139">
        <w:rPr>
          <w:rFonts w:ascii="Times New Roman" w:hAnsi="Times New Roman" w:cs="Times New Roman"/>
          <w:sz w:val="24"/>
          <w:szCs w:val="24"/>
          <w:lang w:val="nl-BE"/>
        </w:rPr>
        <w:t>F.I.</w:t>
      </w:r>
      <w:r w:rsidRPr="00786139">
        <w:rPr>
          <w:rFonts w:ascii="Times New Roman" w:hAnsi="Times New Roman" w:cs="Times New Roman"/>
          <w:sz w:val="24"/>
          <w:szCs w:val="24"/>
          <w:lang w:val="nl-BE"/>
        </w:rPr>
        <w:t xml:space="preserve"> kende en hem tegenkwam op de markt met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in het ziekenhuis was opgenomen en </w:t>
      </w:r>
      <w:r w:rsidR="00CA58A7"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hem regelmatig kwam bezoeken daar en hem voorstelde om in</w:t>
      </w:r>
      <w:r w:rsidR="00CA58A7" w:rsidRPr="00786139">
        <w:rPr>
          <w:rFonts w:ascii="Times New Roman" w:hAnsi="Times New Roman" w:cs="Times New Roman"/>
          <w:sz w:val="24"/>
          <w:szCs w:val="24"/>
          <w:lang w:val="nl-BE"/>
        </w:rPr>
        <w:t xml:space="preserve"> België</w:t>
      </w:r>
      <w:r w:rsidRPr="00786139">
        <w:rPr>
          <w:rFonts w:ascii="Times New Roman" w:hAnsi="Times New Roman" w:cs="Times New Roman"/>
          <w:sz w:val="24"/>
          <w:szCs w:val="24"/>
          <w:lang w:val="nl-BE"/>
        </w:rPr>
        <w:t xml:space="preserve"> te komen werken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zeer weinig middelen had en zijn pensioen te laag was om zijn huurwoning te betalen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niet de nodige identiteitsdocumenten had maar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daarvoor zorgde en alle kosten betaalde en hij kennis maakte met het gezin van </w:t>
      </w:r>
      <w:r w:rsidR="00CA58A7" w:rsidRPr="00786139">
        <w:rPr>
          <w:rFonts w:ascii="Times New Roman" w:hAnsi="Times New Roman" w:cs="Times New Roman"/>
          <w:sz w:val="24"/>
          <w:szCs w:val="24"/>
          <w:lang w:val="nl-BE"/>
        </w:rPr>
        <w:t>T.M.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in begin januari vertrokken zijn met de auto van </w:t>
      </w:r>
      <w:r w:rsidR="00CA58A7"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met </w:t>
      </w:r>
      <w:r w:rsidR="00CA58A7" w:rsidRPr="00786139">
        <w:rPr>
          <w:rFonts w:ascii="Times New Roman" w:hAnsi="Times New Roman" w:cs="Times New Roman"/>
          <w:sz w:val="24"/>
          <w:szCs w:val="24"/>
          <w:lang w:val="nl-BE"/>
        </w:rPr>
        <w:t>F.I.</w:t>
      </w:r>
      <w:r w:rsidRPr="00786139">
        <w:rPr>
          <w:rFonts w:ascii="Times New Roman" w:hAnsi="Times New Roman" w:cs="Times New Roman"/>
          <w:sz w:val="24"/>
          <w:szCs w:val="24"/>
          <w:lang w:val="nl-BE"/>
        </w:rPr>
        <w:t xml:space="preserve"> waarbij </w:t>
      </w:r>
      <w:r w:rsidR="00CA58A7" w:rsidRPr="00786139">
        <w:rPr>
          <w:rFonts w:ascii="Times New Roman" w:hAnsi="Times New Roman" w:cs="Times New Roman"/>
          <w:sz w:val="24"/>
          <w:szCs w:val="24"/>
          <w:lang w:val="nl-BE"/>
        </w:rPr>
        <w:t>T.M. de identiteitsd</w:t>
      </w:r>
      <w:r w:rsidRPr="00786139">
        <w:rPr>
          <w:rFonts w:ascii="Times New Roman" w:hAnsi="Times New Roman" w:cs="Times New Roman"/>
          <w:sz w:val="24"/>
          <w:szCs w:val="24"/>
          <w:lang w:val="nl-BE"/>
        </w:rPr>
        <w:t>ocumenten van hen beide in bezit hield en ze deze nooit meer hebben teruggekregen</w:t>
      </w:r>
    </w:p>
    <w:p w:rsidR="009D21E4" w:rsidRPr="00786139" w:rsidRDefault="0071421E"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naar een wo</w:t>
      </w:r>
      <w:r w:rsidR="009D21E4" w:rsidRPr="00786139">
        <w:rPr>
          <w:rFonts w:ascii="Times New Roman" w:hAnsi="Times New Roman" w:cs="Times New Roman"/>
          <w:sz w:val="24"/>
          <w:szCs w:val="24"/>
          <w:lang w:val="nl-BE"/>
        </w:rPr>
        <w:t xml:space="preserve">ning in België werden gebracht waar nog vele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andere personen sliepen, sommigen gewoon op de vloer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vanaf de tweede dag na hun aankomst mee diefstallen moesten plegen om hun schulden of te betalen en hij zich dan pas realiseerde waarin hij terechtgekomen was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kleren is gaan stelen waarbij hij naar het pashokje ging en </w:t>
      </w:r>
      <w:r w:rsidR="0071421E" w:rsidRPr="00786139">
        <w:rPr>
          <w:rFonts w:ascii="Times New Roman" w:hAnsi="Times New Roman" w:cs="Times New Roman"/>
          <w:sz w:val="24"/>
          <w:szCs w:val="24"/>
          <w:lang w:val="nl-BE"/>
        </w:rPr>
        <w:t>S.P.</w:t>
      </w:r>
      <w:r w:rsidRPr="00786139">
        <w:rPr>
          <w:rFonts w:ascii="Times New Roman" w:hAnsi="Times New Roman" w:cs="Times New Roman"/>
          <w:sz w:val="24"/>
          <w:szCs w:val="24"/>
          <w:lang w:val="nl-BE"/>
        </w:rPr>
        <w:t xml:space="preserve"> (de vriendin van </w:t>
      </w:r>
      <w:r w:rsidR="0071421E"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hem de kleren aanreikte nadat ze met een magneet het alarm afzette. Dat er hem we</w:t>
      </w:r>
      <w:r w:rsidR="0071421E" w:rsidRPr="00786139">
        <w:rPr>
          <w:rFonts w:ascii="Times New Roman" w:hAnsi="Times New Roman" w:cs="Times New Roman"/>
          <w:sz w:val="24"/>
          <w:szCs w:val="24"/>
          <w:lang w:val="nl-BE"/>
        </w:rPr>
        <w:t>rd gezegd dat hij er als een Bel</w:t>
      </w:r>
      <w:r w:rsidRPr="00786139">
        <w:rPr>
          <w:rFonts w:ascii="Times New Roman" w:hAnsi="Times New Roman" w:cs="Times New Roman"/>
          <w:sz w:val="24"/>
          <w:szCs w:val="24"/>
          <w:lang w:val="nl-BE"/>
        </w:rPr>
        <w:t>g moest uitzien en dat ze daarom die kleren voor hem stalen en dat hi</w:t>
      </w:r>
      <w:r w:rsidR="0071421E" w:rsidRPr="00786139">
        <w:rPr>
          <w:rFonts w:ascii="Times New Roman" w:hAnsi="Times New Roman" w:cs="Times New Roman"/>
          <w:sz w:val="24"/>
          <w:szCs w:val="24"/>
          <w:lang w:val="nl-BE"/>
        </w:rPr>
        <w:t>j vond dat die kleren nogal groo</w:t>
      </w:r>
      <w:r w:rsidRPr="00786139">
        <w:rPr>
          <w:rFonts w:ascii="Times New Roman" w:hAnsi="Times New Roman" w:cs="Times New Roman"/>
          <w:sz w:val="24"/>
          <w:szCs w:val="24"/>
          <w:lang w:val="nl-BE"/>
        </w:rPr>
        <w:t>t waren.</w:t>
      </w:r>
    </w:p>
    <w:p w:rsidR="009D21E4" w:rsidRPr="00786139" w:rsidRDefault="0071421E"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E</w:t>
      </w:r>
      <w:r w:rsidR="009D21E4" w:rsidRPr="00786139">
        <w:rPr>
          <w:rFonts w:ascii="Times New Roman" w:hAnsi="Times New Roman" w:cs="Times New Roman"/>
          <w:sz w:val="24"/>
          <w:szCs w:val="24"/>
          <w:lang w:val="nl-BE"/>
        </w:rPr>
        <w:t xml:space="preserve">ens thuisgekomen </w:t>
      </w:r>
      <w:r w:rsidRPr="00786139">
        <w:rPr>
          <w:rFonts w:ascii="Times New Roman" w:hAnsi="Times New Roman" w:cs="Times New Roman"/>
          <w:sz w:val="24"/>
          <w:szCs w:val="24"/>
          <w:lang w:val="nl-BE"/>
        </w:rPr>
        <w:t>T.M. Senior,</w:t>
      </w:r>
      <w:r w:rsidR="009D21E4" w:rsidRPr="00786139">
        <w:rPr>
          <w:rFonts w:ascii="Times New Roman" w:hAnsi="Times New Roman" w:cs="Times New Roman"/>
          <w:sz w:val="24"/>
          <w:szCs w:val="24"/>
          <w:lang w:val="nl-BE"/>
        </w:rPr>
        <w:t xml:space="preserve"> F</w:t>
      </w:r>
      <w:r w:rsidRPr="00786139">
        <w:rPr>
          <w:rFonts w:ascii="Times New Roman" w:hAnsi="Times New Roman" w:cs="Times New Roman"/>
          <w:sz w:val="24"/>
          <w:szCs w:val="24"/>
          <w:lang w:val="nl-BE"/>
        </w:rPr>
        <w:t>.I.</w:t>
      </w:r>
      <w:r w:rsidR="009D21E4" w:rsidRPr="00786139">
        <w:rPr>
          <w:rFonts w:ascii="Times New Roman" w:hAnsi="Times New Roman" w:cs="Times New Roman"/>
          <w:sz w:val="24"/>
          <w:szCs w:val="24"/>
          <w:lang w:val="nl-BE"/>
        </w:rPr>
        <w:t xml:space="preserve"> en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Junior op pad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stuurde om eten te gaan halen, en aan iedereen richtlijnen gaf</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71421E"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 xml:space="preserve">en </w:t>
      </w:r>
      <w:r w:rsidR="0071421E" w:rsidRPr="00786139">
        <w:rPr>
          <w:rFonts w:ascii="Times New Roman" w:hAnsi="Times New Roman" w:cs="Times New Roman"/>
          <w:sz w:val="24"/>
          <w:szCs w:val="24"/>
          <w:lang w:val="nl-BE"/>
        </w:rPr>
        <w:t>S.P.</w:t>
      </w:r>
      <w:r w:rsidRPr="00786139">
        <w:rPr>
          <w:rFonts w:ascii="Times New Roman" w:hAnsi="Times New Roman" w:cs="Times New Roman"/>
          <w:sz w:val="24"/>
          <w:szCs w:val="24"/>
          <w:lang w:val="nl-BE"/>
        </w:rPr>
        <w:t xml:space="preserve"> hem daarna hebben uitgelegd wat hij juist moest doen, hoe het alarm moest verwijderd warden met de magneet alsook een draadje onder de arm, dat ze hem geleerd hebben hoe hij zonder stress moes</w:t>
      </w:r>
      <w:r w:rsidR="0071421E" w:rsidRPr="00786139">
        <w:rPr>
          <w:rFonts w:ascii="Times New Roman" w:hAnsi="Times New Roman" w:cs="Times New Roman"/>
          <w:sz w:val="24"/>
          <w:szCs w:val="24"/>
          <w:lang w:val="nl-BE"/>
        </w:rPr>
        <w:t>t rondlopen in een winkel en geï</w:t>
      </w:r>
      <w:r w:rsidRPr="00786139">
        <w:rPr>
          <w:rFonts w:ascii="Times New Roman" w:hAnsi="Times New Roman" w:cs="Times New Roman"/>
          <w:sz w:val="24"/>
          <w:szCs w:val="24"/>
          <w:lang w:val="nl-BE"/>
        </w:rPr>
        <w:t>nteresseerd naar de prijzen moest kijken en geen schrik moest hebben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naar </w:t>
      </w:r>
      <w:r w:rsidR="0071421E" w:rsidRPr="00786139">
        <w:rPr>
          <w:rFonts w:ascii="Times New Roman" w:hAnsi="Times New Roman" w:cs="Times New Roman"/>
          <w:sz w:val="24"/>
          <w:szCs w:val="24"/>
          <w:lang w:val="nl-BE"/>
        </w:rPr>
        <w:t xml:space="preserve">de winkel </w:t>
      </w:r>
      <w:r w:rsidRPr="00786139">
        <w:rPr>
          <w:rFonts w:ascii="Times New Roman" w:hAnsi="Times New Roman" w:cs="Times New Roman"/>
          <w:sz w:val="24"/>
          <w:szCs w:val="24"/>
          <w:lang w:val="nl-BE"/>
        </w:rPr>
        <w:t>D</w:t>
      </w:r>
      <w:r w:rsidR="0071421E"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gingen en hij naar een pashokje moest gaan met kledij en daar ongeveer 1,5 uur opleiding kreeg van </w:t>
      </w:r>
      <w:r w:rsidR="0071421E" w:rsidRPr="00786139">
        <w:rPr>
          <w:rFonts w:ascii="Times New Roman" w:hAnsi="Times New Roman" w:cs="Times New Roman"/>
          <w:sz w:val="24"/>
          <w:szCs w:val="24"/>
          <w:lang w:val="nl-BE"/>
        </w:rPr>
        <w:t xml:space="preserve">S.P. </w:t>
      </w:r>
      <w:r w:rsidRPr="00786139">
        <w:rPr>
          <w:rFonts w:ascii="Times New Roman" w:hAnsi="Times New Roman" w:cs="Times New Roman"/>
          <w:sz w:val="24"/>
          <w:szCs w:val="24"/>
          <w:lang w:val="nl-BE"/>
        </w:rPr>
        <w:t xml:space="preserve">over het </w:t>
      </w:r>
      <w:proofErr w:type="spellStart"/>
      <w:r w:rsidRPr="00786139">
        <w:rPr>
          <w:rFonts w:ascii="Times New Roman" w:hAnsi="Times New Roman" w:cs="Times New Roman"/>
          <w:sz w:val="24"/>
          <w:szCs w:val="24"/>
          <w:lang w:val="nl-BE"/>
        </w:rPr>
        <w:t>desactiveren</w:t>
      </w:r>
      <w:proofErr w:type="spellEnd"/>
      <w:r w:rsidRPr="00786139">
        <w:rPr>
          <w:rFonts w:ascii="Times New Roman" w:hAnsi="Times New Roman" w:cs="Times New Roman"/>
          <w:sz w:val="24"/>
          <w:szCs w:val="24"/>
          <w:lang w:val="nl-BE"/>
        </w:rPr>
        <w:t xml:space="preserve"> van de alarmen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w:t>
      </w:r>
      <w:r w:rsidRPr="00786139">
        <w:rPr>
          <w:rFonts w:ascii="Times New Roman" w:hAnsi="Times New Roman" w:cs="Times New Roman"/>
          <w:sz w:val="24"/>
          <w:szCs w:val="24"/>
          <w:lang w:val="nl-BE"/>
        </w:rPr>
        <w:tab/>
        <w:t>Ze hem begon op te jagen dat hij sneller moest zijn en ze steeds meer kledij bracht die hij daarna moest aandoen en hij begon te bibberen als een blad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de alarme</w:t>
      </w:r>
      <w:r w:rsidR="0071421E" w:rsidRPr="00786139">
        <w:rPr>
          <w:rFonts w:ascii="Times New Roman" w:hAnsi="Times New Roman" w:cs="Times New Roman"/>
          <w:sz w:val="24"/>
          <w:szCs w:val="24"/>
          <w:lang w:val="nl-BE"/>
        </w:rPr>
        <w:t>n van drie sportpakken en een pa</w:t>
      </w:r>
      <w:r w:rsidRPr="00786139">
        <w:rPr>
          <w:rFonts w:ascii="Times New Roman" w:hAnsi="Times New Roman" w:cs="Times New Roman"/>
          <w:sz w:val="24"/>
          <w:szCs w:val="24"/>
          <w:lang w:val="nl-BE"/>
        </w:rPr>
        <w:t xml:space="preserve">ar sportschoenen heeft kunnen </w:t>
      </w:r>
      <w:proofErr w:type="spellStart"/>
      <w:r w:rsidRPr="00786139">
        <w:rPr>
          <w:rFonts w:ascii="Times New Roman" w:hAnsi="Times New Roman" w:cs="Times New Roman"/>
          <w:sz w:val="24"/>
          <w:szCs w:val="24"/>
          <w:lang w:val="nl-BE"/>
        </w:rPr>
        <w:t>desactiveren</w:t>
      </w:r>
      <w:proofErr w:type="spellEnd"/>
      <w:r w:rsidRPr="00786139">
        <w:rPr>
          <w:rFonts w:ascii="Times New Roman" w:hAnsi="Times New Roman" w:cs="Times New Roman"/>
          <w:sz w:val="24"/>
          <w:szCs w:val="24"/>
          <w:lang w:val="nl-BE"/>
        </w:rPr>
        <w:t xml:space="preserve"> en deze heeft aangedaan en</w:t>
      </w:r>
      <w:r w:rsidR="0071421E" w:rsidRPr="00786139">
        <w:rPr>
          <w:rFonts w:ascii="Times New Roman" w:hAnsi="Times New Roman" w:cs="Times New Roman"/>
          <w:sz w:val="24"/>
          <w:szCs w:val="24"/>
          <w:lang w:val="nl-BE"/>
        </w:rPr>
        <w:t xml:space="preserve"> hiermee naar buiten is gegaan l</w:t>
      </w:r>
      <w:r w:rsidRPr="00786139">
        <w:rPr>
          <w:rFonts w:ascii="Times New Roman" w:hAnsi="Times New Roman" w:cs="Times New Roman"/>
          <w:sz w:val="24"/>
          <w:szCs w:val="24"/>
          <w:lang w:val="nl-BE"/>
        </w:rPr>
        <w:t>angs de bewaker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toen naar de auto is gegaan waar</w:t>
      </w:r>
      <w:r w:rsidR="0071421E" w:rsidRPr="00786139">
        <w:rPr>
          <w:rFonts w:ascii="Times New Roman" w:hAnsi="Times New Roman" w:cs="Times New Roman"/>
          <w:sz w:val="24"/>
          <w:szCs w:val="24"/>
          <w:lang w:val="nl-BE"/>
        </w:rPr>
        <w:t xml:space="preserve"> I.I.</w:t>
      </w:r>
      <w:r w:rsidRPr="00786139">
        <w:rPr>
          <w:rFonts w:ascii="Times New Roman" w:hAnsi="Times New Roman" w:cs="Times New Roman"/>
          <w:sz w:val="24"/>
          <w:szCs w:val="24"/>
          <w:lang w:val="nl-BE"/>
        </w:rPr>
        <w:t xml:space="preserve"> nog inzat en het toen zijn beurt was om naar de winkel te gaan, dat A</w:t>
      </w:r>
      <w:r w:rsidR="0071421E"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dan eerst buitenkwam met de magneet en </w:t>
      </w:r>
      <w:r w:rsidR="0071421E" w:rsidRPr="00786139">
        <w:rPr>
          <w:rFonts w:ascii="Times New Roman" w:hAnsi="Times New Roman" w:cs="Times New Roman"/>
          <w:sz w:val="24"/>
          <w:szCs w:val="24"/>
          <w:lang w:val="nl-BE"/>
        </w:rPr>
        <w:t>I.I</w:t>
      </w:r>
      <w:r w:rsidRPr="00786139">
        <w:rPr>
          <w:rFonts w:ascii="Times New Roman" w:hAnsi="Times New Roman" w:cs="Times New Roman"/>
          <w:sz w:val="24"/>
          <w:szCs w:val="24"/>
          <w:lang w:val="nl-BE"/>
        </w:rPr>
        <w:t xml:space="preserve"> een beetje later met de gestolen kledij</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thuis de kleren uitdeden en </w:t>
      </w:r>
      <w:r w:rsidR="0071421E" w:rsidRPr="00786139">
        <w:rPr>
          <w:rFonts w:ascii="Times New Roman" w:hAnsi="Times New Roman" w:cs="Times New Roman"/>
          <w:sz w:val="24"/>
          <w:szCs w:val="24"/>
          <w:lang w:val="nl-BE"/>
        </w:rPr>
        <w:t xml:space="preserve">S.P. </w:t>
      </w:r>
      <w:r w:rsidRPr="00786139">
        <w:rPr>
          <w:rFonts w:ascii="Times New Roman" w:hAnsi="Times New Roman" w:cs="Times New Roman"/>
          <w:sz w:val="24"/>
          <w:szCs w:val="24"/>
          <w:lang w:val="nl-BE"/>
        </w:rPr>
        <w:t xml:space="preserve">zei dat hij te weinig had gedaan waarop </w:t>
      </w:r>
      <w:r w:rsidR="0071421E"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zei dat dit niet erg was voor de eerste dag en dat het een stage was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de dag daarna weer vertrokken zijn naar een andere D</w:t>
      </w:r>
      <w:r w:rsidR="0071421E"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om weer te gaan stelen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legden hem uit dat hij schulden had en hen moest</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terugbetalen, dat hij 300 pakjes moest geven waarbij een pakje een trainingspak en een paar sportschoenen is,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Dat er 100 pakjes aan </w:t>
      </w:r>
      <w:r w:rsidR="0071421E"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Senior moesten betaald worden voor het transport en de documenten, 100 pakjes aan</w:t>
      </w:r>
      <w:r w:rsidR="0071421E" w:rsidRPr="00786139">
        <w:rPr>
          <w:rFonts w:ascii="Times New Roman" w:hAnsi="Times New Roman" w:cs="Times New Roman"/>
          <w:sz w:val="24"/>
          <w:szCs w:val="24"/>
          <w:lang w:val="nl-BE"/>
        </w:rPr>
        <w:t xml:space="preserve"> S.P.</w:t>
      </w:r>
      <w:r w:rsidRPr="00786139">
        <w:rPr>
          <w:rFonts w:ascii="Times New Roman" w:hAnsi="Times New Roman" w:cs="Times New Roman"/>
          <w:sz w:val="24"/>
          <w:szCs w:val="24"/>
          <w:lang w:val="nl-BE"/>
        </w:rPr>
        <w:t xml:space="preserve"> voor haar werk als verhuizer, 100 pakjes aan </w:t>
      </w:r>
      <w:r w:rsidR="0071421E"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als chauffeur en voor brandstof</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at een tas, waarin 100 pakjes kunnen worden gestopt, hadden gestolen voor zijn aankomst , die al klaarstond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steeds in twee winkels per dag gingen stelen met 4 personen, </w:t>
      </w:r>
      <w:r w:rsidR="0071421E"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 xml:space="preserve">, </w:t>
      </w:r>
      <w:r w:rsidR="0071421E" w:rsidRPr="00786139">
        <w:rPr>
          <w:rFonts w:ascii="Times New Roman" w:hAnsi="Times New Roman" w:cs="Times New Roman"/>
          <w:sz w:val="24"/>
          <w:szCs w:val="24"/>
          <w:lang w:val="nl-BE"/>
        </w:rPr>
        <w:t>S.P.</w:t>
      </w:r>
      <w:r w:rsidRPr="00786139">
        <w:rPr>
          <w:rFonts w:ascii="Times New Roman" w:hAnsi="Times New Roman" w:cs="Times New Roman"/>
          <w:sz w:val="24"/>
          <w:szCs w:val="24"/>
          <w:lang w:val="nl-BE"/>
        </w:rPr>
        <w:t xml:space="preserve"> ,</w:t>
      </w:r>
      <w:r w:rsidR="0071421E" w:rsidRPr="00786139">
        <w:rPr>
          <w:rFonts w:ascii="Times New Roman" w:hAnsi="Times New Roman" w:cs="Times New Roman"/>
          <w:sz w:val="24"/>
          <w:szCs w:val="24"/>
          <w:lang w:val="nl-BE"/>
        </w:rPr>
        <w:t xml:space="preserve"> I.I.</w:t>
      </w:r>
      <w:r w:rsidRPr="00786139">
        <w:rPr>
          <w:rFonts w:ascii="Times New Roman" w:hAnsi="Times New Roman" w:cs="Times New Roman"/>
          <w:sz w:val="24"/>
          <w:szCs w:val="24"/>
          <w:lang w:val="nl-BE"/>
        </w:rPr>
        <w:t xml:space="preserve"> en hijzelf, </w:t>
      </w:r>
      <w:r w:rsidR="0071421E" w:rsidRPr="00786139">
        <w:rPr>
          <w:rFonts w:ascii="Times New Roman" w:hAnsi="Times New Roman" w:cs="Times New Roman"/>
          <w:sz w:val="24"/>
          <w:szCs w:val="24"/>
          <w:lang w:val="nl-BE"/>
        </w:rPr>
        <w:t>maar dat hij nooit de norm(= 7 à 8 trainingspakken en 3 à</w:t>
      </w:r>
      <w:r w:rsidRPr="00786139">
        <w:rPr>
          <w:rFonts w:ascii="Times New Roman" w:hAnsi="Times New Roman" w:cs="Times New Roman"/>
          <w:sz w:val="24"/>
          <w:szCs w:val="24"/>
          <w:lang w:val="nl-BE"/>
        </w:rPr>
        <w:t xml:space="preserve"> 4 paar sportschoenen per diefstal) kon halen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de laatste keer betrapt is in </w:t>
      </w:r>
      <w:r w:rsidR="0071421E" w:rsidRPr="00786139">
        <w:rPr>
          <w:rFonts w:ascii="Times New Roman" w:hAnsi="Times New Roman" w:cs="Times New Roman"/>
          <w:sz w:val="24"/>
          <w:szCs w:val="24"/>
          <w:lang w:val="nl-BE"/>
        </w:rPr>
        <w:t>M.</w:t>
      </w:r>
      <w:r w:rsidRPr="00786139">
        <w:rPr>
          <w:rFonts w:ascii="Times New Roman" w:hAnsi="Times New Roman" w:cs="Times New Roman"/>
          <w:sz w:val="24"/>
          <w:szCs w:val="24"/>
          <w:lang w:val="nl-BE"/>
        </w:rPr>
        <w:t xml:space="preserve"> met een trolley geprepareerd door </w:t>
      </w:r>
      <w:r w:rsidR="0071421E" w:rsidRPr="00786139">
        <w:rPr>
          <w:rFonts w:ascii="Times New Roman" w:hAnsi="Times New Roman" w:cs="Times New Roman"/>
          <w:sz w:val="24"/>
          <w:szCs w:val="24"/>
          <w:lang w:val="nl-BE"/>
        </w:rPr>
        <w:t>S.P.</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steeds instructies kregen over wat ze moesten vertellen als ze betrapt werden en h</w:t>
      </w:r>
      <w:r w:rsidR="0071421E" w:rsidRPr="00786139">
        <w:rPr>
          <w:rFonts w:ascii="Times New Roman" w:hAnsi="Times New Roman" w:cs="Times New Roman"/>
          <w:sz w:val="24"/>
          <w:szCs w:val="24"/>
          <w:lang w:val="nl-BE"/>
        </w:rPr>
        <w:t>en verteld werd dat ze in België</w:t>
      </w:r>
      <w:r w:rsidRPr="00786139">
        <w:rPr>
          <w:rFonts w:ascii="Times New Roman" w:hAnsi="Times New Roman" w:cs="Times New Roman"/>
          <w:sz w:val="24"/>
          <w:szCs w:val="24"/>
          <w:lang w:val="nl-BE"/>
        </w:rPr>
        <w:t xml:space="preserve"> niet zwaar gestraft werden voor een diefstal</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en </w:t>
      </w:r>
      <w:r w:rsidR="0071421E" w:rsidRPr="00786139">
        <w:rPr>
          <w:rFonts w:ascii="Times New Roman" w:hAnsi="Times New Roman" w:cs="Times New Roman"/>
          <w:sz w:val="24"/>
          <w:szCs w:val="24"/>
          <w:lang w:val="nl-BE"/>
        </w:rPr>
        <w:t>I.I. soms</w:t>
      </w:r>
      <w:r w:rsidRPr="00786139">
        <w:rPr>
          <w:rFonts w:ascii="Times New Roman" w:hAnsi="Times New Roman" w:cs="Times New Roman"/>
          <w:sz w:val="24"/>
          <w:szCs w:val="24"/>
          <w:lang w:val="nl-BE"/>
        </w:rPr>
        <w:t xml:space="preserve"> tegen </w:t>
      </w:r>
      <w:r w:rsidR="0071421E" w:rsidRPr="00786139">
        <w:rPr>
          <w:rFonts w:ascii="Times New Roman" w:hAnsi="Times New Roman" w:cs="Times New Roman"/>
          <w:sz w:val="24"/>
          <w:szCs w:val="24"/>
          <w:lang w:val="nl-BE"/>
        </w:rPr>
        <w:t>S.P.</w:t>
      </w:r>
      <w:r w:rsidRPr="00786139">
        <w:rPr>
          <w:rFonts w:ascii="Times New Roman" w:hAnsi="Times New Roman" w:cs="Times New Roman"/>
          <w:sz w:val="24"/>
          <w:szCs w:val="24"/>
          <w:lang w:val="nl-BE"/>
        </w:rPr>
        <w:t xml:space="preserve"> zegden dat ze in de gaten werden gehouden met de bedoeling om niet te stelen en</w:t>
      </w:r>
      <w:r w:rsidR="0071421E" w:rsidRPr="00786139">
        <w:rPr>
          <w:rFonts w:ascii="Times New Roman" w:hAnsi="Times New Roman" w:cs="Times New Roman"/>
          <w:sz w:val="24"/>
          <w:szCs w:val="24"/>
          <w:lang w:val="nl-BE"/>
        </w:rPr>
        <w:t xml:space="preserve"> T.M.</w:t>
      </w:r>
      <w:r w:rsidRPr="00786139">
        <w:rPr>
          <w:rFonts w:ascii="Times New Roman" w:hAnsi="Times New Roman" w:cs="Times New Roman"/>
          <w:sz w:val="24"/>
          <w:szCs w:val="24"/>
          <w:lang w:val="nl-BE"/>
        </w:rPr>
        <w:t xml:space="preserve"> dan heel boos op hen werd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71421E"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hen verplichtte om met hem kaart te spelen met als inzet pakjes (trainingsvest en sportschoenen) en hij hen sterke drank gaf waardoor ze steeds verloren en steeds meer schulden hadden bij hem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ook in de gevangenis wordt gecontroleerd omdat hij met </w:t>
      </w:r>
      <w:r w:rsidR="0071421E" w:rsidRPr="00786139">
        <w:rPr>
          <w:rFonts w:ascii="Times New Roman" w:hAnsi="Times New Roman" w:cs="Times New Roman"/>
          <w:sz w:val="24"/>
          <w:szCs w:val="24"/>
          <w:lang w:val="nl-BE"/>
        </w:rPr>
        <w:t>P.A.</w:t>
      </w:r>
      <w:r w:rsidRPr="00786139">
        <w:rPr>
          <w:rFonts w:ascii="Times New Roman" w:hAnsi="Times New Roman" w:cs="Times New Roman"/>
          <w:sz w:val="24"/>
          <w:szCs w:val="24"/>
          <w:lang w:val="nl-BE"/>
        </w:rPr>
        <w:t xml:space="preserve"> op cel zit en die vraagt steeds waar hij naartoe is gegaan en wat er gezegd is</w:t>
      </w:r>
    </w:p>
    <w:p w:rsidR="0071421E" w:rsidRPr="00786139" w:rsidRDefault="0071421E" w:rsidP="00786139">
      <w:pPr>
        <w:spacing w:after="0" w:line="240" w:lineRule="auto"/>
        <w:ind w:firstLine="57"/>
        <w:jc w:val="both"/>
        <w:rPr>
          <w:rFonts w:ascii="Times New Roman" w:hAnsi="Times New Roman" w:cs="Times New Roman"/>
          <w:sz w:val="24"/>
          <w:szCs w:val="24"/>
          <w:lang w:val="nl-BE"/>
        </w:rPr>
      </w:pPr>
    </w:p>
    <w:p w:rsidR="009D21E4" w:rsidRPr="00786139" w:rsidRDefault="0071421E"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P.F.</w:t>
      </w:r>
      <w:r w:rsidR="009D21E4" w:rsidRPr="00786139">
        <w:rPr>
          <w:rFonts w:ascii="Times New Roman" w:hAnsi="Times New Roman" w:cs="Times New Roman"/>
          <w:sz w:val="24"/>
          <w:szCs w:val="24"/>
          <w:lang w:val="nl-BE"/>
        </w:rPr>
        <w:t>, die eveneens gedu</w:t>
      </w:r>
      <w:r w:rsidRPr="00786139">
        <w:rPr>
          <w:rFonts w:ascii="Times New Roman" w:hAnsi="Times New Roman" w:cs="Times New Roman"/>
          <w:sz w:val="24"/>
          <w:szCs w:val="24"/>
          <w:lang w:val="nl-BE"/>
        </w:rPr>
        <w:t>rende bepaalde periode in België</w:t>
      </w:r>
      <w:r w:rsidR="009D21E4" w:rsidRPr="00786139">
        <w:rPr>
          <w:rFonts w:ascii="Times New Roman" w:hAnsi="Times New Roman" w:cs="Times New Roman"/>
          <w:sz w:val="24"/>
          <w:szCs w:val="24"/>
          <w:lang w:val="nl-BE"/>
        </w:rPr>
        <w:t xml:space="preserve"> verbleef en er in opdracht van de organisatie w</w:t>
      </w:r>
      <w:r w:rsidRPr="00786139">
        <w:rPr>
          <w:rFonts w:ascii="Times New Roman" w:hAnsi="Times New Roman" w:cs="Times New Roman"/>
          <w:sz w:val="24"/>
          <w:szCs w:val="24"/>
          <w:lang w:val="nl-BE"/>
        </w:rPr>
        <w:t>i</w:t>
      </w:r>
      <w:r w:rsidR="009D21E4" w:rsidRPr="00786139">
        <w:rPr>
          <w:rFonts w:ascii="Times New Roman" w:hAnsi="Times New Roman" w:cs="Times New Roman"/>
          <w:sz w:val="24"/>
          <w:szCs w:val="24"/>
          <w:lang w:val="nl-BE"/>
        </w:rPr>
        <w:t>nkeldiefstallen pleegde verklaarde onder meer het volgende aan de ver</w:t>
      </w:r>
      <w:r w:rsidRPr="00786139">
        <w:rPr>
          <w:rFonts w:ascii="Times New Roman" w:hAnsi="Times New Roman" w:cs="Times New Roman"/>
          <w:sz w:val="24"/>
          <w:szCs w:val="24"/>
          <w:lang w:val="nl-BE"/>
        </w:rPr>
        <w:t>balisanten (stukken 971¬967, kaf</w:t>
      </w:r>
      <w:r w:rsidR="009D21E4" w:rsidRPr="00786139">
        <w:rPr>
          <w:rFonts w:ascii="Times New Roman" w:hAnsi="Times New Roman" w:cs="Times New Roman"/>
          <w:sz w:val="24"/>
          <w:szCs w:val="24"/>
          <w:lang w:val="nl-BE"/>
        </w:rPr>
        <w:t>t algemeen 3, deel 3/6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in het begin van de zomer </w:t>
      </w:r>
      <w:r w:rsidR="0071421E" w:rsidRPr="00786139">
        <w:rPr>
          <w:rFonts w:ascii="Times New Roman" w:hAnsi="Times New Roman" w:cs="Times New Roman"/>
          <w:sz w:val="24"/>
          <w:szCs w:val="24"/>
          <w:lang w:val="nl-BE"/>
        </w:rPr>
        <w:t>2010 op eigen kracht naar België</w:t>
      </w:r>
      <w:r w:rsidRPr="00786139">
        <w:rPr>
          <w:rFonts w:ascii="Times New Roman" w:hAnsi="Times New Roman" w:cs="Times New Roman"/>
          <w:sz w:val="24"/>
          <w:szCs w:val="24"/>
          <w:lang w:val="nl-BE"/>
        </w:rPr>
        <w:t xml:space="preserve"> is gekomen met de bedoeling werk te zoeken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aan het station van </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 </w:t>
      </w:r>
      <w:r w:rsidR="0071421E"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Junior ontmoette,</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die hij</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reeds kende van in Roemenië,</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en die hem voorstelde om tegen een</w:t>
      </w:r>
      <w:r w:rsidR="0071421E"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huur van 100 euro per maand bij hem te komen wonen, aanbod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dat hij aanvaard heeft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met acht mensen in het pand verbleven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Deze mensen winkeldiefstallen pleegden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's morgens weggingen in ploege</w:t>
      </w:r>
      <w:r w:rsidR="0071421E" w:rsidRPr="00786139">
        <w:rPr>
          <w:rFonts w:ascii="Times New Roman" w:hAnsi="Times New Roman" w:cs="Times New Roman"/>
          <w:sz w:val="24"/>
          <w:szCs w:val="24"/>
          <w:lang w:val="nl-BE"/>
        </w:rPr>
        <w:t xml:space="preserve">n van vier jongens en rand een </w:t>
      </w:r>
      <w:r w:rsidRPr="00786139">
        <w:rPr>
          <w:rFonts w:ascii="Times New Roman" w:hAnsi="Times New Roman" w:cs="Times New Roman"/>
          <w:sz w:val="24"/>
          <w:szCs w:val="24"/>
          <w:lang w:val="nl-BE"/>
        </w:rPr>
        <w:t>uur of drie terugkwamen met trainingspakken en sportschoenen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Er soms twee groepen waren waarvan de andere groep zich bezighield met het stelen van voedsel</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De leider van de groep </w:t>
      </w:r>
      <w:r w:rsidR="0071421E"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was en alles de avond van tevoren werd afgesproken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Junior de groepen verdeelde en zei in welke winkels er diefstallen zouden gepleegd warden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Junior chauffeur was en in geen enkele winkel binnenging om een diefstal te plegen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Senior toen in Roeme</w:t>
      </w:r>
      <w:r w:rsidR="0071421E" w:rsidRPr="00786139">
        <w:rPr>
          <w:rFonts w:ascii="Times New Roman" w:hAnsi="Times New Roman" w:cs="Times New Roman"/>
          <w:sz w:val="24"/>
          <w:szCs w:val="24"/>
          <w:lang w:val="nl-BE"/>
        </w:rPr>
        <w:t>nië was en eind 2010 naar België</w:t>
      </w:r>
      <w:r w:rsidRPr="00786139">
        <w:rPr>
          <w:rFonts w:ascii="Times New Roman" w:hAnsi="Times New Roman" w:cs="Times New Roman"/>
          <w:sz w:val="24"/>
          <w:szCs w:val="24"/>
          <w:lang w:val="nl-BE"/>
        </w:rPr>
        <w:t xml:space="preserve"> kwam en vanaf toen betrokken werd bij de activiteiten en de rol van zijn zoon overnam en zijn zoon vanaf dan thuisbleef</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w:t>
      </w:r>
      <w:r w:rsidRPr="00786139">
        <w:rPr>
          <w:rFonts w:ascii="Times New Roman" w:hAnsi="Times New Roman" w:cs="Times New Roman"/>
          <w:sz w:val="24"/>
          <w:szCs w:val="24"/>
          <w:lang w:val="nl-BE"/>
        </w:rPr>
        <w:tab/>
        <w:t>Hij twee maanden na zijn</w:t>
      </w:r>
      <w:r w:rsidR="0071421E" w:rsidRPr="00786139">
        <w:rPr>
          <w:rFonts w:ascii="Times New Roman" w:hAnsi="Times New Roman" w:cs="Times New Roman"/>
          <w:sz w:val="24"/>
          <w:szCs w:val="24"/>
          <w:lang w:val="nl-BE"/>
        </w:rPr>
        <w:t xml:space="preserve"> aankomst verplicht werd om deel</w:t>
      </w:r>
      <w:r w:rsidRPr="00786139">
        <w:rPr>
          <w:rFonts w:ascii="Times New Roman" w:hAnsi="Times New Roman" w:cs="Times New Roman"/>
          <w:sz w:val="24"/>
          <w:szCs w:val="24"/>
          <w:lang w:val="nl-BE"/>
        </w:rPr>
        <w:t xml:space="preserve"> te nemen aan de diefstallen omdat hij geen werk vond en geen inkomsten had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Zijn taak erin bestond om kleren van de rekken te halen en deze naar de pashokjes te brengen en hij eigenlijk "verhuizer" was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erop moest letten dat niemand hem zag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andere de beveiliging van de kleren moesten halen met een heel sterke magneet en moesten zoeken naar zeer dunne zilveren draadjes die ook uit de kledij moesten verwijderd warden en vervolgens moesten ze deze kleren aandoen en hun eigen kleren er terug over aan doen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daarna de beveiliging van de kledij en de zilveren draadjes aan hem gaven en hij deze moest verstoppen in de winkel</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betreffende de schoenen op zelfde manier werkten en dat ze de schoenen rand hun middel bonden en een strak pak aandeden waaronder 10 paar schoenen zaten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ook 7 tot 8 trainingspakken over elkaar aandeden en magere jongens als hij wel 10 trainingspakken konden meenemen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vervolgens terug naar de auto gingen waar Junior op hen wachtte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Elke diefstal werd geple</w:t>
      </w:r>
      <w:r w:rsidR="0071421E" w:rsidRPr="00786139">
        <w:rPr>
          <w:rFonts w:ascii="Times New Roman" w:hAnsi="Times New Roman" w:cs="Times New Roman"/>
          <w:sz w:val="24"/>
          <w:szCs w:val="24"/>
          <w:lang w:val="nl-BE"/>
        </w:rPr>
        <w:t>egd in een andere stad in België</w:t>
      </w:r>
      <w:r w:rsidRPr="00786139">
        <w:rPr>
          <w:rFonts w:ascii="Times New Roman" w:hAnsi="Times New Roman" w:cs="Times New Roman"/>
          <w:sz w:val="24"/>
          <w:szCs w:val="24"/>
          <w:lang w:val="nl-BE"/>
        </w:rPr>
        <w:t xml:space="preserve"> en ze per dag een drietal steden deden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zich verplaatsen met een </w:t>
      </w:r>
      <w:r w:rsidR="0071421E"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De gestolen goederen in 2 werden verdeeld waarvan er een deel voor hem en voor de andere drie deelnemers was en voor </w:t>
      </w:r>
      <w:r w:rsidR="0071421E" w:rsidRPr="00786139">
        <w:rPr>
          <w:rFonts w:ascii="Times New Roman" w:hAnsi="Times New Roman" w:cs="Times New Roman"/>
          <w:sz w:val="24"/>
          <w:szCs w:val="24"/>
          <w:lang w:val="nl-BE"/>
        </w:rPr>
        <w:t>M.T.</w:t>
      </w:r>
      <w:r w:rsidRPr="00786139">
        <w:rPr>
          <w:rFonts w:ascii="Times New Roman" w:hAnsi="Times New Roman" w:cs="Times New Roman"/>
          <w:sz w:val="24"/>
          <w:szCs w:val="24"/>
          <w:lang w:val="nl-BE"/>
        </w:rPr>
        <w:t xml:space="preserve"> Junior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het grootste deel kreeg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hiervan zijn huur betaalde en per 4 trainingspakken 100 euro kreeg</w:t>
      </w:r>
    </w:p>
    <w:p w:rsidR="009D21E4" w:rsidRPr="00786139" w:rsidRDefault="0071421E"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bij</w:t>
      </w:r>
      <w:r w:rsidR="009D21E4" w:rsidRPr="00786139">
        <w:rPr>
          <w:rFonts w:ascii="Times New Roman" w:hAnsi="Times New Roman" w:cs="Times New Roman"/>
          <w:sz w:val="24"/>
          <w:szCs w:val="24"/>
          <w:lang w:val="nl-BE"/>
        </w:rPr>
        <w:t xml:space="preserve"> zijn derde diefstal opgepakt werd in </w:t>
      </w:r>
      <w:r w:rsidR="00206ABC"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twee weken werd aangehouden en vervolgens terug naar Roemenië werd gestuurd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00206ABC" w:rsidRPr="00786139">
        <w:rPr>
          <w:rFonts w:ascii="Times New Roman" w:hAnsi="Times New Roman" w:cs="Times New Roman"/>
          <w:sz w:val="24"/>
          <w:szCs w:val="24"/>
          <w:lang w:val="nl-BE"/>
        </w:rPr>
        <w:tab/>
        <w:t>Hij tot februari 2011 in België</w:t>
      </w:r>
      <w:r w:rsidRPr="00786139">
        <w:rPr>
          <w:rFonts w:ascii="Times New Roman" w:hAnsi="Times New Roman" w:cs="Times New Roman"/>
          <w:sz w:val="24"/>
          <w:szCs w:val="24"/>
          <w:lang w:val="nl-BE"/>
        </w:rPr>
        <w:t xml:space="preserve"> was en niets heeft overgehouden aan de diefstallen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anderen niet werden betaal</w:t>
      </w:r>
      <w:r w:rsidR="00206ABC" w:rsidRPr="00786139">
        <w:rPr>
          <w:rFonts w:ascii="Times New Roman" w:hAnsi="Times New Roman" w:cs="Times New Roman"/>
          <w:sz w:val="24"/>
          <w:szCs w:val="24"/>
          <w:lang w:val="nl-BE"/>
        </w:rPr>
        <w:t xml:space="preserve">d omdat ze schulden hadden bij T.M. </w:t>
      </w:r>
      <w:r w:rsidRPr="00786139">
        <w:rPr>
          <w:rFonts w:ascii="Times New Roman" w:hAnsi="Times New Roman" w:cs="Times New Roman"/>
          <w:sz w:val="24"/>
          <w:szCs w:val="24"/>
          <w:lang w:val="nl-BE"/>
        </w:rPr>
        <w:t>Junior en ze enkel eten en sigaretten kregen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Junior zorgde voor een Roemeense verblijfsvergunning voor deze personen</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oo</w:t>
      </w:r>
      <w:r w:rsidR="009D21E4" w:rsidRPr="00786139">
        <w:rPr>
          <w:rFonts w:ascii="Times New Roman" w:hAnsi="Times New Roman" w:cs="Times New Roman"/>
          <w:sz w:val="24"/>
          <w:szCs w:val="24"/>
          <w:lang w:val="nl-BE"/>
        </w:rPr>
        <w:t>k allen werden betrapt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kledij naar</w:t>
      </w:r>
      <w:r w:rsidR="00206ABC"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 werd gestuurd om daar </w:t>
      </w:r>
      <w:r w:rsidR="00206ABC" w:rsidRPr="00786139">
        <w:rPr>
          <w:rFonts w:ascii="Times New Roman" w:hAnsi="Times New Roman" w:cs="Times New Roman"/>
          <w:sz w:val="24"/>
          <w:szCs w:val="24"/>
          <w:lang w:val="nl-BE"/>
        </w:rPr>
        <w:t>te</w:t>
      </w:r>
      <w:r w:rsidRPr="00786139">
        <w:rPr>
          <w:rFonts w:ascii="Times New Roman" w:hAnsi="Times New Roman" w:cs="Times New Roman"/>
          <w:sz w:val="24"/>
          <w:szCs w:val="24"/>
          <w:lang w:val="nl-BE"/>
        </w:rPr>
        <w:t xml:space="preserve"> verkopen en het transport verliep via een firma welke op en af reed tussen beide landen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w:t>
      </w:r>
      <w:r w:rsidR="00206ABC" w:rsidRPr="00786139">
        <w:rPr>
          <w:rFonts w:ascii="Times New Roman" w:hAnsi="Times New Roman" w:cs="Times New Roman"/>
          <w:sz w:val="24"/>
          <w:szCs w:val="24"/>
          <w:lang w:val="nl-BE"/>
        </w:rPr>
        <w:t xml:space="preserve">“C” </w:t>
      </w:r>
      <w:r w:rsidRPr="00786139">
        <w:rPr>
          <w:rFonts w:ascii="Times New Roman" w:hAnsi="Times New Roman" w:cs="Times New Roman"/>
          <w:sz w:val="24"/>
          <w:szCs w:val="24"/>
          <w:lang w:val="nl-BE"/>
        </w:rPr>
        <w:t xml:space="preserve">en haar zoon </w:t>
      </w:r>
      <w:r w:rsidR="00206ABC" w:rsidRPr="00786139">
        <w:rPr>
          <w:rFonts w:ascii="Times New Roman" w:hAnsi="Times New Roman" w:cs="Times New Roman"/>
          <w:sz w:val="24"/>
          <w:szCs w:val="24"/>
          <w:lang w:val="nl-BE"/>
        </w:rPr>
        <w:t>“B”</w:t>
      </w:r>
      <w:r w:rsidRPr="00786139">
        <w:rPr>
          <w:rFonts w:ascii="Times New Roman" w:hAnsi="Times New Roman" w:cs="Times New Roman"/>
          <w:sz w:val="24"/>
          <w:szCs w:val="24"/>
          <w:lang w:val="nl-BE"/>
        </w:rPr>
        <w:t xml:space="preserve"> kent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diefstal-business deden met de familie T</w:t>
      </w:r>
      <w:r w:rsidR="00206ABC"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zijn beroep als verhuizer heeft geleerd van </w:t>
      </w:r>
      <w:r w:rsidR="00206ABC" w:rsidRPr="00786139">
        <w:rPr>
          <w:rFonts w:ascii="Times New Roman" w:hAnsi="Times New Roman" w:cs="Times New Roman"/>
          <w:sz w:val="24"/>
          <w:szCs w:val="24"/>
          <w:lang w:val="nl-BE"/>
        </w:rPr>
        <w:t>“C”</w:t>
      </w:r>
      <w:r w:rsidRPr="00786139">
        <w:rPr>
          <w:rFonts w:ascii="Times New Roman" w:hAnsi="Times New Roman" w:cs="Times New Roman"/>
          <w:sz w:val="24"/>
          <w:szCs w:val="24"/>
          <w:lang w:val="nl-BE"/>
        </w:rPr>
        <w:t xml:space="preserve"> die zijn plaats terug innam nadat hij was betrapt</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“C” al 10 tot 15 jaar in Belgi</w:t>
      </w:r>
      <w:r w:rsidR="009D21E4" w:rsidRPr="00786139">
        <w:rPr>
          <w:rFonts w:ascii="Times New Roman" w:hAnsi="Times New Roman" w:cs="Times New Roman"/>
          <w:sz w:val="24"/>
          <w:szCs w:val="24"/>
          <w:lang w:val="nl-BE"/>
        </w:rPr>
        <w:t>ë woont en steeds betrokken was bij diefstallen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de chauffeur van </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C</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herkende op foto en verklaarde dat deze deelde in de buit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Deze kreeg 5 trainingspakken per dag en 30 euro voor de benzine</w:t>
      </w:r>
    </w:p>
    <w:p w:rsidR="00206ABC" w:rsidRPr="00786139" w:rsidRDefault="00206ABC" w:rsidP="00786139">
      <w:pPr>
        <w:spacing w:after="0" w:line="240" w:lineRule="auto"/>
        <w:ind w:firstLine="57"/>
        <w:jc w:val="both"/>
        <w:rPr>
          <w:rFonts w:ascii="Times New Roman" w:hAnsi="Times New Roman" w:cs="Times New Roman"/>
          <w:sz w:val="24"/>
          <w:szCs w:val="24"/>
          <w:lang w:val="nl-BE"/>
        </w:rPr>
      </w:pP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A.A.</w:t>
      </w:r>
      <w:r w:rsidR="009D21E4" w:rsidRPr="00786139">
        <w:rPr>
          <w:rFonts w:ascii="Times New Roman" w:hAnsi="Times New Roman" w:cs="Times New Roman"/>
          <w:sz w:val="24"/>
          <w:szCs w:val="24"/>
          <w:lang w:val="nl-BE"/>
        </w:rPr>
        <w:t>, die eveneens tijdelijk in Belgi</w:t>
      </w:r>
      <w:r w:rsidRPr="00786139">
        <w:rPr>
          <w:rFonts w:ascii="Times New Roman" w:hAnsi="Times New Roman" w:cs="Times New Roman"/>
          <w:sz w:val="24"/>
          <w:szCs w:val="24"/>
          <w:lang w:val="nl-BE"/>
        </w:rPr>
        <w:t>ë</w:t>
      </w:r>
      <w:r w:rsidR="009D21E4" w:rsidRPr="00786139">
        <w:rPr>
          <w:rFonts w:ascii="Times New Roman" w:hAnsi="Times New Roman" w:cs="Times New Roman"/>
          <w:sz w:val="24"/>
          <w:szCs w:val="24"/>
          <w:lang w:val="nl-BE"/>
        </w:rPr>
        <w:t xml:space="preserve"> verbleef en in opdracht van de organisatie deelnam aan de winkeldiefstallen verklaarde onder meer het volgende aan de verbalisanten (stukken 964-960, algemeen 3, deel 3/6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bereid is een verklaring af te leggen in verband met de familie </w:t>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maar dat hij schrik heeft voor zijn gezin omdat hij zowel in België als in Roemenië verschillende keren bedreigd is door "P</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en door </w:t>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zijn echtgenote al een pak rammel heeft gekregen van "</w:t>
      </w:r>
      <w:r w:rsidR="00206ABC" w:rsidRPr="00786139">
        <w:rPr>
          <w:rFonts w:ascii="Times New Roman" w:hAnsi="Times New Roman" w:cs="Times New Roman"/>
          <w:sz w:val="24"/>
          <w:szCs w:val="24"/>
          <w:lang w:val="nl-BE"/>
        </w:rPr>
        <w:t>P.”</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Zijn vriendin L</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een schuld had van 1700 euro bij "P</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wegens huurachterstand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P</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hem</w:t>
      </w:r>
      <w:r w:rsidR="00206ABC" w:rsidRPr="00786139">
        <w:rPr>
          <w:rFonts w:ascii="Times New Roman" w:hAnsi="Times New Roman" w:cs="Times New Roman"/>
          <w:sz w:val="24"/>
          <w:szCs w:val="24"/>
          <w:lang w:val="nl-BE"/>
        </w:rPr>
        <w:t xml:space="preserve"> vroeg om naar het buitenland te gaan en 1 à</w:t>
      </w:r>
      <w:r w:rsidRPr="00786139">
        <w:rPr>
          <w:rFonts w:ascii="Times New Roman" w:hAnsi="Times New Roman" w:cs="Times New Roman"/>
          <w:sz w:val="24"/>
          <w:szCs w:val="24"/>
          <w:lang w:val="nl-BE"/>
        </w:rPr>
        <w:t xml:space="preserve"> 2 weken te gaan stelen teneinde de schuld sneller af te lossen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in contact werd gebracht met </w:t>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en de afspraak een 50/50 ver</w:t>
      </w:r>
      <w:r w:rsidR="00206ABC" w:rsidRPr="00786139">
        <w:rPr>
          <w:rFonts w:ascii="Times New Roman" w:hAnsi="Times New Roman" w:cs="Times New Roman"/>
          <w:sz w:val="24"/>
          <w:szCs w:val="24"/>
          <w:lang w:val="nl-BE"/>
        </w:rPr>
        <w:t>deling was, 50 % ging naar P.</w:t>
      </w:r>
      <w:r w:rsidRPr="00786139">
        <w:rPr>
          <w:rFonts w:ascii="Times New Roman" w:hAnsi="Times New Roman" w:cs="Times New Roman"/>
          <w:sz w:val="24"/>
          <w:szCs w:val="24"/>
          <w:lang w:val="nl-BE"/>
        </w:rPr>
        <w:t xml:space="preserve"> om de schuld af te b</w:t>
      </w:r>
      <w:r w:rsidR="00206ABC" w:rsidRPr="00786139">
        <w:rPr>
          <w:rFonts w:ascii="Times New Roman" w:hAnsi="Times New Roman" w:cs="Times New Roman"/>
          <w:sz w:val="24"/>
          <w:szCs w:val="24"/>
          <w:lang w:val="nl-BE"/>
        </w:rPr>
        <w:t>etalen en 50% naar de familie T.</w:t>
      </w:r>
      <w:r w:rsidRPr="00786139">
        <w:rPr>
          <w:rFonts w:ascii="Times New Roman" w:hAnsi="Times New Roman" w:cs="Times New Roman"/>
          <w:sz w:val="24"/>
          <w:szCs w:val="24"/>
          <w:lang w:val="nl-BE"/>
        </w:rPr>
        <w:t xml:space="preserve"> om de kost</w:t>
      </w:r>
      <w:r w:rsidR="00206ABC" w:rsidRPr="00786139">
        <w:rPr>
          <w:rFonts w:ascii="Times New Roman" w:hAnsi="Times New Roman" w:cs="Times New Roman"/>
          <w:sz w:val="24"/>
          <w:szCs w:val="24"/>
          <w:lang w:val="nl-BE"/>
        </w:rPr>
        <w:t xml:space="preserve">en van het transport naar </w:t>
      </w:r>
      <w:r w:rsidR="00206ABC" w:rsidRPr="00786139">
        <w:rPr>
          <w:rFonts w:ascii="Times New Roman" w:hAnsi="Times New Roman" w:cs="Times New Roman"/>
          <w:sz w:val="24"/>
          <w:szCs w:val="24"/>
          <w:lang w:val="nl-BE"/>
        </w:rPr>
        <w:lastRenderedPageBreak/>
        <w:t>België</w:t>
      </w:r>
      <w:r w:rsidRPr="00786139">
        <w:rPr>
          <w:rFonts w:ascii="Times New Roman" w:hAnsi="Times New Roman" w:cs="Times New Roman"/>
          <w:sz w:val="24"/>
          <w:szCs w:val="24"/>
          <w:lang w:val="nl-BE"/>
        </w:rPr>
        <w:t>, het onderdak en de voeding te betalen</w:t>
      </w:r>
      <w:r w:rsidRPr="00786139">
        <w:rPr>
          <w:rFonts w:ascii="Times New Roman" w:hAnsi="Times New Roman" w:cs="Times New Roman"/>
          <w:sz w:val="24"/>
          <w:szCs w:val="24"/>
          <w:lang w:val="nl-BE"/>
        </w:rPr>
        <w:cr/>
        <w:t>•</w:t>
      </w:r>
      <w:r w:rsidRPr="00786139">
        <w:rPr>
          <w:rFonts w:ascii="Times New Roman" w:hAnsi="Times New Roman" w:cs="Times New Roman"/>
          <w:sz w:val="24"/>
          <w:szCs w:val="24"/>
          <w:lang w:val="nl-BE"/>
        </w:rPr>
        <w:tab/>
        <w:t>Hij meer</w:t>
      </w:r>
      <w:r w:rsidR="00206ABC" w:rsidRPr="00786139">
        <w:rPr>
          <w:rFonts w:ascii="Times New Roman" w:hAnsi="Times New Roman" w:cs="Times New Roman"/>
          <w:sz w:val="24"/>
          <w:szCs w:val="24"/>
          <w:lang w:val="nl-BE"/>
        </w:rPr>
        <w:t>maals bedreigd werd en dat P.</w:t>
      </w:r>
      <w:r w:rsidRPr="00786139">
        <w:rPr>
          <w:rFonts w:ascii="Times New Roman" w:hAnsi="Times New Roman" w:cs="Times New Roman"/>
          <w:sz w:val="24"/>
          <w:szCs w:val="24"/>
          <w:lang w:val="nl-BE"/>
        </w:rPr>
        <w:t xml:space="preserve"> </w:t>
      </w:r>
      <w:proofErr w:type="spellStart"/>
      <w:r w:rsidRPr="00786139">
        <w:rPr>
          <w:rFonts w:ascii="Times New Roman" w:hAnsi="Times New Roman" w:cs="Times New Roman"/>
          <w:sz w:val="24"/>
          <w:szCs w:val="24"/>
          <w:lang w:val="nl-BE"/>
        </w:rPr>
        <w:t>kloeg</w:t>
      </w:r>
      <w:proofErr w:type="spellEnd"/>
      <w:r w:rsidRPr="00786139">
        <w:rPr>
          <w:rFonts w:ascii="Times New Roman" w:hAnsi="Times New Roman" w:cs="Times New Roman"/>
          <w:sz w:val="24"/>
          <w:szCs w:val="24"/>
          <w:lang w:val="nl-BE"/>
        </w:rPr>
        <w:t xml:space="preserve"> dat er niet genoeg geld naar hem kwam</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Dat er geen geld naar Roemenië</w:t>
      </w:r>
      <w:r w:rsidR="009D21E4" w:rsidRPr="00786139">
        <w:rPr>
          <w:rFonts w:ascii="Times New Roman" w:hAnsi="Times New Roman" w:cs="Times New Roman"/>
          <w:sz w:val="24"/>
          <w:szCs w:val="24"/>
          <w:lang w:val="nl-BE"/>
        </w:rPr>
        <w:t xml:space="preserve"> werd gestuurd maar wel de gestolen goederen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nooit aangifte van deze feiten heeft durven doen bij de politie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in augustus 2009</w:t>
      </w:r>
      <w:r w:rsidR="00206ABC" w:rsidRPr="00786139">
        <w:rPr>
          <w:rFonts w:ascii="Times New Roman" w:hAnsi="Times New Roman" w:cs="Times New Roman"/>
          <w:sz w:val="24"/>
          <w:szCs w:val="24"/>
          <w:lang w:val="nl-BE"/>
        </w:rPr>
        <w:t xml:space="preserve"> met een minibus van de firma C.</w:t>
      </w:r>
      <w:r w:rsidRPr="00786139">
        <w:rPr>
          <w:rFonts w:ascii="Times New Roman" w:hAnsi="Times New Roman" w:cs="Times New Roman"/>
          <w:sz w:val="24"/>
          <w:szCs w:val="24"/>
          <w:lang w:val="nl-BE"/>
        </w:rPr>
        <w:t xml:space="preserve"> en chauffeur F</w:t>
      </w:r>
      <w:r w:rsidR="00206ABC"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naar Belgi</w:t>
      </w:r>
      <w:r w:rsidR="00206ABC" w:rsidRPr="00786139">
        <w:rPr>
          <w:rFonts w:ascii="Times New Roman" w:hAnsi="Times New Roman" w:cs="Times New Roman"/>
          <w:sz w:val="24"/>
          <w:szCs w:val="24"/>
          <w:lang w:val="nl-BE"/>
        </w:rPr>
        <w:t>ë</w:t>
      </w:r>
      <w:r w:rsidRPr="00786139">
        <w:rPr>
          <w:rFonts w:ascii="Times New Roman" w:hAnsi="Times New Roman" w:cs="Times New Roman"/>
          <w:sz w:val="24"/>
          <w:szCs w:val="24"/>
          <w:lang w:val="nl-BE"/>
        </w:rPr>
        <w:t xml:space="preserve"> reed met nog 5 ander</w:t>
      </w:r>
      <w:r w:rsidR="00206ABC" w:rsidRPr="00786139">
        <w:rPr>
          <w:rFonts w:ascii="Times New Roman" w:hAnsi="Times New Roman" w:cs="Times New Roman"/>
          <w:sz w:val="24"/>
          <w:szCs w:val="24"/>
          <w:lang w:val="nl-BE"/>
        </w:rPr>
        <w:t>e personen die allen naar België</w:t>
      </w:r>
      <w:r w:rsidRPr="00786139">
        <w:rPr>
          <w:rFonts w:ascii="Times New Roman" w:hAnsi="Times New Roman" w:cs="Times New Roman"/>
          <w:sz w:val="24"/>
          <w:szCs w:val="24"/>
          <w:lang w:val="nl-BE"/>
        </w:rPr>
        <w:t xml:space="preserve"> kwamen om diefstallen te plegen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al</w:t>
      </w:r>
      <w:r w:rsidR="00206ABC" w:rsidRPr="00786139">
        <w:rPr>
          <w:rFonts w:ascii="Times New Roman" w:hAnsi="Times New Roman" w:cs="Times New Roman"/>
          <w:sz w:val="24"/>
          <w:szCs w:val="24"/>
          <w:lang w:val="nl-BE"/>
        </w:rPr>
        <w:t>len samen in Antwerpen in eenzel</w:t>
      </w:r>
      <w:r w:rsidRPr="00786139">
        <w:rPr>
          <w:rFonts w:ascii="Times New Roman" w:hAnsi="Times New Roman" w:cs="Times New Roman"/>
          <w:sz w:val="24"/>
          <w:szCs w:val="24"/>
          <w:lang w:val="nl-BE"/>
        </w:rPr>
        <w:t>fde gebouw verbleven samen met Junior en Senior, samen met nog andere personen die ook diefstallen pleegden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steeds kledingstukken en schoenen moesten stelen en steeds met minimum drie en maximum zes personen vertrokken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Dat </w:t>
      </w:r>
      <w:r w:rsidR="00206ABC" w:rsidRPr="00786139">
        <w:rPr>
          <w:rFonts w:ascii="Times New Roman" w:hAnsi="Times New Roman" w:cs="Times New Roman"/>
          <w:sz w:val="24"/>
          <w:szCs w:val="24"/>
          <w:lang w:val="nl-BE"/>
        </w:rPr>
        <w:t>T.M. Senior steeds met de wagen</w:t>
      </w:r>
      <w:r w:rsidRPr="00786139">
        <w:rPr>
          <w:rFonts w:ascii="Times New Roman" w:hAnsi="Times New Roman" w:cs="Times New Roman"/>
          <w:sz w:val="24"/>
          <w:szCs w:val="24"/>
          <w:lang w:val="nl-BE"/>
        </w:rPr>
        <w:t xml:space="preserve"> reed en besliste naar welke winkels i</w:t>
      </w:r>
      <w:r w:rsidR="00206ABC" w:rsidRPr="00786139">
        <w:rPr>
          <w:rFonts w:ascii="Times New Roman" w:hAnsi="Times New Roman" w:cs="Times New Roman"/>
          <w:sz w:val="24"/>
          <w:szCs w:val="24"/>
          <w:lang w:val="nl-BE"/>
        </w:rPr>
        <w:t xml:space="preserve">n welke steden er werd gereden doch </w:t>
      </w:r>
      <w:r w:rsidRPr="00786139">
        <w:rPr>
          <w:rFonts w:ascii="Times New Roman" w:hAnsi="Times New Roman" w:cs="Times New Roman"/>
          <w:sz w:val="24"/>
          <w:szCs w:val="24"/>
          <w:lang w:val="nl-BE"/>
        </w:rPr>
        <w:t>nooit mee naar binnen ging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Er werd steeds afgesproken welke persoon op uitkijk moest staan en dat deze persoon steeds het beste was gekleed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andere personen losse kledij moesten aandoen om er zoveel mogelijk andere kledij onder te kunnen aandoen</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de winkel bi</w:t>
      </w:r>
      <w:r w:rsidR="009D21E4" w:rsidRPr="00786139">
        <w:rPr>
          <w:rFonts w:ascii="Times New Roman" w:hAnsi="Times New Roman" w:cs="Times New Roman"/>
          <w:sz w:val="24"/>
          <w:szCs w:val="24"/>
          <w:lang w:val="nl-BE"/>
        </w:rPr>
        <w:t>nnen gingen naar de pashokjes en de persoon die op uitkijk moest staan de kledij naar de pashokjes bracht en de beveiliging verwijderde door een sterke magneet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De helft van de kledij die naar de pashokjes werd gebracht deden ze aan en de andere helft werd </w:t>
      </w:r>
      <w:proofErr w:type="spellStart"/>
      <w:r w:rsidRPr="00786139">
        <w:rPr>
          <w:rFonts w:ascii="Times New Roman" w:hAnsi="Times New Roman" w:cs="Times New Roman"/>
          <w:sz w:val="24"/>
          <w:szCs w:val="24"/>
          <w:lang w:val="nl-BE"/>
        </w:rPr>
        <w:t>teruggestoken</w:t>
      </w:r>
      <w:proofErr w:type="spellEnd"/>
      <w:r w:rsidRPr="00786139">
        <w:rPr>
          <w:rFonts w:ascii="Times New Roman" w:hAnsi="Times New Roman" w:cs="Times New Roman"/>
          <w:sz w:val="24"/>
          <w:szCs w:val="24"/>
          <w:lang w:val="nl-BE"/>
        </w:rPr>
        <w:t xml:space="preserve"> in zakken waarin ook de beveiliging van de te stelen kledij werd gedaan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gingen dan een voor een naar buiten en kochten een kleinigheid om geen argwaan te wekken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op hen wachtte in de auto, ze dan iets verder reden, hun ontdeden van de gestolen kledij en die in een tas stopten en vervolgens verder reden naar huis of naar een volgende winkel</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zes weken in België is geweest en in die periode de meeste dage</w:t>
      </w:r>
      <w:r w:rsidR="00206ABC" w:rsidRPr="00786139">
        <w:rPr>
          <w:rFonts w:ascii="Times New Roman" w:hAnsi="Times New Roman" w:cs="Times New Roman"/>
          <w:sz w:val="24"/>
          <w:szCs w:val="24"/>
          <w:lang w:val="nl-BE"/>
        </w:rPr>
        <w:t>n diefstallen is gaan plegen 3 à</w:t>
      </w:r>
      <w:r w:rsidRPr="00786139">
        <w:rPr>
          <w:rFonts w:ascii="Times New Roman" w:hAnsi="Times New Roman" w:cs="Times New Roman"/>
          <w:sz w:val="24"/>
          <w:szCs w:val="24"/>
          <w:lang w:val="nl-BE"/>
        </w:rPr>
        <w:t xml:space="preserve"> 4 winkels per dag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soms 7 trainingspakken over elkaar aandeed en het steeds ging om merkkledij</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bijna elke dag op stap ging met een ploeg en </w:t>
      </w:r>
      <w:r w:rsidR="00206ABC"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dit ook deed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Zij organisator was van een andere groep</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twee groepen</w:t>
      </w:r>
      <w:r w:rsidR="00206ABC" w:rsidRPr="00786139">
        <w:rPr>
          <w:rFonts w:ascii="Times New Roman" w:hAnsi="Times New Roman" w:cs="Times New Roman"/>
          <w:sz w:val="24"/>
          <w:szCs w:val="24"/>
          <w:lang w:val="nl-BE"/>
        </w:rPr>
        <w:t xml:space="preserve"> niet vaak samen op pad gingen d</w:t>
      </w:r>
      <w:r w:rsidRPr="00786139">
        <w:rPr>
          <w:rFonts w:ascii="Times New Roman" w:hAnsi="Times New Roman" w:cs="Times New Roman"/>
          <w:sz w:val="24"/>
          <w:szCs w:val="24"/>
          <w:lang w:val="nl-BE"/>
        </w:rPr>
        <w:t>och van elkaar wisten waar ze gingen stelen</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V.M. </w:t>
      </w:r>
      <w:r w:rsidR="009D21E4" w:rsidRPr="00786139">
        <w:rPr>
          <w:rFonts w:ascii="Times New Roman" w:hAnsi="Times New Roman" w:cs="Times New Roman"/>
          <w:sz w:val="24"/>
          <w:szCs w:val="24"/>
          <w:lang w:val="nl-BE"/>
        </w:rPr>
        <w:t>niet zelf reed maar een vaste chauffeur had, genaamd "S</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die met zijn persoonlijke auto voorzien van Belgische nummerplaten reed</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V.M.</w:t>
      </w:r>
      <w:r w:rsidR="009D21E4" w:rsidRPr="00786139">
        <w:rPr>
          <w:rFonts w:ascii="Times New Roman" w:hAnsi="Times New Roman" w:cs="Times New Roman"/>
          <w:sz w:val="24"/>
          <w:szCs w:val="24"/>
          <w:lang w:val="nl-BE"/>
        </w:rPr>
        <w:t xml:space="preserve">, haar zoon </w:t>
      </w:r>
      <w:r w:rsidRPr="00786139">
        <w:rPr>
          <w:rFonts w:ascii="Times New Roman" w:hAnsi="Times New Roman" w:cs="Times New Roman"/>
          <w:sz w:val="24"/>
          <w:szCs w:val="24"/>
          <w:lang w:val="nl-BE"/>
        </w:rPr>
        <w:t xml:space="preserve">P.A. </w:t>
      </w:r>
      <w:r w:rsidR="009D21E4" w:rsidRPr="00786139">
        <w:rPr>
          <w:rFonts w:ascii="Times New Roman" w:hAnsi="Times New Roman" w:cs="Times New Roman"/>
          <w:sz w:val="24"/>
          <w:szCs w:val="24"/>
          <w:lang w:val="nl-BE"/>
        </w:rPr>
        <w:t>en de chauffeur herkent op foto</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ook ooit met V.M. </w:t>
      </w:r>
      <w:r w:rsidR="009D21E4" w:rsidRPr="00786139">
        <w:rPr>
          <w:rFonts w:ascii="Times New Roman" w:hAnsi="Times New Roman" w:cs="Times New Roman"/>
          <w:sz w:val="24"/>
          <w:szCs w:val="24"/>
          <w:lang w:val="nl-BE"/>
        </w:rPr>
        <w:t>op pad was geweest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w:t>
      </w:r>
      <w:r w:rsidR="00206ABC" w:rsidRPr="00786139">
        <w:rPr>
          <w:rFonts w:ascii="Times New Roman" w:hAnsi="Times New Roman" w:cs="Times New Roman"/>
          <w:sz w:val="24"/>
          <w:szCs w:val="24"/>
          <w:lang w:val="nl-BE"/>
        </w:rPr>
        <w:t>ior zorgde voor personeel voor V.M.</w:t>
      </w:r>
      <w:r w:rsidRPr="00786139">
        <w:rPr>
          <w:rFonts w:ascii="Times New Roman" w:hAnsi="Times New Roman" w:cs="Times New Roman"/>
          <w:sz w:val="24"/>
          <w:szCs w:val="24"/>
          <w:lang w:val="nl-BE"/>
        </w:rPr>
        <w:t xml:space="preserve"> om diefs</w:t>
      </w:r>
      <w:r w:rsidR="00206ABC" w:rsidRPr="00786139">
        <w:rPr>
          <w:rFonts w:ascii="Times New Roman" w:hAnsi="Times New Roman" w:cs="Times New Roman"/>
          <w:sz w:val="24"/>
          <w:szCs w:val="24"/>
          <w:lang w:val="nl-BE"/>
        </w:rPr>
        <w:t>tallen mee te kunnen plegen en V.M.</w:t>
      </w:r>
      <w:r w:rsidRPr="00786139">
        <w:rPr>
          <w:rFonts w:ascii="Times New Roman" w:hAnsi="Times New Roman" w:cs="Times New Roman"/>
          <w:sz w:val="24"/>
          <w:szCs w:val="24"/>
          <w:lang w:val="nl-BE"/>
        </w:rPr>
        <w:t xml:space="preserve"> kreeg 25 % en betaalde de chauffeur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De gestolen goederen door </w:t>
      </w:r>
      <w:r w:rsidR="00206ABC" w:rsidRPr="00786139">
        <w:rPr>
          <w:rFonts w:ascii="Times New Roman" w:hAnsi="Times New Roman" w:cs="Times New Roman"/>
          <w:sz w:val="24"/>
          <w:szCs w:val="24"/>
          <w:lang w:val="nl-BE"/>
        </w:rPr>
        <w:t xml:space="preserve">T.M. Senior naar Roemenië werden gestuurd via de firma C. </w:t>
      </w:r>
      <w:r w:rsidRPr="00786139">
        <w:rPr>
          <w:rFonts w:ascii="Times New Roman" w:hAnsi="Times New Roman" w:cs="Times New Roman"/>
          <w:sz w:val="24"/>
          <w:szCs w:val="24"/>
          <w:lang w:val="nl-BE"/>
        </w:rPr>
        <w:t>met een minibus en daar verder werden verkocht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De rol van </w:t>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erin bestond om in Roemenië mensen te ronselen en ze over te brengen naar België en hij zorgde mee voor het vervoer van mensen en goederen van België naar Roemenië</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op dat moment baas was in België met </w:t>
      </w:r>
      <w:r w:rsidR="00206ABC"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en Junior zorgde voor de transporten en de </w:t>
      </w:r>
      <w:proofErr w:type="spellStart"/>
      <w:r w:rsidRPr="00786139">
        <w:rPr>
          <w:rFonts w:ascii="Times New Roman" w:hAnsi="Times New Roman" w:cs="Times New Roman"/>
          <w:sz w:val="24"/>
          <w:szCs w:val="24"/>
          <w:lang w:val="nl-BE"/>
        </w:rPr>
        <w:t>ronseling</w:t>
      </w:r>
      <w:proofErr w:type="spellEnd"/>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Op het moment dat er ruzie was binnen de organisatie, hij samen met een ander persoon is kunnen vluchten naar Roemenië</w:t>
      </w:r>
    </w:p>
    <w:p w:rsidR="00206ABC" w:rsidRPr="00786139" w:rsidRDefault="00206ABC" w:rsidP="00786139">
      <w:pPr>
        <w:spacing w:after="0" w:line="240" w:lineRule="auto"/>
        <w:ind w:firstLine="57"/>
        <w:jc w:val="both"/>
        <w:rPr>
          <w:rFonts w:ascii="Times New Roman" w:hAnsi="Times New Roman" w:cs="Times New Roman"/>
          <w:sz w:val="24"/>
          <w:szCs w:val="24"/>
          <w:lang w:val="nl-BE"/>
        </w:rPr>
      </w:pP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G.C.</w:t>
      </w:r>
      <w:r w:rsidR="009D21E4" w:rsidRPr="00786139">
        <w:rPr>
          <w:rFonts w:ascii="Times New Roman" w:hAnsi="Times New Roman" w:cs="Times New Roman"/>
          <w:sz w:val="24"/>
          <w:szCs w:val="24"/>
          <w:lang w:val="nl-BE"/>
        </w:rPr>
        <w:t>, die internationaal personenvervoer deed tussen Roemenië en België, verklaarde onder meer aan de verbalisanten dat (stukken 735-730, algemeen 3, deel 3/6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firma meestal op maandag en donderdag van Roemenië naar België rijdt en op woensdag en zaterdag terug naar Roemenië met vaste chauffeurs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w:t>
      </w:r>
      <w:r w:rsidRPr="00786139">
        <w:rPr>
          <w:rFonts w:ascii="Times New Roman" w:hAnsi="Times New Roman" w:cs="Times New Roman"/>
          <w:sz w:val="24"/>
          <w:szCs w:val="24"/>
          <w:lang w:val="nl-BE"/>
        </w:rPr>
        <w:tab/>
        <w:t xml:space="preserve">Hij </w:t>
      </w:r>
      <w:r w:rsidR="00206ABC"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(vader en zoon), </w:t>
      </w:r>
      <w:r w:rsidR="00206ABC" w:rsidRPr="00786139">
        <w:rPr>
          <w:rFonts w:ascii="Times New Roman" w:hAnsi="Times New Roman" w:cs="Times New Roman"/>
          <w:sz w:val="24"/>
          <w:szCs w:val="24"/>
          <w:lang w:val="nl-BE"/>
        </w:rPr>
        <w:t xml:space="preserve">V.M. </w:t>
      </w:r>
      <w:r w:rsidRPr="00786139">
        <w:rPr>
          <w:rFonts w:ascii="Times New Roman" w:hAnsi="Times New Roman" w:cs="Times New Roman"/>
          <w:sz w:val="24"/>
          <w:szCs w:val="24"/>
          <w:lang w:val="nl-BE"/>
        </w:rPr>
        <w:t xml:space="preserve">en </w:t>
      </w:r>
      <w:r w:rsidR="00206ABC" w:rsidRPr="00786139">
        <w:rPr>
          <w:rFonts w:ascii="Times New Roman" w:hAnsi="Times New Roman" w:cs="Times New Roman"/>
          <w:sz w:val="24"/>
          <w:szCs w:val="24"/>
          <w:lang w:val="nl-BE"/>
        </w:rPr>
        <w:t xml:space="preserve">P.A. </w:t>
      </w:r>
      <w:r w:rsidRPr="00786139">
        <w:rPr>
          <w:rFonts w:ascii="Times New Roman" w:hAnsi="Times New Roman" w:cs="Times New Roman"/>
          <w:sz w:val="24"/>
          <w:szCs w:val="24"/>
          <w:lang w:val="nl-BE"/>
        </w:rPr>
        <w:t xml:space="preserve"> kent en hen naar </w:t>
      </w:r>
      <w:r w:rsidR="00206ABC"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en terug heeft gebracht afhankelijk van hun reservaties,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ooit een of twee personen in opdracht van de </w:t>
      </w:r>
      <w:r w:rsidR="00206ABC" w:rsidRPr="00786139">
        <w:rPr>
          <w:rFonts w:ascii="Times New Roman" w:hAnsi="Times New Roman" w:cs="Times New Roman"/>
          <w:sz w:val="24"/>
          <w:szCs w:val="24"/>
          <w:lang w:val="nl-BE"/>
        </w:rPr>
        <w:t>familie T. heeft overgebracht naar België</w:t>
      </w:r>
    </w:p>
    <w:p w:rsidR="009D21E4" w:rsidRPr="00786139" w:rsidRDefault="00206ABC"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rit naar België</w:t>
      </w:r>
      <w:r w:rsidR="009D21E4" w:rsidRPr="00786139">
        <w:rPr>
          <w:rFonts w:ascii="Times New Roman" w:hAnsi="Times New Roman" w:cs="Times New Roman"/>
          <w:sz w:val="24"/>
          <w:szCs w:val="24"/>
          <w:lang w:val="nl-BE"/>
        </w:rPr>
        <w:t xml:space="preserve"> 100 euro kostte en terug 60 euro</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ook enkel bagages van deze personen vervoerde , doch nooit de inhoud van de bagage controleerde doch er voor elke rit een verklaring op eer werd opgesteld betreffende de inhoud van de bagage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1 euro per kilo bagage</w:t>
      </w:r>
      <w:r w:rsidR="002D67A0" w:rsidRPr="00786139">
        <w:rPr>
          <w:rFonts w:ascii="Times New Roman" w:hAnsi="Times New Roman" w:cs="Times New Roman"/>
          <w:sz w:val="24"/>
          <w:szCs w:val="24"/>
          <w:lang w:val="nl-BE"/>
        </w:rPr>
        <w:t xml:space="preserve"> vroeg en de bagage meestal 25 à</w:t>
      </w:r>
      <w:r w:rsidRPr="00786139">
        <w:rPr>
          <w:rFonts w:ascii="Times New Roman" w:hAnsi="Times New Roman" w:cs="Times New Roman"/>
          <w:sz w:val="24"/>
          <w:szCs w:val="24"/>
          <w:lang w:val="nl-BE"/>
        </w:rPr>
        <w:t xml:space="preserve"> 30 kilo woog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het rooster van de transporten bepaalde en de reservaties aannam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sedert anderha</w:t>
      </w:r>
      <w:r w:rsidR="002D67A0" w:rsidRPr="00786139">
        <w:rPr>
          <w:rFonts w:ascii="Times New Roman" w:hAnsi="Times New Roman" w:cs="Times New Roman"/>
          <w:sz w:val="24"/>
          <w:szCs w:val="24"/>
          <w:lang w:val="nl-BE"/>
        </w:rPr>
        <w:t>lf jaar een keer per maand een à</w:t>
      </w:r>
      <w:r w:rsidRPr="00786139">
        <w:rPr>
          <w:rFonts w:ascii="Times New Roman" w:hAnsi="Times New Roman" w:cs="Times New Roman"/>
          <w:sz w:val="24"/>
          <w:szCs w:val="24"/>
          <w:lang w:val="nl-BE"/>
        </w:rPr>
        <w:t xml:space="preserve"> twee bagages van </w:t>
      </w:r>
      <w:r w:rsidR="002D67A0"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meenam en moest afleveren bij zijn vrouw of gezin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ook goederen voor </w:t>
      </w:r>
      <w:r w:rsidR="002D67A0" w:rsidRPr="00786139">
        <w:rPr>
          <w:rFonts w:ascii="Times New Roman" w:hAnsi="Times New Roman" w:cs="Times New Roman"/>
          <w:sz w:val="24"/>
          <w:szCs w:val="24"/>
          <w:lang w:val="nl-BE"/>
        </w:rPr>
        <w:t>P.A.</w:t>
      </w:r>
      <w:r w:rsidRPr="00786139">
        <w:rPr>
          <w:rFonts w:ascii="Times New Roman" w:hAnsi="Times New Roman" w:cs="Times New Roman"/>
          <w:sz w:val="24"/>
          <w:szCs w:val="24"/>
          <w:lang w:val="nl-BE"/>
        </w:rPr>
        <w:t xml:space="preserve"> vervoerde waarvoor </w:t>
      </w:r>
      <w:r w:rsidR="002D67A0" w:rsidRPr="00786139">
        <w:rPr>
          <w:rFonts w:ascii="Times New Roman" w:hAnsi="Times New Roman" w:cs="Times New Roman"/>
          <w:sz w:val="24"/>
          <w:szCs w:val="24"/>
          <w:lang w:val="nl-BE"/>
        </w:rPr>
        <w:t xml:space="preserve">V.M. </w:t>
      </w:r>
      <w:r w:rsidRPr="00786139">
        <w:rPr>
          <w:rFonts w:ascii="Times New Roman" w:hAnsi="Times New Roman" w:cs="Times New Roman"/>
          <w:sz w:val="24"/>
          <w:szCs w:val="24"/>
          <w:lang w:val="nl-BE"/>
        </w:rPr>
        <w:t xml:space="preserve"> hem opbelde</w:t>
      </w: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net als iedereen wi</w:t>
      </w:r>
      <w:r w:rsidR="009D21E4" w:rsidRPr="00786139">
        <w:rPr>
          <w:rFonts w:ascii="Times New Roman" w:hAnsi="Times New Roman" w:cs="Times New Roman"/>
          <w:sz w:val="24"/>
          <w:szCs w:val="24"/>
          <w:lang w:val="nl-BE"/>
        </w:rPr>
        <w:t xml:space="preserve">st waar de </w:t>
      </w:r>
      <w:r w:rsidRPr="00786139">
        <w:rPr>
          <w:rFonts w:ascii="Times New Roman" w:hAnsi="Times New Roman" w:cs="Times New Roman"/>
          <w:sz w:val="24"/>
          <w:szCs w:val="24"/>
          <w:lang w:val="nl-BE"/>
        </w:rPr>
        <w:t xml:space="preserve">familie T. </w:t>
      </w:r>
      <w:r w:rsidR="009D21E4" w:rsidRPr="00786139">
        <w:rPr>
          <w:rFonts w:ascii="Times New Roman" w:hAnsi="Times New Roman" w:cs="Times New Roman"/>
          <w:sz w:val="24"/>
          <w:szCs w:val="24"/>
          <w:lang w:val="nl-BE"/>
        </w:rPr>
        <w:t xml:space="preserve">zich mee bezighielden namelijk diefstallen net zoals </w:t>
      </w:r>
      <w:r w:rsidRPr="00786139">
        <w:rPr>
          <w:rFonts w:ascii="Times New Roman" w:hAnsi="Times New Roman" w:cs="Times New Roman"/>
          <w:sz w:val="24"/>
          <w:szCs w:val="24"/>
          <w:lang w:val="nl-BE"/>
        </w:rPr>
        <w:t>V.M.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Hij soms kledij van </w:t>
      </w:r>
      <w:r w:rsidR="002D67A0"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heeft aangenomen voor hemzelf, niet om verder te verkopen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Hij steeds de identiteitskaarten van de passagiers controleerde voor de aanv</w:t>
      </w:r>
      <w:r w:rsidR="002D67A0" w:rsidRPr="00786139">
        <w:rPr>
          <w:rFonts w:ascii="Times New Roman" w:hAnsi="Times New Roman" w:cs="Times New Roman"/>
          <w:sz w:val="24"/>
          <w:szCs w:val="24"/>
          <w:lang w:val="nl-BE"/>
        </w:rPr>
        <w:t>ang van het vervoer naar België</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Gelet op voormelde el</w:t>
      </w:r>
      <w:r w:rsidR="002D67A0" w:rsidRPr="00786139">
        <w:rPr>
          <w:rFonts w:ascii="Times New Roman" w:hAnsi="Times New Roman" w:cs="Times New Roman"/>
          <w:sz w:val="24"/>
          <w:szCs w:val="24"/>
          <w:lang w:val="nl-BE"/>
        </w:rPr>
        <w:t>ementen staat het vast dat zowel</w:t>
      </w:r>
      <w:r w:rsidRPr="00786139">
        <w:rPr>
          <w:rFonts w:ascii="Times New Roman" w:hAnsi="Times New Roman" w:cs="Times New Roman"/>
          <w:sz w:val="24"/>
          <w:szCs w:val="24"/>
          <w:lang w:val="nl-BE"/>
        </w:rPr>
        <w:t xml:space="preserve"> </w:t>
      </w:r>
      <w:r w:rsidR="002D67A0"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als </w:t>
      </w:r>
      <w:r w:rsidR="002D67A0" w:rsidRPr="00786139">
        <w:rPr>
          <w:rFonts w:ascii="Times New Roman" w:hAnsi="Times New Roman" w:cs="Times New Roman"/>
          <w:sz w:val="24"/>
          <w:szCs w:val="24"/>
          <w:lang w:val="nl-BE"/>
        </w:rPr>
        <w:t>T.M. Junior een leidende rol</w:t>
      </w:r>
      <w:r w:rsidRPr="00786139">
        <w:rPr>
          <w:rFonts w:ascii="Times New Roman" w:hAnsi="Times New Roman" w:cs="Times New Roman"/>
          <w:sz w:val="24"/>
          <w:szCs w:val="24"/>
          <w:lang w:val="nl-BE"/>
        </w:rPr>
        <w:t xml:space="preserve"> h</w:t>
      </w:r>
      <w:r w:rsidR="002D67A0" w:rsidRPr="00786139">
        <w:rPr>
          <w:rFonts w:ascii="Times New Roman" w:hAnsi="Times New Roman" w:cs="Times New Roman"/>
          <w:sz w:val="24"/>
          <w:szCs w:val="24"/>
          <w:lang w:val="nl-BE"/>
        </w:rPr>
        <w:t xml:space="preserve">adden in de voormelde criminele </w:t>
      </w:r>
      <w:r w:rsidRPr="00786139">
        <w:rPr>
          <w:rFonts w:ascii="Times New Roman" w:hAnsi="Times New Roman" w:cs="Times New Roman"/>
          <w:sz w:val="24"/>
          <w:szCs w:val="24"/>
          <w:lang w:val="nl-BE"/>
        </w:rPr>
        <w:t>organisatie,</w:t>
      </w:r>
      <w:r w:rsidR="002D67A0" w:rsidRPr="00786139">
        <w:rPr>
          <w:rFonts w:ascii="Times New Roman" w:hAnsi="Times New Roman" w:cs="Times New Roman"/>
          <w:sz w:val="24"/>
          <w:szCs w:val="24"/>
          <w:lang w:val="nl-BE"/>
        </w:rPr>
        <w:t xml:space="preserve"> waarbij Junior Senior verving in België</w:t>
      </w:r>
      <w:r w:rsidRPr="00786139">
        <w:rPr>
          <w:rFonts w:ascii="Times New Roman" w:hAnsi="Times New Roman" w:cs="Times New Roman"/>
          <w:sz w:val="24"/>
          <w:szCs w:val="24"/>
          <w:lang w:val="nl-BE"/>
        </w:rPr>
        <w:t xml:space="preserve"> telkens Senior naar zijn echtgenote </w:t>
      </w:r>
      <w:r w:rsidR="002D67A0" w:rsidRPr="00786139">
        <w:rPr>
          <w:rFonts w:ascii="Times New Roman" w:hAnsi="Times New Roman" w:cs="Times New Roman"/>
          <w:sz w:val="24"/>
          <w:szCs w:val="24"/>
          <w:lang w:val="nl-BE"/>
        </w:rPr>
        <w:t>T.G. en gezin in Roemenië</w:t>
      </w:r>
      <w:r w:rsidRPr="00786139">
        <w:rPr>
          <w:rFonts w:ascii="Times New Roman" w:hAnsi="Times New Roman" w:cs="Times New Roman"/>
          <w:sz w:val="24"/>
          <w:szCs w:val="24"/>
          <w:lang w:val="nl-BE"/>
        </w:rPr>
        <w:t xml:space="preserve"> ging.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schuld van eerste en t</w:t>
      </w:r>
      <w:r w:rsidR="002D67A0" w:rsidRPr="00786139">
        <w:rPr>
          <w:rFonts w:ascii="Times New Roman" w:hAnsi="Times New Roman" w:cs="Times New Roman"/>
          <w:sz w:val="24"/>
          <w:szCs w:val="24"/>
          <w:lang w:val="nl-BE"/>
        </w:rPr>
        <w:t>weede beklaagde aan de hen ten l</w:t>
      </w:r>
      <w:r w:rsidRPr="00786139">
        <w:rPr>
          <w:rFonts w:ascii="Times New Roman" w:hAnsi="Times New Roman" w:cs="Times New Roman"/>
          <w:sz w:val="24"/>
          <w:szCs w:val="24"/>
          <w:lang w:val="nl-BE"/>
        </w:rPr>
        <w:t>aste gelegde feiten sub A, is derhalve bewezen gebleven.</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3"/>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betrekking tot de feiten vermeld onder de tenlastelegging B, zoals geactualiseerd, in hoofde van tiende beklaagde</w:t>
      </w:r>
    </w:p>
    <w:p w:rsidR="002D67A0" w:rsidRPr="00786139" w:rsidRDefault="002D67A0"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V.M.</w:t>
      </w:r>
      <w:r w:rsidR="009D21E4" w:rsidRPr="00786139">
        <w:rPr>
          <w:rFonts w:ascii="Times New Roman" w:hAnsi="Times New Roman" w:cs="Times New Roman"/>
          <w:sz w:val="24"/>
          <w:szCs w:val="24"/>
          <w:lang w:val="nl-BE"/>
        </w:rPr>
        <w:t xml:space="preserve"> woont samen met haar zoon </w:t>
      </w:r>
      <w:r w:rsidRPr="00786139">
        <w:rPr>
          <w:rFonts w:ascii="Times New Roman" w:hAnsi="Times New Roman" w:cs="Times New Roman"/>
          <w:sz w:val="24"/>
          <w:szCs w:val="24"/>
          <w:lang w:val="nl-BE"/>
        </w:rPr>
        <w:t>P.A.</w:t>
      </w:r>
      <w:r w:rsidR="009D21E4" w:rsidRPr="00786139">
        <w:rPr>
          <w:rFonts w:ascii="Times New Roman" w:hAnsi="Times New Roman" w:cs="Times New Roman"/>
          <w:sz w:val="24"/>
          <w:szCs w:val="24"/>
          <w:lang w:val="nl-BE"/>
        </w:rPr>
        <w:t xml:space="preserve"> en schoondochter </w:t>
      </w:r>
      <w:r w:rsidRPr="00786139">
        <w:rPr>
          <w:rFonts w:ascii="Times New Roman" w:hAnsi="Times New Roman" w:cs="Times New Roman"/>
          <w:sz w:val="24"/>
          <w:szCs w:val="24"/>
          <w:lang w:val="nl-BE"/>
        </w:rPr>
        <w:t>T.D.</w:t>
      </w:r>
      <w:r w:rsidR="009D21E4" w:rsidRPr="00786139">
        <w:rPr>
          <w:rFonts w:ascii="Times New Roman" w:hAnsi="Times New Roman" w:cs="Times New Roman"/>
          <w:sz w:val="24"/>
          <w:szCs w:val="24"/>
          <w:lang w:val="nl-BE"/>
        </w:rPr>
        <w:t xml:space="preserve">, die op haar beurt de dochter is van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Senior, en met hun dochtertje</w:t>
      </w:r>
      <w:r w:rsidRPr="00786139">
        <w:rPr>
          <w:rFonts w:ascii="Times New Roman" w:hAnsi="Times New Roman" w:cs="Times New Roman"/>
          <w:sz w:val="24"/>
          <w:szCs w:val="24"/>
          <w:lang w:val="nl-BE"/>
        </w:rPr>
        <w:t>.</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Uit de afgeluisterde telefoongesprekken blijkt dat ze mee op dievenpad gaat en instructies geeft aan degenen die in de winkel de diefstallen plegen, bestellingen noteert betreffende de maten en merken van sportschoenen en sportkledij die op bestelling zullen gestolen worden. Ze geeft de gestolen kledij mee met de transporten van C</w:t>
      </w:r>
      <w:r w:rsidR="002D67A0"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naar Roemeni</w:t>
      </w:r>
      <w:r w:rsidR="002D67A0" w:rsidRPr="00786139">
        <w:rPr>
          <w:rFonts w:ascii="Times New Roman" w:hAnsi="Times New Roman" w:cs="Times New Roman"/>
          <w:sz w:val="24"/>
          <w:szCs w:val="24"/>
          <w:lang w:val="nl-BE"/>
        </w:rPr>
        <w:t>ë (stukken 493-489, kaf</w:t>
      </w:r>
      <w:r w:rsidRPr="00786139">
        <w:rPr>
          <w:rFonts w:ascii="Times New Roman" w:hAnsi="Times New Roman" w:cs="Times New Roman"/>
          <w:sz w:val="24"/>
          <w:szCs w:val="24"/>
          <w:lang w:val="nl-BE"/>
        </w:rPr>
        <w:t>t algemeen 2, deel 3/6 van het strafdossier).Tijdens</w:t>
      </w:r>
      <w:r w:rsidR="002D67A0" w:rsidRPr="00786139">
        <w:rPr>
          <w:rFonts w:ascii="Times New Roman" w:hAnsi="Times New Roman" w:cs="Times New Roman"/>
          <w:sz w:val="24"/>
          <w:szCs w:val="24"/>
          <w:lang w:val="nl-BE"/>
        </w:rPr>
        <w:t xml:space="preserve"> de afgeluisterde gesprekken bev</w:t>
      </w:r>
      <w:r w:rsidRPr="00786139">
        <w:rPr>
          <w:rFonts w:ascii="Times New Roman" w:hAnsi="Times New Roman" w:cs="Times New Roman"/>
          <w:sz w:val="24"/>
          <w:szCs w:val="24"/>
          <w:lang w:val="nl-BE"/>
        </w:rPr>
        <w:t>ond ze zich onder diverse zendmasten ver</w:t>
      </w:r>
      <w:r w:rsidR="0099401B" w:rsidRPr="00786139">
        <w:rPr>
          <w:rFonts w:ascii="Times New Roman" w:hAnsi="Times New Roman" w:cs="Times New Roman"/>
          <w:sz w:val="24"/>
          <w:szCs w:val="24"/>
          <w:lang w:val="nl-BE"/>
        </w:rPr>
        <w:t>spreid over België</w:t>
      </w:r>
      <w:r w:rsidRPr="00786139">
        <w:rPr>
          <w:rFonts w:ascii="Times New Roman" w:hAnsi="Times New Roman" w:cs="Times New Roman"/>
          <w:sz w:val="24"/>
          <w:szCs w:val="24"/>
          <w:lang w:val="nl-BE"/>
        </w:rPr>
        <w:t xml:space="preserve"> en heeft ze contacten met de dieven in de winkels. Ze belt ook regelmatig met </w:t>
      </w:r>
      <w:r w:rsidR="002D67A0"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en Senior waarbij ze soms haar beklag doet over mensen die haar z</w:t>
      </w:r>
      <w:r w:rsidR="002D67A0" w:rsidRPr="00786139">
        <w:rPr>
          <w:rFonts w:ascii="Times New Roman" w:hAnsi="Times New Roman" w:cs="Times New Roman"/>
          <w:sz w:val="24"/>
          <w:szCs w:val="24"/>
          <w:lang w:val="nl-BE"/>
        </w:rPr>
        <w:t>ijn meegegeven en een magneet w</w:t>
      </w:r>
      <w:r w:rsidRPr="00786139">
        <w:rPr>
          <w:rFonts w:ascii="Times New Roman" w:hAnsi="Times New Roman" w:cs="Times New Roman"/>
          <w:sz w:val="24"/>
          <w:szCs w:val="24"/>
          <w:lang w:val="nl-BE"/>
        </w:rPr>
        <w:t xml:space="preserve">il kopen van de </w:t>
      </w:r>
      <w:r w:rsidR="002D67A0" w:rsidRPr="00786139">
        <w:rPr>
          <w:rFonts w:ascii="Times New Roman" w:hAnsi="Times New Roman" w:cs="Times New Roman"/>
          <w:sz w:val="24"/>
          <w:szCs w:val="24"/>
          <w:lang w:val="nl-BE"/>
        </w:rPr>
        <w:t xml:space="preserve">familie T. </w:t>
      </w:r>
      <w:r w:rsidRPr="00786139">
        <w:rPr>
          <w:rFonts w:ascii="Times New Roman" w:hAnsi="Times New Roman" w:cs="Times New Roman"/>
          <w:sz w:val="24"/>
          <w:szCs w:val="24"/>
          <w:lang w:val="nl-BE"/>
        </w:rPr>
        <w:t>(stukken 1228- 1198, algemeen 4, deel 4/6 van het strafdossier).</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V.M.</w:t>
      </w:r>
      <w:r w:rsidR="009D21E4" w:rsidRPr="00786139">
        <w:rPr>
          <w:rFonts w:ascii="Times New Roman" w:hAnsi="Times New Roman" w:cs="Times New Roman"/>
          <w:sz w:val="24"/>
          <w:szCs w:val="24"/>
          <w:lang w:val="nl-BE"/>
        </w:rPr>
        <w:t xml:space="preserve"> en haar zoon </w:t>
      </w:r>
      <w:r w:rsidRPr="00786139">
        <w:rPr>
          <w:rFonts w:ascii="Times New Roman" w:hAnsi="Times New Roman" w:cs="Times New Roman"/>
          <w:sz w:val="24"/>
          <w:szCs w:val="24"/>
          <w:lang w:val="nl-BE"/>
        </w:rPr>
        <w:t xml:space="preserve">P.A. </w:t>
      </w:r>
      <w:r w:rsidR="009D21E4" w:rsidRPr="00786139">
        <w:rPr>
          <w:rFonts w:ascii="Times New Roman" w:hAnsi="Times New Roman" w:cs="Times New Roman"/>
          <w:sz w:val="24"/>
          <w:szCs w:val="24"/>
          <w:lang w:val="nl-BE"/>
        </w:rPr>
        <w:t xml:space="preserve"> maken gebruik van een </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met nummerplaat </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ingeschreven op naam van </w:t>
      </w:r>
      <w:r w:rsidRPr="00786139">
        <w:rPr>
          <w:rFonts w:ascii="Times New Roman" w:hAnsi="Times New Roman" w:cs="Times New Roman"/>
          <w:sz w:val="24"/>
          <w:szCs w:val="24"/>
          <w:lang w:val="nl-BE"/>
        </w:rPr>
        <w:t>G.G.</w:t>
      </w:r>
      <w:r w:rsidR="009D21E4" w:rsidRPr="00786139">
        <w:rPr>
          <w:rFonts w:ascii="Times New Roman" w:hAnsi="Times New Roman" w:cs="Times New Roman"/>
          <w:sz w:val="24"/>
          <w:szCs w:val="24"/>
          <w:lang w:val="nl-BE"/>
        </w:rPr>
        <w:t>. Dit voertuig werd in beslag genomen en in het voertuig bevonden zich een kniptang en een tas met sportkledij met nieuwe etiketten aan afkomstig van diefstallen gepleegd in wi</w:t>
      </w:r>
      <w:r w:rsidRPr="00786139">
        <w:rPr>
          <w:rFonts w:ascii="Times New Roman" w:hAnsi="Times New Roman" w:cs="Times New Roman"/>
          <w:sz w:val="24"/>
          <w:szCs w:val="24"/>
          <w:lang w:val="nl-BE"/>
        </w:rPr>
        <w:t>nkels verspreid over heel België</w:t>
      </w:r>
      <w:r w:rsidR="009D21E4" w:rsidRPr="00786139">
        <w:rPr>
          <w:rFonts w:ascii="Times New Roman" w:hAnsi="Times New Roman" w:cs="Times New Roman"/>
          <w:sz w:val="24"/>
          <w:szCs w:val="24"/>
          <w:lang w:val="nl-BE"/>
        </w:rPr>
        <w:t>, ter waarde van ongeveer 3500 euro.</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Bij de afgeluisterde telefoongesprekken zijn er ook gesprekken tussen </w:t>
      </w:r>
      <w:r w:rsidR="002D67A0"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en haar chauffeur waarbij er afspraken gemaakt warden en goederen </w:t>
      </w:r>
      <w:r w:rsidR="002D67A0" w:rsidRPr="00786139">
        <w:rPr>
          <w:rFonts w:ascii="Times New Roman" w:hAnsi="Times New Roman" w:cs="Times New Roman"/>
          <w:sz w:val="24"/>
          <w:szCs w:val="24"/>
          <w:lang w:val="nl-BE"/>
        </w:rPr>
        <w:t xml:space="preserve">“besteld” </w:t>
      </w:r>
      <w:r w:rsidRPr="00786139">
        <w:rPr>
          <w:rFonts w:ascii="Times New Roman" w:hAnsi="Times New Roman" w:cs="Times New Roman"/>
          <w:sz w:val="24"/>
          <w:szCs w:val="24"/>
          <w:lang w:val="nl-BE"/>
        </w:rPr>
        <w:t>w</w:t>
      </w:r>
      <w:r w:rsidR="002D67A0" w:rsidRPr="00786139">
        <w:rPr>
          <w:rFonts w:ascii="Times New Roman" w:hAnsi="Times New Roman" w:cs="Times New Roman"/>
          <w:sz w:val="24"/>
          <w:szCs w:val="24"/>
          <w:lang w:val="nl-BE"/>
        </w:rPr>
        <w:t>o</w:t>
      </w:r>
      <w:r w:rsidRPr="00786139">
        <w:rPr>
          <w:rFonts w:ascii="Times New Roman" w:hAnsi="Times New Roman" w:cs="Times New Roman"/>
          <w:sz w:val="24"/>
          <w:szCs w:val="24"/>
          <w:lang w:val="nl-BE"/>
        </w:rPr>
        <w:t>rden (stukken 1028-1029, algemeen 4, deel 4/6 van het strafdossier).</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Uit de verklaring van </w:t>
      </w:r>
      <w:r w:rsidR="002D67A0" w:rsidRPr="00786139">
        <w:rPr>
          <w:rFonts w:ascii="Times New Roman" w:hAnsi="Times New Roman" w:cs="Times New Roman"/>
          <w:sz w:val="24"/>
          <w:szCs w:val="24"/>
          <w:lang w:val="nl-BE"/>
        </w:rPr>
        <w:t>F.I.</w:t>
      </w:r>
      <w:r w:rsidRPr="00786139">
        <w:rPr>
          <w:rFonts w:ascii="Times New Roman" w:hAnsi="Times New Roman" w:cs="Times New Roman"/>
          <w:sz w:val="24"/>
          <w:szCs w:val="24"/>
          <w:lang w:val="nl-BE"/>
        </w:rPr>
        <w:t xml:space="preserve"> blijkt dat </w:t>
      </w:r>
      <w:r w:rsidR="002D67A0"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vroeger de verhuizer van </w:t>
      </w:r>
      <w:r w:rsidR="002D67A0"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was en de helft van de buit kreeg, maar thans onafhankelijk werkt waarbij </w:t>
      </w:r>
      <w:r w:rsidR="002D67A0" w:rsidRPr="00786139">
        <w:rPr>
          <w:rFonts w:ascii="Times New Roman" w:hAnsi="Times New Roman" w:cs="Times New Roman"/>
          <w:sz w:val="24"/>
          <w:szCs w:val="24"/>
          <w:lang w:val="nl-BE"/>
        </w:rPr>
        <w:t>T.M. Senior mensen l</w:t>
      </w:r>
      <w:r w:rsidRPr="00786139">
        <w:rPr>
          <w:rFonts w:ascii="Times New Roman" w:hAnsi="Times New Roman" w:cs="Times New Roman"/>
          <w:sz w:val="24"/>
          <w:szCs w:val="24"/>
          <w:lang w:val="nl-BE"/>
        </w:rPr>
        <w:t xml:space="preserve">evert aan </w:t>
      </w:r>
      <w:r w:rsidR="002D67A0" w:rsidRPr="00786139">
        <w:rPr>
          <w:rFonts w:ascii="Times New Roman" w:hAnsi="Times New Roman" w:cs="Times New Roman"/>
          <w:sz w:val="24"/>
          <w:szCs w:val="24"/>
          <w:lang w:val="nl-BE"/>
        </w:rPr>
        <w:t xml:space="preserve">V.M. </w:t>
      </w:r>
      <w:r w:rsidRPr="00786139">
        <w:rPr>
          <w:rFonts w:ascii="Times New Roman" w:hAnsi="Times New Roman" w:cs="Times New Roman"/>
          <w:sz w:val="24"/>
          <w:szCs w:val="24"/>
          <w:lang w:val="nl-BE"/>
        </w:rPr>
        <w:t xml:space="preserve">omdat hij </w:t>
      </w:r>
      <w:r w:rsidRPr="00786139">
        <w:rPr>
          <w:rFonts w:ascii="Times New Roman" w:hAnsi="Times New Roman" w:cs="Times New Roman"/>
          <w:sz w:val="24"/>
          <w:szCs w:val="24"/>
          <w:lang w:val="nl-BE"/>
        </w:rPr>
        <w:lastRenderedPageBreak/>
        <w:t>veel mensen kan ronselen, en waarbij</w:t>
      </w:r>
      <w:r w:rsidR="002D67A0" w:rsidRPr="00786139">
        <w:rPr>
          <w:rFonts w:ascii="Times New Roman" w:hAnsi="Times New Roman" w:cs="Times New Roman"/>
          <w:sz w:val="24"/>
          <w:szCs w:val="24"/>
          <w:lang w:val="nl-BE"/>
        </w:rPr>
        <w:t xml:space="preserve"> M.V. </w:t>
      </w:r>
      <w:r w:rsidRPr="00786139">
        <w:rPr>
          <w:rFonts w:ascii="Times New Roman" w:hAnsi="Times New Roman" w:cs="Times New Roman"/>
          <w:sz w:val="24"/>
          <w:szCs w:val="24"/>
          <w:lang w:val="nl-BE"/>
        </w:rPr>
        <w:t xml:space="preserve"> een deel van de gestolen goederen aan </w:t>
      </w:r>
      <w:r w:rsidR="002D67A0" w:rsidRPr="00786139">
        <w:rPr>
          <w:rFonts w:ascii="Times New Roman" w:hAnsi="Times New Roman" w:cs="Times New Roman"/>
          <w:sz w:val="24"/>
          <w:szCs w:val="24"/>
          <w:lang w:val="nl-BE"/>
        </w:rPr>
        <w:t>de familie T.</w:t>
      </w:r>
      <w:r w:rsidRPr="00786139">
        <w:rPr>
          <w:rFonts w:ascii="Times New Roman" w:hAnsi="Times New Roman" w:cs="Times New Roman"/>
          <w:sz w:val="24"/>
          <w:szCs w:val="24"/>
          <w:lang w:val="nl-BE"/>
        </w:rPr>
        <w:t xml:space="preserve"> dient te geven in ruil (stuk 1251, algemeen 4, deel 4/6).</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V.M.</w:t>
      </w:r>
      <w:r w:rsidR="009D21E4" w:rsidRPr="00786139">
        <w:rPr>
          <w:rFonts w:ascii="Times New Roman" w:hAnsi="Times New Roman" w:cs="Times New Roman"/>
          <w:sz w:val="24"/>
          <w:szCs w:val="24"/>
          <w:lang w:val="nl-BE"/>
        </w:rPr>
        <w:t xml:space="preserve"> stelt dat ze slechts drie dagen heeft gestolen (nadat ze geconfronteerd werd met de afgeluiste</w:t>
      </w:r>
      <w:r w:rsidRPr="00786139">
        <w:rPr>
          <w:rFonts w:ascii="Times New Roman" w:hAnsi="Times New Roman" w:cs="Times New Roman"/>
          <w:sz w:val="24"/>
          <w:szCs w:val="24"/>
          <w:lang w:val="nl-BE"/>
        </w:rPr>
        <w:t>rde gesprekken), dat ze enkel sa</w:t>
      </w:r>
      <w:r w:rsidR="009D21E4" w:rsidRPr="00786139">
        <w:rPr>
          <w:rFonts w:ascii="Times New Roman" w:hAnsi="Times New Roman" w:cs="Times New Roman"/>
          <w:sz w:val="24"/>
          <w:szCs w:val="24"/>
          <w:lang w:val="nl-BE"/>
        </w:rPr>
        <w:t>men met haar neef Z</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is gaan stelen , dat ze niet wenst gelinkt te warden aan de activiteiten van T</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Senior en Junior die</w:t>
      </w:r>
      <w:r w:rsidRPr="00786139">
        <w:rPr>
          <w:rFonts w:ascii="Times New Roman" w:hAnsi="Times New Roman" w:cs="Times New Roman"/>
          <w:sz w:val="24"/>
          <w:szCs w:val="24"/>
          <w:lang w:val="nl-BE"/>
        </w:rPr>
        <w:t xml:space="preserve"> mensen ronselen in Roemenië, hen naar België</w:t>
      </w:r>
      <w:r w:rsidR="009D21E4" w:rsidRPr="00786139">
        <w:rPr>
          <w:rFonts w:ascii="Times New Roman" w:hAnsi="Times New Roman" w:cs="Times New Roman"/>
          <w:sz w:val="24"/>
          <w:szCs w:val="24"/>
          <w:lang w:val="nl-BE"/>
        </w:rPr>
        <w:t xml:space="preserve"> brengen en hen verplichten te gaan stelen en de identiteitskaarten afnemen (stuk 1344, algemeen 5, deel 4/6 van het strafdossier).</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Gelet op voormelde elementen,</w:t>
      </w:r>
      <w:r w:rsidR="002D67A0"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de afgeluisterde telefoongesprekken en de voormelde verklaringen van P</w:t>
      </w:r>
      <w:r w:rsidR="002D67A0" w:rsidRPr="00786139">
        <w:rPr>
          <w:rFonts w:ascii="Times New Roman" w:hAnsi="Times New Roman" w:cs="Times New Roman"/>
          <w:sz w:val="24"/>
          <w:szCs w:val="24"/>
          <w:lang w:val="nl-BE"/>
        </w:rPr>
        <w:t>.F.</w:t>
      </w:r>
      <w:r w:rsidRPr="00786139">
        <w:rPr>
          <w:rFonts w:ascii="Times New Roman" w:hAnsi="Times New Roman" w:cs="Times New Roman"/>
          <w:sz w:val="24"/>
          <w:szCs w:val="24"/>
          <w:lang w:val="nl-BE"/>
        </w:rPr>
        <w:t xml:space="preserve">, </w:t>
      </w:r>
      <w:r w:rsidR="002D67A0" w:rsidRPr="00786139">
        <w:rPr>
          <w:rFonts w:ascii="Times New Roman" w:hAnsi="Times New Roman" w:cs="Times New Roman"/>
          <w:sz w:val="24"/>
          <w:szCs w:val="24"/>
          <w:lang w:val="nl-BE"/>
        </w:rPr>
        <w:t>A.A.</w:t>
      </w:r>
      <w:r w:rsidRPr="00786139">
        <w:rPr>
          <w:rFonts w:ascii="Times New Roman" w:hAnsi="Times New Roman" w:cs="Times New Roman"/>
          <w:sz w:val="24"/>
          <w:szCs w:val="24"/>
          <w:lang w:val="nl-BE"/>
        </w:rPr>
        <w:t xml:space="preserve"> en </w:t>
      </w:r>
      <w:r w:rsidR="002D67A0" w:rsidRPr="00786139">
        <w:rPr>
          <w:rFonts w:ascii="Times New Roman" w:hAnsi="Times New Roman" w:cs="Times New Roman"/>
          <w:sz w:val="24"/>
          <w:szCs w:val="24"/>
          <w:lang w:val="nl-BE"/>
        </w:rPr>
        <w:t>G.G.</w:t>
      </w:r>
      <w:r w:rsidRPr="00786139">
        <w:rPr>
          <w:rFonts w:ascii="Times New Roman" w:hAnsi="Times New Roman" w:cs="Times New Roman"/>
          <w:sz w:val="24"/>
          <w:szCs w:val="24"/>
          <w:lang w:val="nl-BE"/>
        </w:rPr>
        <w:t xml:space="preserve"> staat het vast dat beklaagde </w:t>
      </w:r>
      <w:r w:rsidR="002D67A0"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reeds geruime tijd deel uitmaakt van een criminele organisatie die zich bezighoudt met het op georganiseerde wijze plegen van winkeldiefstallen .</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schuld van beklaagde V</w:t>
      </w:r>
      <w:r w:rsidR="002D67A0" w:rsidRPr="00786139">
        <w:rPr>
          <w:rFonts w:ascii="Times New Roman" w:hAnsi="Times New Roman" w:cs="Times New Roman"/>
          <w:sz w:val="24"/>
          <w:szCs w:val="24"/>
          <w:lang w:val="nl-BE"/>
        </w:rPr>
        <w:t xml:space="preserve">.M. </w:t>
      </w:r>
      <w:r w:rsidRPr="00786139">
        <w:rPr>
          <w:rFonts w:ascii="Times New Roman" w:hAnsi="Times New Roman" w:cs="Times New Roman"/>
          <w:sz w:val="24"/>
          <w:szCs w:val="24"/>
          <w:lang w:val="nl-BE"/>
        </w:rPr>
        <w:t>aan de haar ten laste gelegde feiten sub B is derhalve bewezen gebleven.</w:t>
      </w:r>
    </w:p>
    <w:p w:rsidR="002D67A0" w:rsidRPr="00786139" w:rsidRDefault="002D67A0"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3"/>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betrekking tot de feiten vermeld onder de tenlastelegging C in hoofde van eerste en tweede beklaagde</w:t>
      </w:r>
    </w:p>
    <w:p w:rsidR="002D67A0" w:rsidRPr="00786139" w:rsidRDefault="002D67A0"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F.M.</w:t>
      </w:r>
      <w:r w:rsidR="009D21E4" w:rsidRPr="00786139">
        <w:rPr>
          <w:rFonts w:ascii="Times New Roman" w:hAnsi="Times New Roman" w:cs="Times New Roman"/>
          <w:sz w:val="24"/>
          <w:szCs w:val="24"/>
          <w:lang w:val="nl-BE"/>
        </w:rPr>
        <w:t xml:space="preserve"> werd op 24 januari 2012 aangetroffen in </w:t>
      </w:r>
      <w:r w:rsidRPr="00786139">
        <w:rPr>
          <w:rFonts w:ascii="Times New Roman" w:hAnsi="Times New Roman" w:cs="Times New Roman"/>
          <w:sz w:val="24"/>
          <w:szCs w:val="24"/>
          <w:lang w:val="nl-BE"/>
        </w:rPr>
        <w: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Ze verklaarde aan de verbalisanten onder meer dat (stuk 382-380,</w:t>
      </w:r>
      <w:r w:rsidR="002D67A0"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kaft algemeen deel 2, deel 3/6 van het strafdossier)</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afkomstig is uit </w:t>
      </w:r>
      <w:r w:rsidR="002D67A0" w:rsidRPr="00786139">
        <w:rPr>
          <w:rFonts w:ascii="Times New Roman" w:hAnsi="Times New Roman" w:cs="Times New Roman"/>
          <w:sz w:val="24"/>
          <w:szCs w:val="24"/>
          <w:lang w:val="nl-BE"/>
        </w:rPr>
        <w:t xml:space="preserve">(…) Roemenië </w:t>
      </w:r>
      <w:r w:rsidRPr="00786139">
        <w:rPr>
          <w:rFonts w:ascii="Times New Roman" w:hAnsi="Times New Roman" w:cs="Times New Roman"/>
          <w:sz w:val="24"/>
          <w:szCs w:val="24"/>
          <w:lang w:val="nl-BE"/>
        </w:rPr>
        <w:t>en daar werkte als poetsvrouw</w:t>
      </w:r>
    </w:p>
    <w:p w:rsidR="009D21E4" w:rsidRPr="00786139" w:rsidRDefault="002D67A0"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in oktober 2011 naar België</w:t>
      </w:r>
      <w:r w:rsidR="009D21E4" w:rsidRPr="00786139">
        <w:rPr>
          <w:rFonts w:ascii="Times New Roman" w:hAnsi="Times New Roman" w:cs="Times New Roman"/>
          <w:sz w:val="24"/>
          <w:szCs w:val="24"/>
          <w:lang w:val="nl-BE"/>
        </w:rPr>
        <w:t xml:space="preserve"> is gekomen met </w:t>
      </w:r>
      <w:r w:rsidRPr="00786139">
        <w:rPr>
          <w:rFonts w:ascii="Times New Roman" w:hAnsi="Times New Roman" w:cs="Times New Roman"/>
          <w:sz w:val="24"/>
          <w:szCs w:val="24"/>
          <w:lang w:val="nl-BE"/>
        </w:rPr>
        <w:t>M.T.</w:t>
      </w:r>
      <w:r w:rsidR="009D21E4" w:rsidRPr="00786139">
        <w:rPr>
          <w:rFonts w:ascii="Times New Roman" w:hAnsi="Times New Roman" w:cs="Times New Roman"/>
          <w:sz w:val="24"/>
          <w:szCs w:val="24"/>
          <w:lang w:val="nl-BE"/>
        </w:rPr>
        <w:t xml:space="preserve"> (SR), </w:t>
      </w:r>
      <w:r w:rsidR="0084103D" w:rsidRPr="00786139">
        <w:rPr>
          <w:rFonts w:ascii="Times New Roman" w:hAnsi="Times New Roman" w:cs="Times New Roman"/>
          <w:sz w:val="24"/>
          <w:szCs w:val="24"/>
          <w:lang w:val="nl-BE"/>
        </w:rPr>
        <w:t>S.N.</w:t>
      </w:r>
      <w:r w:rsidR="009D21E4" w:rsidRPr="00786139">
        <w:rPr>
          <w:rFonts w:ascii="Times New Roman" w:hAnsi="Times New Roman" w:cs="Times New Roman"/>
          <w:sz w:val="24"/>
          <w:szCs w:val="24"/>
          <w:lang w:val="nl-BE"/>
        </w:rPr>
        <w:t xml:space="preserve"> en </w:t>
      </w:r>
      <w:r w:rsidR="0084103D" w:rsidRPr="00786139">
        <w:rPr>
          <w:rFonts w:ascii="Times New Roman" w:hAnsi="Times New Roman" w:cs="Times New Roman"/>
          <w:sz w:val="24"/>
          <w:szCs w:val="24"/>
          <w:lang w:val="nl-BE"/>
        </w:rPr>
        <w:t>F.I.</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w:t>
      </w:r>
      <w:r w:rsidR="0084103D" w:rsidRPr="00786139">
        <w:rPr>
          <w:rFonts w:ascii="Times New Roman" w:hAnsi="Times New Roman" w:cs="Times New Roman"/>
          <w:sz w:val="24"/>
          <w:szCs w:val="24"/>
          <w:lang w:val="nl-BE"/>
        </w:rPr>
        <w:t>F.I. in Roemenië</w:t>
      </w:r>
      <w:r w:rsidRPr="00786139">
        <w:rPr>
          <w:rFonts w:ascii="Times New Roman" w:hAnsi="Times New Roman" w:cs="Times New Roman"/>
          <w:sz w:val="24"/>
          <w:szCs w:val="24"/>
          <w:lang w:val="nl-BE"/>
        </w:rPr>
        <w:t xml:space="preserve"> heeft leren kennen en hij haar vertelde dat ze in België actief zou kunnen werken in de kledingverkoop</w:t>
      </w: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naar België</w:t>
      </w:r>
      <w:r w:rsidR="009D21E4" w:rsidRPr="00786139">
        <w:rPr>
          <w:rFonts w:ascii="Times New Roman" w:hAnsi="Times New Roman" w:cs="Times New Roman"/>
          <w:sz w:val="24"/>
          <w:szCs w:val="24"/>
          <w:lang w:val="nl-BE"/>
        </w:rPr>
        <w:t xml:space="preserve"> kwam met de wagen van </w:t>
      </w:r>
      <w:r w:rsidRPr="00786139">
        <w:rPr>
          <w:rFonts w:ascii="Times New Roman" w:hAnsi="Times New Roman" w:cs="Times New Roman"/>
          <w:sz w:val="24"/>
          <w:szCs w:val="24"/>
          <w:lang w:val="nl-BE"/>
        </w:rPr>
        <w:t xml:space="preserve">T.M. </w:t>
      </w:r>
      <w:r w:rsidR="009D21E4" w:rsidRPr="00786139">
        <w:rPr>
          <w:rFonts w:ascii="Times New Roman" w:hAnsi="Times New Roman" w:cs="Times New Roman"/>
          <w:sz w:val="24"/>
          <w:szCs w:val="24"/>
          <w:lang w:val="nl-BE"/>
        </w:rPr>
        <w:t xml:space="preserve">(Sr) en </w:t>
      </w:r>
      <w:r w:rsidRPr="00786139">
        <w:rPr>
          <w:rFonts w:ascii="Times New Roman" w:hAnsi="Times New Roman" w:cs="Times New Roman"/>
          <w:sz w:val="24"/>
          <w:szCs w:val="24"/>
          <w:lang w:val="nl-BE"/>
        </w:rPr>
        <w:t xml:space="preserve">hij </w:t>
      </w:r>
      <w:r w:rsidR="009D21E4" w:rsidRPr="00786139">
        <w:rPr>
          <w:rFonts w:ascii="Times New Roman" w:hAnsi="Times New Roman" w:cs="Times New Roman"/>
          <w:sz w:val="24"/>
          <w:szCs w:val="24"/>
          <w:lang w:val="nl-BE"/>
        </w:rPr>
        <w:t xml:space="preserve">haar in Antwerpen voorstelde aan zijn zoon </w:t>
      </w:r>
      <w:r w:rsidRPr="00786139">
        <w:rPr>
          <w:rFonts w:ascii="Times New Roman" w:hAnsi="Times New Roman" w:cs="Times New Roman"/>
          <w:sz w:val="24"/>
          <w:szCs w:val="24"/>
          <w:lang w:val="nl-BE"/>
        </w:rPr>
        <w:t>T.M. (</w:t>
      </w:r>
      <w:proofErr w:type="spellStart"/>
      <w:r w:rsidRPr="00786139">
        <w:rPr>
          <w:rFonts w:ascii="Times New Roman" w:hAnsi="Times New Roman" w:cs="Times New Roman"/>
          <w:sz w:val="24"/>
          <w:szCs w:val="24"/>
          <w:lang w:val="nl-BE"/>
        </w:rPr>
        <w:t>Jr</w:t>
      </w:r>
      <w:proofErr w:type="spellEnd"/>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 xml:space="preserve">en diens vriendin </w:t>
      </w:r>
      <w:r w:rsidRPr="00786139">
        <w:rPr>
          <w:rFonts w:ascii="Times New Roman" w:hAnsi="Times New Roman" w:cs="Times New Roman"/>
          <w:sz w:val="24"/>
          <w:szCs w:val="24"/>
          <w:lang w:val="nl-BE"/>
        </w:rPr>
        <w:t>S.N.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haar voorstelde om hetzelfde werk te doen als zij deed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daarna ontdekte dat </w:t>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als prostitu</w:t>
      </w:r>
      <w:r w:rsidR="0084103D" w:rsidRPr="00786139">
        <w:rPr>
          <w:rFonts w:ascii="Times New Roman" w:hAnsi="Times New Roman" w:cs="Times New Roman"/>
          <w:sz w:val="24"/>
          <w:szCs w:val="24"/>
          <w:lang w:val="nl-BE"/>
        </w:rPr>
        <w:t>ti</w:t>
      </w:r>
      <w:r w:rsidRPr="00786139">
        <w:rPr>
          <w:rFonts w:ascii="Times New Roman" w:hAnsi="Times New Roman" w:cs="Times New Roman"/>
          <w:sz w:val="24"/>
          <w:szCs w:val="24"/>
          <w:lang w:val="nl-BE"/>
        </w:rPr>
        <w:t>e werkte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dit weigerde maar haar identiteitskaart werd afgenomen en ze werd gedwongen om te werken in de prostitutie</w:t>
      </w: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S.N. </w:t>
      </w:r>
      <w:r w:rsidR="009D21E4" w:rsidRPr="00786139">
        <w:rPr>
          <w:rFonts w:ascii="Times New Roman" w:hAnsi="Times New Roman" w:cs="Times New Roman"/>
          <w:sz w:val="24"/>
          <w:szCs w:val="24"/>
          <w:lang w:val="nl-BE"/>
        </w:rPr>
        <w:t>klanten voor haar zocht soms telefonisch en soms moest ze tippelen op straat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zei wat ze moest doen en steeds bij haar bleef</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het geld ontving en zij enkel kost en inwoon kreeg</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in het begin in de woning van </w:t>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in </w:t>
      </w:r>
      <w:r w:rsidR="0084103D"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woonde en daarna verplaatst werd naar het adres </w:t>
      </w:r>
      <w:r w:rsidR="0084103D"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waar ze sliep met </w:t>
      </w:r>
      <w:r w:rsidR="0084103D" w:rsidRPr="00786139">
        <w:rPr>
          <w:rFonts w:ascii="Times New Roman" w:hAnsi="Times New Roman" w:cs="Times New Roman"/>
          <w:sz w:val="24"/>
          <w:szCs w:val="24"/>
          <w:lang w:val="nl-BE"/>
        </w:rPr>
        <w:t>F.I.</w:t>
      </w:r>
      <w:r w:rsidRPr="00786139">
        <w:rPr>
          <w:rFonts w:ascii="Times New Roman" w:hAnsi="Times New Roman" w:cs="Times New Roman"/>
          <w:sz w:val="24"/>
          <w:szCs w:val="24"/>
          <w:lang w:val="nl-BE"/>
        </w:rPr>
        <w:t xml:space="preserve">, </w:t>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en </w:t>
      </w:r>
      <w:r w:rsidR="0084103D" w:rsidRPr="00786139">
        <w:rPr>
          <w:rFonts w:ascii="Times New Roman" w:hAnsi="Times New Roman" w:cs="Times New Roman"/>
          <w:sz w:val="24"/>
          <w:szCs w:val="24"/>
          <w:lang w:val="nl-BE"/>
        </w:rPr>
        <w:t>T.M.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geen sleutel van deze kamer had en niet alleen de woning mocht verlaten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Er steeds iemand bij haar bleef</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70 euro kreeg voor een hele nacht met een klant , en dat ze soms werd weggegeven voor een flesje parfum</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moest alles doen wat haar was opgedragen en moest alles toelaten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Sommige klanten een condoom gebruikten doch dat dit uitzonderlijk was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gewoonlijk drie a vier klanten per dag moest doen en het verdiende bedrag varieerde naargelang de aard van de prestaties</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Ze de GSM toestellen die ze van klanten had gekregen moest afgeven aan de oude </w:t>
      </w:r>
      <w:r w:rsidR="0084103D"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en aan </w:t>
      </w:r>
      <w:r w:rsidR="0084103D" w:rsidRPr="00786139">
        <w:rPr>
          <w:rFonts w:ascii="Times New Roman" w:hAnsi="Times New Roman" w:cs="Times New Roman"/>
          <w:sz w:val="24"/>
          <w:szCs w:val="24"/>
          <w:lang w:val="nl-BE"/>
        </w:rPr>
        <w:t>S.N.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Ze door de organisatie werd bedreigd en geslagen en ze geen andere keuze had</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Dat haar ouders in Roemeni</w:t>
      </w:r>
      <w:r w:rsidR="0084103D" w:rsidRPr="00786139">
        <w:rPr>
          <w:rFonts w:ascii="Times New Roman" w:hAnsi="Times New Roman" w:cs="Times New Roman"/>
          <w:sz w:val="24"/>
          <w:szCs w:val="24"/>
          <w:lang w:val="nl-BE"/>
        </w:rPr>
        <w:t>ë</w:t>
      </w:r>
      <w:r w:rsidRPr="00786139">
        <w:rPr>
          <w:rFonts w:ascii="Times New Roman" w:hAnsi="Times New Roman" w:cs="Times New Roman"/>
          <w:sz w:val="24"/>
          <w:szCs w:val="24"/>
          <w:lang w:val="nl-BE"/>
        </w:rPr>
        <w:t xml:space="preserve"> ook werden bedreigd door deze bende</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 xml:space="preserve">Uit de getapte telefoongesprekken blijkt dat </w:t>
      </w:r>
      <w:r w:rsidR="0084103D" w:rsidRPr="00786139">
        <w:rPr>
          <w:rFonts w:ascii="Times New Roman" w:hAnsi="Times New Roman" w:cs="Times New Roman"/>
          <w:sz w:val="24"/>
          <w:szCs w:val="24"/>
          <w:lang w:val="nl-BE"/>
        </w:rPr>
        <w:t xml:space="preserve">S.N. </w:t>
      </w:r>
      <w:r w:rsidRPr="00786139">
        <w:rPr>
          <w:rFonts w:ascii="Times New Roman" w:hAnsi="Times New Roman" w:cs="Times New Roman"/>
          <w:sz w:val="24"/>
          <w:szCs w:val="24"/>
          <w:lang w:val="nl-BE"/>
        </w:rPr>
        <w:t xml:space="preserve">continue belt met haar vriend </w:t>
      </w:r>
      <w:r w:rsidR="0084103D"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JR om hem op </w:t>
      </w:r>
      <w:r w:rsidR="0084103D" w:rsidRPr="00786139">
        <w:rPr>
          <w:rFonts w:ascii="Times New Roman" w:hAnsi="Times New Roman" w:cs="Times New Roman"/>
          <w:sz w:val="24"/>
          <w:szCs w:val="24"/>
          <w:lang w:val="nl-BE"/>
        </w:rPr>
        <w:t>de hoogte te brengen van de acti</w:t>
      </w:r>
      <w:r w:rsidRPr="00786139">
        <w:rPr>
          <w:rFonts w:ascii="Times New Roman" w:hAnsi="Times New Roman" w:cs="Times New Roman"/>
          <w:sz w:val="24"/>
          <w:szCs w:val="24"/>
          <w:lang w:val="nl-BE"/>
        </w:rPr>
        <w:t xml:space="preserve">viteiten van </w:t>
      </w:r>
      <w:r w:rsidR="0084103D" w:rsidRPr="00786139">
        <w:rPr>
          <w:rFonts w:ascii="Times New Roman" w:hAnsi="Times New Roman" w:cs="Times New Roman"/>
          <w:sz w:val="24"/>
          <w:szCs w:val="24"/>
          <w:lang w:val="nl-BE"/>
        </w:rPr>
        <w:t>F.M.</w:t>
      </w:r>
      <w:r w:rsidRPr="00786139">
        <w:rPr>
          <w:rFonts w:ascii="Times New Roman" w:hAnsi="Times New Roman" w:cs="Times New Roman"/>
          <w:sz w:val="24"/>
          <w:szCs w:val="24"/>
          <w:lang w:val="nl-BE"/>
        </w:rPr>
        <w:t xml:space="preserve"> en dat deze haar instructies geeft omtrent de prijzen en seksuele diensten.</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Bij haar </w:t>
      </w:r>
      <w:proofErr w:type="spellStart"/>
      <w:r w:rsidRPr="00786139">
        <w:rPr>
          <w:rFonts w:ascii="Times New Roman" w:hAnsi="Times New Roman" w:cs="Times New Roman"/>
          <w:sz w:val="24"/>
          <w:szCs w:val="24"/>
          <w:lang w:val="nl-BE"/>
        </w:rPr>
        <w:t>herverhoor</w:t>
      </w:r>
      <w:proofErr w:type="spellEnd"/>
      <w:r w:rsidRPr="00786139">
        <w:rPr>
          <w:rFonts w:ascii="Times New Roman" w:hAnsi="Times New Roman" w:cs="Times New Roman"/>
          <w:sz w:val="24"/>
          <w:szCs w:val="24"/>
          <w:lang w:val="nl-BE"/>
        </w:rPr>
        <w:t xml:space="preserve"> bevestigde ze haar vorige verklaring en gaf ze meer details over de leidende rol van </w:t>
      </w:r>
      <w:r w:rsidR="0084103D"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de controle en brutaliteiten op haar gepleegd door </w:t>
      </w:r>
      <w:r w:rsidR="0084103D"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 xml:space="preserve">Junior en diens vriendin </w:t>
      </w:r>
      <w:r w:rsidR="0084103D" w:rsidRPr="00786139">
        <w:rPr>
          <w:rFonts w:ascii="Times New Roman" w:hAnsi="Times New Roman" w:cs="Times New Roman"/>
          <w:sz w:val="24"/>
          <w:szCs w:val="24"/>
          <w:lang w:val="nl-BE"/>
        </w:rPr>
        <w:t>S.N.</w:t>
      </w:r>
      <w:r w:rsidRPr="00786139">
        <w:rPr>
          <w:rFonts w:ascii="Times New Roman" w:hAnsi="Times New Roman" w:cs="Times New Roman"/>
          <w:sz w:val="24"/>
          <w:szCs w:val="24"/>
          <w:lang w:val="nl-BE"/>
        </w:rPr>
        <w:t xml:space="preserve"> (stukken 789-782, 774-768, algemeen 3, deel 3/6 van het strafdossier).</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F.I.</w:t>
      </w:r>
      <w:r w:rsidR="009D21E4" w:rsidRPr="00786139">
        <w:rPr>
          <w:rFonts w:ascii="Times New Roman" w:hAnsi="Times New Roman" w:cs="Times New Roman"/>
          <w:sz w:val="24"/>
          <w:szCs w:val="24"/>
          <w:lang w:val="nl-BE"/>
        </w:rPr>
        <w:t xml:space="preserve"> genoemd bevestigt bij zijn </w:t>
      </w:r>
      <w:proofErr w:type="spellStart"/>
      <w:r w:rsidR="009D21E4" w:rsidRPr="00786139">
        <w:rPr>
          <w:rFonts w:ascii="Times New Roman" w:hAnsi="Times New Roman" w:cs="Times New Roman"/>
          <w:sz w:val="24"/>
          <w:szCs w:val="24"/>
          <w:lang w:val="nl-BE"/>
        </w:rPr>
        <w:t>herverhoor</w:t>
      </w:r>
      <w:proofErr w:type="spellEnd"/>
      <w:r w:rsidR="009D21E4" w:rsidRPr="00786139">
        <w:rPr>
          <w:rFonts w:ascii="Times New Roman" w:hAnsi="Times New Roman" w:cs="Times New Roman"/>
          <w:sz w:val="24"/>
          <w:szCs w:val="24"/>
          <w:lang w:val="nl-BE"/>
        </w:rPr>
        <w:t xml:space="preserve"> de verklaringen van </w:t>
      </w:r>
      <w:r w:rsidRPr="00786139">
        <w:rPr>
          <w:rFonts w:ascii="Times New Roman" w:hAnsi="Times New Roman" w:cs="Times New Roman"/>
          <w:sz w:val="24"/>
          <w:szCs w:val="24"/>
          <w:lang w:val="nl-BE"/>
        </w:rPr>
        <w:t>F.M.</w:t>
      </w:r>
      <w:r w:rsidR="009D21E4" w:rsidRPr="00786139">
        <w:rPr>
          <w:rFonts w:ascii="Times New Roman" w:hAnsi="Times New Roman" w:cs="Times New Roman"/>
          <w:sz w:val="24"/>
          <w:szCs w:val="24"/>
          <w:lang w:val="nl-BE"/>
        </w:rPr>
        <w:t xml:space="preserve"> volledig en stelt dat hij</w:t>
      </w:r>
      <w:r w:rsidRPr="00786139">
        <w:rPr>
          <w:rFonts w:ascii="Times New Roman" w:hAnsi="Times New Roman" w:cs="Times New Roman"/>
          <w:sz w:val="24"/>
          <w:szCs w:val="24"/>
          <w:lang w:val="nl-BE"/>
        </w:rPr>
        <w:t xml:space="preserve"> machteloos stond tegenover de familie T.</w:t>
      </w:r>
      <w:r w:rsidR="009D21E4" w:rsidRPr="00786139">
        <w:rPr>
          <w:rFonts w:ascii="Times New Roman" w:hAnsi="Times New Roman" w:cs="Times New Roman"/>
          <w:sz w:val="24"/>
          <w:szCs w:val="24"/>
          <w:lang w:val="nl-BE"/>
        </w:rPr>
        <w:t xml:space="preserve"> en </w:t>
      </w:r>
      <w:r w:rsidRPr="00786139">
        <w:rPr>
          <w:rFonts w:ascii="Times New Roman" w:hAnsi="Times New Roman" w:cs="Times New Roman"/>
          <w:sz w:val="24"/>
          <w:szCs w:val="24"/>
          <w:lang w:val="nl-BE"/>
        </w:rPr>
        <w:t>S.N.</w:t>
      </w:r>
      <w:r w:rsidR="009D21E4" w:rsidRPr="00786139">
        <w:rPr>
          <w:rFonts w:ascii="Times New Roman" w:hAnsi="Times New Roman" w:cs="Times New Roman"/>
          <w:sz w:val="24"/>
          <w:szCs w:val="24"/>
          <w:lang w:val="nl-BE"/>
        </w:rPr>
        <w:t xml:space="preserve"> (stukken 1250 -1249, algemeen 4, deel 4/6 van het strafdossier) die zijn paspoort hadden afgenomen en volledige macht over hen hadden.</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S.A.</w:t>
      </w:r>
      <w:r w:rsidR="009D21E4" w:rsidRPr="00786139">
        <w:rPr>
          <w:rFonts w:ascii="Times New Roman" w:hAnsi="Times New Roman" w:cs="Times New Roman"/>
          <w:sz w:val="24"/>
          <w:szCs w:val="24"/>
          <w:lang w:val="nl-BE"/>
        </w:rPr>
        <w:t xml:space="preserve"> had medelijden met </w:t>
      </w:r>
      <w:r w:rsidRPr="00786139">
        <w:rPr>
          <w:rFonts w:ascii="Times New Roman" w:hAnsi="Times New Roman" w:cs="Times New Roman"/>
          <w:sz w:val="24"/>
          <w:szCs w:val="24"/>
          <w:lang w:val="nl-BE"/>
        </w:rPr>
        <w:t>F.M</w:t>
      </w:r>
      <w:r w:rsidR="009D21E4" w:rsidRPr="00786139">
        <w:rPr>
          <w:rFonts w:ascii="Times New Roman" w:hAnsi="Times New Roman" w:cs="Times New Roman"/>
          <w:sz w:val="24"/>
          <w:szCs w:val="24"/>
          <w:lang w:val="nl-BE"/>
        </w:rPr>
        <w:t xml:space="preserve">. Hij verklaarde dat ze constant bedreigd werd door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(Junior) en die trut , de vriendin van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Tegen een hoed werd volgens hem mooier gepraat dan dat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en </w:t>
      </w:r>
      <w:r w:rsidRPr="00786139">
        <w:rPr>
          <w:rFonts w:ascii="Times New Roman" w:hAnsi="Times New Roman" w:cs="Times New Roman"/>
          <w:sz w:val="24"/>
          <w:szCs w:val="24"/>
          <w:lang w:val="nl-BE"/>
        </w:rPr>
        <w:t>S.N.</w:t>
      </w:r>
      <w:r w:rsidR="009D21E4" w:rsidRPr="00786139">
        <w:rPr>
          <w:rFonts w:ascii="Times New Roman" w:hAnsi="Times New Roman" w:cs="Times New Roman"/>
          <w:sz w:val="24"/>
          <w:szCs w:val="24"/>
          <w:lang w:val="nl-BE"/>
        </w:rPr>
        <w:t xml:space="preserve"> tegen dat meisje praatten, ze riepen vaak heel hard tegen het meisje dat van schrik onder tafel zou zijn gekropen. Hij zag het meisje heel weinig, ze was altijd op stap met </w:t>
      </w:r>
      <w:r w:rsidRPr="00786139">
        <w:rPr>
          <w:rFonts w:ascii="Times New Roman" w:hAnsi="Times New Roman" w:cs="Times New Roman"/>
          <w:sz w:val="24"/>
          <w:szCs w:val="24"/>
          <w:lang w:val="nl-BE"/>
        </w:rPr>
        <w:t>S.N.</w:t>
      </w:r>
      <w:r w:rsidR="009D21E4"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sliep een klein beetje en als S.N.</w:t>
      </w:r>
      <w:r w:rsidR="009D21E4" w:rsidRPr="00786139">
        <w:rPr>
          <w:rFonts w:ascii="Times New Roman" w:hAnsi="Times New Roman" w:cs="Times New Roman"/>
          <w:sz w:val="24"/>
          <w:szCs w:val="24"/>
          <w:lang w:val="nl-BE"/>
        </w:rPr>
        <w:t xml:space="preserve"> weer telefoon kreeg moest ze weer vertrekken. Ze deed haar beklag bij </w:t>
      </w:r>
      <w:r w:rsidRPr="00786139">
        <w:rPr>
          <w:rFonts w:ascii="Times New Roman" w:hAnsi="Times New Roman" w:cs="Times New Roman"/>
          <w:sz w:val="24"/>
          <w:szCs w:val="24"/>
          <w:lang w:val="nl-BE"/>
        </w:rPr>
        <w:t>F.I. en zei</w:t>
      </w:r>
      <w:r w:rsidR="009D21E4" w:rsidRPr="00786139">
        <w:rPr>
          <w:rFonts w:ascii="Times New Roman" w:hAnsi="Times New Roman" w:cs="Times New Roman"/>
          <w:sz w:val="24"/>
          <w:szCs w:val="24"/>
          <w:lang w:val="nl-BE"/>
        </w:rPr>
        <w:t xml:space="preserve"> hem d</w:t>
      </w:r>
      <w:r w:rsidRPr="00786139">
        <w:rPr>
          <w:rFonts w:ascii="Times New Roman" w:hAnsi="Times New Roman" w:cs="Times New Roman"/>
          <w:sz w:val="24"/>
          <w:szCs w:val="24"/>
          <w:lang w:val="nl-BE"/>
        </w:rPr>
        <w:t>at ze niet meer wilde maar hij l</w:t>
      </w:r>
      <w:r w:rsidR="009D21E4" w:rsidRPr="00786139">
        <w:rPr>
          <w:rFonts w:ascii="Times New Roman" w:hAnsi="Times New Roman" w:cs="Times New Roman"/>
          <w:sz w:val="24"/>
          <w:szCs w:val="24"/>
          <w:lang w:val="nl-BE"/>
        </w:rPr>
        <w:t xml:space="preserve">egde haar uit dat hij niets kon doen.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drong er bij </w:t>
      </w:r>
      <w:r w:rsidRPr="00786139">
        <w:rPr>
          <w:rFonts w:ascii="Times New Roman" w:hAnsi="Times New Roman" w:cs="Times New Roman"/>
          <w:sz w:val="24"/>
          <w:szCs w:val="24"/>
          <w:lang w:val="nl-BE"/>
        </w:rPr>
        <w:t>F.I.</w:t>
      </w:r>
      <w:r w:rsidR="009D21E4" w:rsidRPr="00786139">
        <w:rPr>
          <w:rFonts w:ascii="Times New Roman" w:hAnsi="Times New Roman" w:cs="Times New Roman"/>
          <w:sz w:val="24"/>
          <w:szCs w:val="24"/>
          <w:lang w:val="nl-BE"/>
        </w:rPr>
        <w:t xml:space="preserve"> op aan dat hij moest aandringen dat ze haar werk deed anders zou hij haar een goed pak slaag geven als de rest weg was (stukken 1263,1261, 1259,</w:t>
      </w:r>
      <w:r w:rsidRPr="00786139">
        <w:rPr>
          <w:rFonts w:ascii="Times New Roman" w:hAnsi="Times New Roman" w:cs="Times New Roman"/>
          <w:sz w:val="24"/>
          <w:szCs w:val="24"/>
          <w:lang w:val="nl-BE"/>
        </w:rPr>
        <w:t xml:space="preserve"> algemeen 4, deel</w:t>
      </w:r>
      <w:r w:rsidR="009D21E4" w:rsidRPr="00786139">
        <w:rPr>
          <w:rFonts w:ascii="Times New Roman" w:hAnsi="Times New Roman" w:cs="Times New Roman"/>
          <w:sz w:val="24"/>
          <w:szCs w:val="24"/>
          <w:lang w:val="nl-BE"/>
        </w:rPr>
        <w:t xml:space="preserve"> 4/6 van het strafdossier).</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Gelet op voormelde elementen is de schuld van eerste en tweede beklaagde aan het</w:t>
      </w:r>
      <w:r w:rsidR="0099401B" w:rsidRPr="00786139">
        <w:rPr>
          <w:rFonts w:ascii="Times New Roman" w:hAnsi="Times New Roman" w:cs="Times New Roman"/>
          <w:sz w:val="24"/>
          <w:szCs w:val="24"/>
          <w:lang w:val="nl-BE"/>
        </w:rPr>
        <w:t xml:space="preserve"> hen sub C ten laste gelegde fei</w:t>
      </w:r>
      <w:r w:rsidRPr="00786139">
        <w:rPr>
          <w:rFonts w:ascii="Times New Roman" w:hAnsi="Times New Roman" w:cs="Times New Roman"/>
          <w:sz w:val="24"/>
          <w:szCs w:val="24"/>
          <w:lang w:val="nl-BE"/>
        </w:rPr>
        <w:t>t eveneens bewezen gebleven.</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3"/>
          <w:numId w:val="11"/>
        </w:numPr>
        <w:spacing w:after="0" w:line="240" w:lineRule="auto"/>
        <w:ind w:left="0"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Met betrekking tot de feiten vermeld onder de tenlastelegging D.2. In hoofde van eerste en tweede beklaagde</w:t>
      </w:r>
    </w:p>
    <w:p w:rsidR="0084103D" w:rsidRPr="00786139" w:rsidRDefault="0084103D"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schuld van eerste en tweede beklaagde aan het hen ten laste gelegde feiten D2 dat kadert in een winkeldiefstal </w:t>
      </w:r>
      <w:r w:rsidR="0084103D"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 xml:space="preserve"> op 16 januari 2012 is door de stukken van het dossier, door het onderzoek ter terechtzitting van het hof en mede gelet op de camerabeelden en de resultaten van het telefonieonderzoek en de bekentenissen ter zitting van beklaagden, bewezen gebleven (</w:t>
      </w:r>
      <w:proofErr w:type="spellStart"/>
      <w:r w:rsidRPr="00786139">
        <w:rPr>
          <w:rFonts w:ascii="Times New Roman" w:hAnsi="Times New Roman" w:cs="Times New Roman"/>
          <w:sz w:val="24"/>
          <w:szCs w:val="24"/>
          <w:lang w:val="nl-BE"/>
        </w:rPr>
        <w:t>onderkaft</w:t>
      </w:r>
      <w:proofErr w:type="spellEnd"/>
      <w:r w:rsidRPr="00786139">
        <w:rPr>
          <w:rFonts w:ascii="Times New Roman" w:hAnsi="Times New Roman" w:cs="Times New Roman"/>
          <w:sz w:val="24"/>
          <w:szCs w:val="24"/>
          <w:lang w:val="nl-BE"/>
        </w:rPr>
        <w:t xml:space="preserve"> 2 deel 2/6)</w:t>
      </w: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Senior was chauffeur die </w:t>
      </w:r>
      <w:r w:rsidRPr="00786139">
        <w:rPr>
          <w:rFonts w:ascii="Times New Roman" w:hAnsi="Times New Roman" w:cs="Times New Roman"/>
          <w:sz w:val="24"/>
          <w:szCs w:val="24"/>
          <w:lang w:val="nl-BE"/>
        </w:rPr>
        <w:t>S.P.</w:t>
      </w:r>
      <w:r w:rsidR="009D21E4"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S.A.</w:t>
      </w:r>
      <w:r w:rsidR="009D21E4" w:rsidRPr="00786139">
        <w:rPr>
          <w:rFonts w:ascii="Times New Roman" w:hAnsi="Times New Roman" w:cs="Times New Roman"/>
          <w:sz w:val="24"/>
          <w:szCs w:val="24"/>
          <w:lang w:val="nl-BE"/>
        </w:rPr>
        <w:t xml:space="preserve"> en </w:t>
      </w:r>
      <w:r w:rsidRPr="00786139">
        <w:rPr>
          <w:rFonts w:ascii="Times New Roman" w:hAnsi="Times New Roman" w:cs="Times New Roman"/>
          <w:sz w:val="24"/>
          <w:szCs w:val="24"/>
          <w:lang w:val="nl-BE"/>
        </w:rPr>
        <w:t>F.I.</w:t>
      </w:r>
      <w:r w:rsidR="009D21E4" w:rsidRPr="00786139">
        <w:rPr>
          <w:rFonts w:ascii="Times New Roman" w:hAnsi="Times New Roman" w:cs="Times New Roman"/>
          <w:sz w:val="24"/>
          <w:szCs w:val="24"/>
          <w:lang w:val="nl-BE"/>
        </w:rPr>
        <w:t xml:space="preserve"> n</w:t>
      </w:r>
      <w:r w:rsidRPr="00786139">
        <w:rPr>
          <w:rFonts w:ascii="Times New Roman" w:hAnsi="Times New Roman" w:cs="Times New Roman"/>
          <w:sz w:val="24"/>
          <w:szCs w:val="24"/>
          <w:lang w:val="nl-BE"/>
        </w:rPr>
        <w:t>a</w:t>
      </w:r>
      <w:r w:rsidR="009D21E4" w:rsidRPr="00786139">
        <w:rPr>
          <w:rFonts w:ascii="Times New Roman" w:hAnsi="Times New Roman" w:cs="Times New Roman"/>
          <w:sz w:val="24"/>
          <w:szCs w:val="24"/>
          <w:lang w:val="nl-BE"/>
        </w:rPr>
        <w:t xml:space="preserve">ar de </w:t>
      </w:r>
      <w:r w:rsidRPr="00786139">
        <w:rPr>
          <w:rFonts w:ascii="Times New Roman" w:hAnsi="Times New Roman" w:cs="Times New Roman"/>
          <w:sz w:val="24"/>
          <w:szCs w:val="24"/>
          <w:lang w:val="nl-BE"/>
        </w:rPr>
        <w:t>M.</w:t>
      </w:r>
      <w:r w:rsidR="009D21E4" w:rsidRPr="00786139">
        <w:rPr>
          <w:rFonts w:ascii="Times New Roman" w:hAnsi="Times New Roman" w:cs="Times New Roman"/>
          <w:sz w:val="24"/>
          <w:szCs w:val="24"/>
          <w:lang w:val="nl-BE"/>
        </w:rPr>
        <w:t xml:space="preserve"> te </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 xml:space="preserve"> bracht.</w:t>
      </w:r>
    </w:p>
    <w:p w:rsidR="009D21E4" w:rsidRPr="00786139" w:rsidRDefault="0084103D"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Junior belde met</w:t>
      </w:r>
      <w:r w:rsidRPr="00786139">
        <w:rPr>
          <w:rFonts w:ascii="Times New Roman" w:hAnsi="Times New Roman" w:cs="Times New Roman"/>
          <w:sz w:val="24"/>
          <w:szCs w:val="24"/>
          <w:lang w:val="nl-BE"/>
        </w:rPr>
        <w:t xml:space="preserve"> F.I.</w:t>
      </w:r>
      <w:r w:rsidR="009D21E4" w:rsidRPr="00786139">
        <w:rPr>
          <w:rFonts w:ascii="Times New Roman" w:hAnsi="Times New Roman" w:cs="Times New Roman"/>
          <w:sz w:val="24"/>
          <w:szCs w:val="24"/>
          <w:lang w:val="nl-BE"/>
        </w:rPr>
        <w:t xml:space="preserve"> om aan te geven waar hij in de winkel moest gaan en welke spullen hij moest klaarleggen in een ander rek voor </w:t>
      </w:r>
      <w:r w:rsidRPr="00786139">
        <w:rPr>
          <w:rFonts w:ascii="Times New Roman" w:hAnsi="Times New Roman" w:cs="Times New Roman"/>
          <w:sz w:val="24"/>
          <w:szCs w:val="24"/>
          <w:lang w:val="nl-BE"/>
        </w:rPr>
        <w:t>S.A.</w:t>
      </w:r>
      <w:r w:rsidR="009D21E4" w:rsidRPr="00786139">
        <w:rPr>
          <w:rFonts w:ascii="Times New Roman" w:hAnsi="Times New Roman" w:cs="Times New Roman"/>
          <w:sz w:val="24"/>
          <w:szCs w:val="24"/>
          <w:lang w:val="nl-BE"/>
        </w:rPr>
        <w:t xml:space="preserve"> die ze op zijn beurt in de door </w:t>
      </w:r>
      <w:r w:rsidRPr="00786139">
        <w:rPr>
          <w:rFonts w:ascii="Times New Roman" w:hAnsi="Times New Roman" w:cs="Times New Roman"/>
          <w:sz w:val="24"/>
          <w:szCs w:val="24"/>
          <w:lang w:val="nl-BE"/>
        </w:rPr>
        <w:t>S.P.</w:t>
      </w:r>
      <w:r w:rsidR="009D21E4" w:rsidRPr="00786139">
        <w:rPr>
          <w:rFonts w:ascii="Times New Roman" w:hAnsi="Times New Roman" w:cs="Times New Roman"/>
          <w:sz w:val="24"/>
          <w:szCs w:val="24"/>
          <w:lang w:val="nl-BE"/>
        </w:rPr>
        <w:t xml:space="preserve"> met aluminiumfolie geprepareerde </w:t>
      </w:r>
      <w:proofErr w:type="spellStart"/>
      <w:r w:rsidR="009D21E4" w:rsidRPr="00786139">
        <w:rPr>
          <w:rFonts w:ascii="Times New Roman" w:hAnsi="Times New Roman" w:cs="Times New Roman"/>
          <w:sz w:val="24"/>
          <w:szCs w:val="24"/>
          <w:lang w:val="nl-BE"/>
        </w:rPr>
        <w:t>caddy</w:t>
      </w:r>
      <w:proofErr w:type="spellEnd"/>
      <w:r w:rsidR="009D21E4" w:rsidRPr="00786139">
        <w:rPr>
          <w:rFonts w:ascii="Times New Roman" w:hAnsi="Times New Roman" w:cs="Times New Roman"/>
          <w:sz w:val="24"/>
          <w:szCs w:val="24"/>
          <w:lang w:val="nl-BE"/>
        </w:rPr>
        <w:t xml:space="preserve"> moest leggen. Er werden een aantal telefoongesprekken afgeluisterd waaruit de actieve betrokkenheid bij deze diefstal van </w:t>
      </w:r>
      <w:r w:rsidRPr="00786139">
        <w:rPr>
          <w:rFonts w:ascii="Times New Roman" w:hAnsi="Times New Roman" w:cs="Times New Roman"/>
          <w:sz w:val="24"/>
          <w:szCs w:val="24"/>
          <w:lang w:val="nl-BE"/>
        </w:rPr>
        <w:t>T.M.</w:t>
      </w:r>
      <w:r w:rsidR="009D21E4" w:rsidRPr="00786139">
        <w:rPr>
          <w:rFonts w:ascii="Times New Roman" w:hAnsi="Times New Roman" w:cs="Times New Roman"/>
          <w:sz w:val="24"/>
          <w:szCs w:val="24"/>
          <w:lang w:val="nl-BE"/>
        </w:rPr>
        <w:t xml:space="preserve"> Senior en Junior blijkt </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stukken 252- 250,algemeen 1,deel 3/6).</w:t>
      </w:r>
    </w:p>
    <w:p w:rsidR="0084103D" w:rsidRPr="00786139" w:rsidRDefault="0084103D"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pStyle w:val="Paragraphedeliste"/>
        <w:numPr>
          <w:ilvl w:val="2"/>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Beoordeling van de strafmaat</w:t>
      </w:r>
    </w:p>
    <w:p w:rsidR="0084103D" w:rsidRPr="00786139" w:rsidRDefault="0084103D"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bewezen verklaarde feiten zijn de opeenvolgende en voortgezette uitvoering van eenzelfde misdadig opzet in hoofde van eerste en tweede beklaagde, zodat, overeenkomstig artikel 65, lid 1 van het Strafwetboek, slechts een straf dient opgelegd, nl. de zwaarste.</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Beklaagde </w:t>
      </w:r>
      <w:r w:rsidR="00767A9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bevindt zich in staat van wettelijke herhaling, nu ze bij, ten tijde van de feiten, in kracht van gewijsde getreden vonnis van de rechtbank van eerste aanleg te Kortrijk van 24 juni 2008, en waarvan een eensluidend afschrift bij het dossier werd gevoegd,</w:t>
      </w:r>
      <w:r w:rsidR="00767A9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tot een gevangenisstraf van 18 maanden werd veroordeeld </w:t>
      </w:r>
      <w:proofErr w:type="spellStart"/>
      <w:r w:rsidRPr="00786139">
        <w:rPr>
          <w:rFonts w:ascii="Times New Roman" w:hAnsi="Times New Roman" w:cs="Times New Roman"/>
          <w:sz w:val="24"/>
          <w:szCs w:val="24"/>
          <w:lang w:val="nl-BE"/>
        </w:rPr>
        <w:t>hoo</w:t>
      </w:r>
      <w:r w:rsidR="0099401B" w:rsidRPr="00786139">
        <w:rPr>
          <w:rFonts w:ascii="Times New Roman" w:hAnsi="Times New Roman" w:cs="Times New Roman"/>
          <w:sz w:val="24"/>
          <w:szCs w:val="24"/>
          <w:lang w:val="nl-BE"/>
        </w:rPr>
        <w:t>fdens</w:t>
      </w:r>
      <w:proofErr w:type="spellEnd"/>
      <w:r w:rsidR="0099401B" w:rsidRPr="00786139">
        <w:rPr>
          <w:rFonts w:ascii="Times New Roman" w:hAnsi="Times New Roman" w:cs="Times New Roman"/>
          <w:sz w:val="24"/>
          <w:szCs w:val="24"/>
          <w:lang w:val="nl-BE"/>
        </w:rPr>
        <w:t xml:space="preserve"> diefstal en het huidig fei</w:t>
      </w:r>
      <w:r w:rsidRPr="00786139">
        <w:rPr>
          <w:rFonts w:ascii="Times New Roman" w:hAnsi="Times New Roman" w:cs="Times New Roman"/>
          <w:sz w:val="24"/>
          <w:szCs w:val="24"/>
          <w:lang w:val="nl-BE"/>
        </w:rPr>
        <w:t>t werd gepleegd voordat vijf jaar verlopen zijn sinds zij haar straf heeft ondergaan of sinds haar straf is verjaard.</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lastRenderedPageBreak/>
        <w:t xml:space="preserve">De hierna aan beklaagden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en Junior opgelegde effectieve straffen vormen een juiste en afdoende bestraffing rekening houdende met:</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ernst van de feiten die blijk geven van een zeer agressieve ingesteldheid van deze beklaagden die schromelijk misbruik maken van arme Roemeense mensen, die ze onder valse voorwendsels naar België lokken om voor hen dagelijks winkeldiefstallen te plegen en waarbij ze handelden uit puur geldgewin en een duidelijk gebrek aan normen en waarden vertonen</w:t>
      </w:r>
    </w:p>
    <w:p w:rsidR="009D21E4" w:rsidRPr="00786139" w:rsidRDefault="00767A9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         </w:t>
      </w:r>
      <w:r w:rsidR="009D21E4" w:rsidRPr="00786139">
        <w:rPr>
          <w:rFonts w:ascii="Times New Roman" w:hAnsi="Times New Roman" w:cs="Times New Roman"/>
          <w:sz w:val="24"/>
          <w:szCs w:val="24"/>
          <w:lang w:val="nl-BE"/>
        </w:rPr>
        <w:t>de bedreigingen die uitgaan van deze beklaagden die de identiteitsdocumenten van deze mensen afnemen en hen geen geld geven totdat "hun schuld " is afbetaald, zodat deze geen andere mogelijkheid hebben dan te blijven stelen of zich te laten betrappen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bedreigingen die van de organisatie uitgaan naar sommige</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familieleden in Roemenië indien de slachtoffers niet naar behoren werken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slechte omstandigheden waarin deze mensen</w:t>
      </w:r>
      <w:r w:rsidR="00767A92" w:rsidRPr="00786139">
        <w:rPr>
          <w:rFonts w:ascii="Times New Roman" w:hAnsi="Times New Roman" w:cs="Times New Roman"/>
          <w:sz w:val="24"/>
          <w:szCs w:val="24"/>
          <w:lang w:val="nl-BE"/>
        </w:rPr>
        <w:t xml:space="preserve"> in België </w:t>
      </w:r>
      <w:r w:rsidRPr="00786139">
        <w:rPr>
          <w:rFonts w:ascii="Times New Roman" w:hAnsi="Times New Roman" w:cs="Times New Roman"/>
          <w:sz w:val="24"/>
          <w:szCs w:val="24"/>
          <w:lang w:val="nl-BE"/>
        </w:rPr>
        <w:t>verbleven, waarbij ze eten moesten stelen, op de grand moesten slapen en geen contact met hun familie in Roemeni</w:t>
      </w:r>
      <w:r w:rsidR="00767A92" w:rsidRPr="00786139">
        <w:rPr>
          <w:rFonts w:ascii="Times New Roman" w:hAnsi="Times New Roman" w:cs="Times New Roman"/>
          <w:sz w:val="24"/>
          <w:szCs w:val="24"/>
          <w:lang w:val="nl-BE"/>
        </w:rPr>
        <w:t>ë</w:t>
      </w:r>
      <w:r w:rsidRPr="00786139">
        <w:rPr>
          <w:rFonts w:ascii="Times New Roman" w:hAnsi="Times New Roman" w:cs="Times New Roman"/>
          <w:sz w:val="24"/>
          <w:szCs w:val="24"/>
          <w:lang w:val="nl-BE"/>
        </w:rPr>
        <w:t xml:space="preserve"> mochten onderhouden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gigantische hoeveelheid sportkledij en sportschoenen van bekende merken die dagelijks ten </w:t>
      </w:r>
      <w:proofErr w:type="spellStart"/>
      <w:r w:rsidRPr="00786139">
        <w:rPr>
          <w:rFonts w:ascii="Times New Roman" w:hAnsi="Times New Roman" w:cs="Times New Roman"/>
          <w:sz w:val="24"/>
          <w:szCs w:val="24"/>
          <w:lang w:val="nl-BE"/>
        </w:rPr>
        <w:t>nadele</w:t>
      </w:r>
      <w:proofErr w:type="spellEnd"/>
      <w:r w:rsidRPr="00786139">
        <w:rPr>
          <w:rFonts w:ascii="Times New Roman" w:hAnsi="Times New Roman" w:cs="Times New Roman"/>
          <w:sz w:val="24"/>
          <w:szCs w:val="24"/>
          <w:lang w:val="nl-BE"/>
        </w:rPr>
        <w:t xml:space="preserve"> van grote winkelketens zoals </w:t>
      </w:r>
      <w:r w:rsidR="00767A92" w:rsidRPr="00786139">
        <w:rPr>
          <w:rFonts w:ascii="Times New Roman" w:hAnsi="Times New Roman" w:cs="Times New Roman"/>
          <w:sz w:val="24"/>
          <w:szCs w:val="24"/>
          <w:lang w:val="nl-BE"/>
        </w:rPr>
        <w:t>D.</w:t>
      </w:r>
      <w:r w:rsidRPr="00786139">
        <w:rPr>
          <w:rFonts w:ascii="Times New Roman" w:hAnsi="Times New Roman" w:cs="Times New Roman"/>
          <w:sz w:val="24"/>
          <w:szCs w:val="24"/>
          <w:lang w:val="nl-BE"/>
        </w:rPr>
        <w:t xml:space="preserve"> werden gestolen, veelal op bestelling, waardoor</w:t>
      </w:r>
      <w:r w:rsidR="00767A9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deze winkels extra kosten voor beveiliging en bewaking moeten maken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uiterst brutale wijze waarop het Roemeense meisje werd uitgebuit en werd aangezet tot prostitutie waarbij enkel werd gekeken naar het geldgewin en geenszins werd rekening gehouden met de agressie die het meisje diende te ondergaan vanwege sommige klanten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reeds gevulde strafregisters van beklaagden, die uit hun</w:t>
      </w:r>
      <w:r w:rsidR="00767A9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 xml:space="preserve">vroegere veroordelingen blijkbaar geen lering hebben getrokken de jeugdige leeftijd van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 die net als zijn zussen werd grootgebracht in een roversnest en dito opleiding genoot</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Het hof hoopt dat de </w:t>
      </w:r>
      <w:proofErr w:type="spellStart"/>
      <w:r w:rsidRPr="00786139">
        <w:rPr>
          <w:rFonts w:ascii="Times New Roman" w:hAnsi="Times New Roman" w:cs="Times New Roman"/>
          <w:sz w:val="24"/>
          <w:szCs w:val="24"/>
          <w:lang w:val="nl-BE"/>
        </w:rPr>
        <w:t>hiernabepaalde</w:t>
      </w:r>
      <w:proofErr w:type="spellEnd"/>
      <w:r w:rsidRPr="00786139">
        <w:rPr>
          <w:rFonts w:ascii="Times New Roman" w:hAnsi="Times New Roman" w:cs="Times New Roman"/>
          <w:sz w:val="24"/>
          <w:szCs w:val="24"/>
          <w:lang w:val="nl-BE"/>
        </w:rPr>
        <w:t xml:space="preserve"> effectieve gevangenisstraffen en geldboeten eerste en tweede beklaagde zullen doen beseffen dat dergelijke vormen van mensenhandel , uitbuiting alsook dergelijke georganiseerde vorm van diefstallen niet getolereerd warden in onze maatschappij.</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De vervangende gevangenisstraffen zijn aangepast aan de omvang van de geldboeten.</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hierna aan beklaagde </w:t>
      </w:r>
      <w:r w:rsidR="00767A92" w:rsidRPr="00786139">
        <w:rPr>
          <w:rFonts w:ascii="Times New Roman" w:hAnsi="Times New Roman" w:cs="Times New Roman"/>
          <w:sz w:val="24"/>
          <w:szCs w:val="24"/>
          <w:lang w:val="nl-BE"/>
        </w:rPr>
        <w:t xml:space="preserve">V.M. </w:t>
      </w:r>
      <w:r w:rsidRPr="00786139">
        <w:rPr>
          <w:rFonts w:ascii="Times New Roman" w:hAnsi="Times New Roman" w:cs="Times New Roman"/>
          <w:sz w:val="24"/>
          <w:szCs w:val="24"/>
          <w:lang w:val="nl-BE"/>
        </w:rPr>
        <w:t xml:space="preserve"> opgelegde straf vormt een juiste en afdoende bestraffing rekening houdende met, enerzijds:</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de ernst en de omvang van de feiten die blijk geven van een frauduleuze in</w:t>
      </w:r>
      <w:r w:rsidR="00767A92" w:rsidRPr="00786139">
        <w:rPr>
          <w:rFonts w:ascii="Times New Roman" w:hAnsi="Times New Roman" w:cs="Times New Roman"/>
          <w:sz w:val="24"/>
          <w:szCs w:val="24"/>
          <w:lang w:val="nl-BE"/>
        </w:rPr>
        <w:t>gesteldheid van beklaagde, die l</w:t>
      </w:r>
      <w:r w:rsidRPr="00786139">
        <w:rPr>
          <w:rFonts w:ascii="Times New Roman" w:hAnsi="Times New Roman" w:cs="Times New Roman"/>
          <w:sz w:val="24"/>
          <w:szCs w:val="24"/>
          <w:lang w:val="nl-BE"/>
        </w:rPr>
        <w:t>outer gericht is op winstbejag ten koste van allerhande winkelketens in België</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het reeds gevulde strafregister van beklaagde </w:t>
      </w:r>
      <w:r w:rsidR="00767A9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w:t>
      </w:r>
      <w:r w:rsidR="00767A92" w:rsidRPr="00786139">
        <w:rPr>
          <w:rFonts w:ascii="Times New Roman" w:hAnsi="Times New Roman" w:cs="Times New Roman"/>
          <w:sz w:val="24"/>
          <w:szCs w:val="24"/>
          <w:lang w:val="nl-BE"/>
        </w:rPr>
        <w:t xml:space="preserve"> </w:t>
      </w:r>
      <w:r w:rsidRPr="00786139">
        <w:rPr>
          <w:rFonts w:ascii="Times New Roman" w:hAnsi="Times New Roman" w:cs="Times New Roman"/>
          <w:sz w:val="24"/>
          <w:szCs w:val="24"/>
          <w:lang w:val="nl-BE"/>
        </w:rPr>
        <w:t>die van de gunst van het uitstel van de tenuitvoerlegging van de straf niet meer kan genieten, in staat van wettelijke herhaling verkeert en uit haar vroegere veroordelingen blijkbaar geen lering heeft getrokken en reeds jarenlang in ons land teert op haar inkomsten uit diefstallen</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Het hof hoopt dat beklaagde </w:t>
      </w:r>
      <w:r w:rsidR="00767A9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eindelijk zal beseffen dat ze zich in de toekomst dient te onthouden van deelname aan een criminele organisatie die zich bezighoudt met winkeldiefstallen.</w:t>
      </w:r>
    </w:p>
    <w:p w:rsidR="00767A92" w:rsidRDefault="00767A92" w:rsidP="00786139">
      <w:pPr>
        <w:spacing w:after="0" w:line="240" w:lineRule="auto"/>
        <w:ind w:firstLine="57"/>
        <w:jc w:val="both"/>
        <w:rPr>
          <w:rFonts w:ascii="Times New Roman" w:hAnsi="Times New Roman" w:cs="Times New Roman"/>
          <w:sz w:val="24"/>
          <w:szCs w:val="24"/>
          <w:lang w:val="nl-BE"/>
        </w:rPr>
      </w:pPr>
    </w:p>
    <w:p w:rsidR="00786139" w:rsidRPr="00786139" w:rsidRDefault="00786139" w:rsidP="00786139">
      <w:pPr>
        <w:spacing w:after="0" w:line="240" w:lineRule="auto"/>
        <w:ind w:firstLine="57"/>
        <w:jc w:val="both"/>
        <w:rPr>
          <w:rFonts w:ascii="Times New Roman" w:hAnsi="Times New Roman" w:cs="Times New Roman"/>
          <w:sz w:val="24"/>
          <w:szCs w:val="24"/>
          <w:lang w:val="nl-BE"/>
        </w:rPr>
      </w:pPr>
    </w:p>
    <w:p w:rsidR="009D21E4" w:rsidRPr="00786139" w:rsidRDefault="00767A92" w:rsidP="00786139">
      <w:pPr>
        <w:pStyle w:val="Paragraphedeliste"/>
        <w:numPr>
          <w:ilvl w:val="1"/>
          <w:numId w:val="13"/>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Beo</w:t>
      </w:r>
      <w:r w:rsidR="009D21E4" w:rsidRPr="00786139">
        <w:rPr>
          <w:rFonts w:ascii="Times New Roman" w:hAnsi="Times New Roman" w:cs="Times New Roman"/>
          <w:b/>
          <w:sz w:val="24"/>
          <w:szCs w:val="24"/>
          <w:lang w:val="nl-BE"/>
        </w:rPr>
        <w:t>ordeling van de burger</w:t>
      </w:r>
      <w:r w:rsidRPr="00786139">
        <w:rPr>
          <w:rFonts w:ascii="Times New Roman" w:hAnsi="Times New Roman" w:cs="Times New Roman"/>
          <w:b/>
          <w:sz w:val="24"/>
          <w:szCs w:val="24"/>
          <w:lang w:val="nl-BE"/>
        </w:rPr>
        <w:t>l</w:t>
      </w:r>
      <w:r w:rsidR="009D21E4" w:rsidRPr="00786139">
        <w:rPr>
          <w:rFonts w:ascii="Times New Roman" w:hAnsi="Times New Roman" w:cs="Times New Roman"/>
          <w:b/>
          <w:sz w:val="24"/>
          <w:szCs w:val="24"/>
          <w:lang w:val="nl-BE"/>
        </w:rPr>
        <w:t>ijke vordering:</w:t>
      </w:r>
    </w:p>
    <w:p w:rsidR="00767A92" w:rsidRPr="00786139" w:rsidRDefault="00767A92"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bestreden vonnis is niet voor kritiek vatbaar wat de schade-eis van de burgerlijke partij het Centrum voor G</w:t>
      </w:r>
      <w:r w:rsidR="00767A92" w:rsidRPr="00786139">
        <w:rPr>
          <w:rFonts w:ascii="Times New Roman" w:hAnsi="Times New Roman" w:cs="Times New Roman"/>
          <w:sz w:val="24"/>
          <w:szCs w:val="24"/>
          <w:lang w:val="nl-BE"/>
        </w:rPr>
        <w:t xml:space="preserve">elijkheid van Kansen en voor </w:t>
      </w:r>
      <w:r w:rsidRPr="00786139">
        <w:rPr>
          <w:rFonts w:ascii="Times New Roman" w:hAnsi="Times New Roman" w:cs="Times New Roman"/>
          <w:sz w:val="24"/>
          <w:szCs w:val="24"/>
          <w:lang w:val="nl-BE"/>
        </w:rPr>
        <w:t>Racismebestrijding betreft gericht tegen eerste en tweede bek</w:t>
      </w:r>
      <w:r w:rsidR="00767A92" w:rsidRPr="00786139">
        <w:rPr>
          <w:rFonts w:ascii="Times New Roman" w:hAnsi="Times New Roman" w:cs="Times New Roman"/>
          <w:sz w:val="24"/>
          <w:szCs w:val="24"/>
          <w:lang w:val="nl-BE"/>
        </w:rPr>
        <w:t xml:space="preserve">laagde </w:t>
      </w:r>
      <w:proofErr w:type="spellStart"/>
      <w:r w:rsidR="00767A92" w:rsidRPr="00786139">
        <w:rPr>
          <w:rFonts w:ascii="Times New Roman" w:hAnsi="Times New Roman" w:cs="Times New Roman"/>
          <w:sz w:val="24"/>
          <w:szCs w:val="24"/>
          <w:lang w:val="nl-BE"/>
        </w:rPr>
        <w:t>hoofdens</w:t>
      </w:r>
      <w:proofErr w:type="spellEnd"/>
      <w:r w:rsidR="00767A92" w:rsidRPr="00786139">
        <w:rPr>
          <w:rFonts w:ascii="Times New Roman" w:hAnsi="Times New Roman" w:cs="Times New Roman"/>
          <w:sz w:val="24"/>
          <w:szCs w:val="24"/>
          <w:lang w:val="nl-BE"/>
        </w:rPr>
        <w:t xml:space="preserve"> de feiten vermel</w:t>
      </w:r>
      <w:r w:rsidRPr="00786139">
        <w:rPr>
          <w:rFonts w:ascii="Times New Roman" w:hAnsi="Times New Roman" w:cs="Times New Roman"/>
          <w:sz w:val="24"/>
          <w:szCs w:val="24"/>
          <w:lang w:val="nl-BE"/>
        </w:rPr>
        <w:t>d onder de tenlastelegging C en dient te worden bevestigd.</w:t>
      </w:r>
    </w:p>
    <w:p w:rsidR="00767A92" w:rsidRPr="00786139" w:rsidRDefault="00767A9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pStyle w:val="Paragraphedeliste"/>
        <w:numPr>
          <w:ilvl w:val="1"/>
          <w:numId w:val="13"/>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lastRenderedPageBreak/>
        <w:t>Rechtsplegingvergoeding</w:t>
      </w:r>
    </w:p>
    <w:p w:rsidR="00767A92" w:rsidRPr="00786139" w:rsidRDefault="00767A92" w:rsidP="00786139">
      <w:pPr>
        <w:pStyle w:val="Paragraphedeliste"/>
        <w:spacing w:after="0" w:line="240" w:lineRule="auto"/>
        <w:ind w:left="0"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behoort de rechtsplegingsvergoeding met betrekking tot de procedure in hoger beroep te begroten zoals hierna bepaald. Er bestaat g</w:t>
      </w:r>
      <w:r w:rsidR="0099401B" w:rsidRPr="00786139">
        <w:rPr>
          <w:rFonts w:ascii="Times New Roman" w:hAnsi="Times New Roman" w:cs="Times New Roman"/>
          <w:sz w:val="24"/>
          <w:szCs w:val="24"/>
          <w:lang w:val="nl-BE"/>
        </w:rPr>
        <w:t>een reden om a</w:t>
      </w:r>
      <w:r w:rsidRPr="00786139">
        <w:rPr>
          <w:rFonts w:ascii="Times New Roman" w:hAnsi="Times New Roman" w:cs="Times New Roman"/>
          <w:sz w:val="24"/>
          <w:szCs w:val="24"/>
          <w:lang w:val="nl-BE"/>
        </w:rPr>
        <w:t>f te wijken van het basisbedrag van deze rechtsplegingsvergoeding.</w:t>
      </w:r>
    </w:p>
    <w:p w:rsidR="00767A92" w:rsidRPr="00786139" w:rsidRDefault="00767A9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Wettelijke bepalingen</w:t>
      </w:r>
    </w:p>
    <w:p w:rsidR="00767A92" w:rsidRPr="00786139" w:rsidRDefault="00767A92" w:rsidP="00786139">
      <w:pPr>
        <w:pStyle w:val="Paragraphedeliste"/>
        <w:spacing w:after="0" w:line="240" w:lineRule="auto"/>
        <w:ind w:left="0"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Het hof houdt rekening met volgende wettelijke bepalingen, de artikelen: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11, 12, 14, 24, 31 tot 37 en 41 van de wet van 15 juni 1935,</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162, 162bis, 185, 190, 190ter, 194, 195, 199, 200, 201, 202, 203, 203bis, 210, 211, 211bis, 282 van het Wetboek van Strafvordering. - 1, 2, 3, 7, 25, 31 lid 1, 33, 38, 40, 44, 45, 50, 56, 65, 66, 79, 80, 324 bis, 324 ter, 4</w:t>
      </w:r>
      <w:r w:rsidR="0099401B" w:rsidRPr="00786139">
        <w:rPr>
          <w:rFonts w:ascii="Times New Roman" w:hAnsi="Times New Roman" w:cs="Times New Roman"/>
          <w:sz w:val="24"/>
          <w:szCs w:val="24"/>
          <w:lang w:val="nl-BE"/>
        </w:rPr>
        <w:t xml:space="preserve">33 </w:t>
      </w:r>
      <w:proofErr w:type="spellStart"/>
      <w:r w:rsidR="0099401B" w:rsidRPr="00786139">
        <w:rPr>
          <w:rFonts w:ascii="Times New Roman" w:hAnsi="Times New Roman" w:cs="Times New Roman"/>
          <w:sz w:val="24"/>
          <w:szCs w:val="24"/>
          <w:lang w:val="nl-BE"/>
        </w:rPr>
        <w:t>quinquies</w:t>
      </w:r>
      <w:proofErr w:type="spellEnd"/>
      <w:r w:rsidR="0099401B" w:rsidRPr="00786139">
        <w:rPr>
          <w:rFonts w:ascii="Times New Roman" w:hAnsi="Times New Roman" w:cs="Times New Roman"/>
          <w:sz w:val="24"/>
          <w:szCs w:val="24"/>
          <w:lang w:val="nl-BE"/>
        </w:rPr>
        <w:t xml:space="preserve">, 433 </w:t>
      </w:r>
      <w:proofErr w:type="spellStart"/>
      <w:r w:rsidR="0099401B" w:rsidRPr="00786139">
        <w:rPr>
          <w:rFonts w:ascii="Times New Roman" w:hAnsi="Times New Roman" w:cs="Times New Roman"/>
          <w:sz w:val="24"/>
          <w:szCs w:val="24"/>
          <w:lang w:val="nl-BE"/>
        </w:rPr>
        <w:t>octies</w:t>
      </w:r>
      <w:proofErr w:type="spellEnd"/>
      <w:r w:rsidR="0099401B" w:rsidRPr="00786139">
        <w:rPr>
          <w:rFonts w:ascii="Times New Roman" w:hAnsi="Times New Roman" w:cs="Times New Roman"/>
          <w:sz w:val="24"/>
          <w:szCs w:val="24"/>
          <w:lang w:val="nl-BE"/>
        </w:rPr>
        <w:t xml:space="preserve">, 433 </w:t>
      </w:r>
      <w:proofErr w:type="spellStart"/>
      <w:r w:rsidR="0099401B" w:rsidRPr="00786139">
        <w:rPr>
          <w:rFonts w:ascii="Times New Roman" w:hAnsi="Times New Roman" w:cs="Times New Roman"/>
          <w:sz w:val="24"/>
          <w:szCs w:val="24"/>
          <w:lang w:val="nl-BE"/>
        </w:rPr>
        <w:t>no</w:t>
      </w:r>
      <w:r w:rsidRPr="00786139">
        <w:rPr>
          <w:rFonts w:ascii="Times New Roman" w:hAnsi="Times New Roman" w:cs="Times New Roman"/>
          <w:sz w:val="24"/>
          <w:szCs w:val="24"/>
          <w:lang w:val="nl-BE"/>
        </w:rPr>
        <w:t>vies</w:t>
      </w:r>
      <w:proofErr w:type="spellEnd"/>
      <w:r w:rsidRPr="00786139">
        <w:rPr>
          <w:rFonts w:ascii="Times New Roman" w:hAnsi="Times New Roman" w:cs="Times New Roman"/>
          <w:sz w:val="24"/>
          <w:szCs w:val="24"/>
          <w:lang w:val="nl-BE"/>
        </w:rPr>
        <w:t>, 461 en 463 van het Strafwetboek,</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1382 BW,</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3 en 4 van de wet van 17 april 1978; 4 VT.SV</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 xml:space="preserve">1022 </w:t>
      </w:r>
      <w:proofErr w:type="spellStart"/>
      <w:r w:rsidRPr="00786139">
        <w:rPr>
          <w:rFonts w:ascii="Times New Roman" w:hAnsi="Times New Roman" w:cs="Times New Roman"/>
          <w:sz w:val="24"/>
          <w:szCs w:val="24"/>
          <w:lang w:val="nl-BE"/>
        </w:rPr>
        <w:t>Ger.W</w:t>
      </w:r>
      <w:proofErr w:type="spellEnd"/>
      <w:r w:rsidRPr="00786139">
        <w:rPr>
          <w:rFonts w:ascii="Times New Roman" w:hAnsi="Times New Roman" w:cs="Times New Roman"/>
          <w:sz w:val="24"/>
          <w:szCs w:val="24"/>
          <w:lang w:val="nl-BE"/>
        </w:rPr>
        <w:t>; wet van 21 april 2007 en K.B. van 26 oktober 2007,</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1 van de wet van 5 maart 1952,</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- 36 van de wet van 7 februari 2003,</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28 en 29 van de wet van 1 augustus 1985,</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58 van het K.B. van 18 december 1986,</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w:t>
      </w:r>
      <w:r w:rsidRPr="00786139">
        <w:rPr>
          <w:rFonts w:ascii="Times New Roman" w:hAnsi="Times New Roman" w:cs="Times New Roman"/>
          <w:sz w:val="24"/>
          <w:szCs w:val="24"/>
          <w:lang w:val="nl-BE"/>
        </w:rPr>
        <w:tab/>
        <w:t>91 van het K.B. van 28 december 1950,</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767A92" w:rsidRPr="00786139" w:rsidRDefault="009D21E4" w:rsidP="00786139">
      <w:pPr>
        <w:pStyle w:val="Paragraphedeliste"/>
        <w:numPr>
          <w:ilvl w:val="0"/>
          <w:numId w:val="11"/>
        </w:numPr>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 xml:space="preserve">Beslissing </w:t>
      </w:r>
    </w:p>
    <w:p w:rsidR="009D21E4" w:rsidRPr="00786139" w:rsidRDefault="009D21E4" w:rsidP="00786139">
      <w:pPr>
        <w:pStyle w:val="Paragraphedeliste"/>
        <w:spacing w:after="0" w:line="240" w:lineRule="auto"/>
        <w:ind w:left="0"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Het hof,</w:t>
      </w: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sz w:val="24"/>
          <w:szCs w:val="24"/>
          <w:lang w:val="nl-BE"/>
        </w:rPr>
        <w:t xml:space="preserve">Beslist op grond van de hoger vermelde redenen, binnen de perken van de hogere beroepen zoals hierna bepaald, op </w:t>
      </w:r>
      <w:r w:rsidRPr="00786139">
        <w:rPr>
          <w:rFonts w:ascii="Times New Roman" w:hAnsi="Times New Roman" w:cs="Times New Roman"/>
          <w:b/>
          <w:sz w:val="24"/>
          <w:szCs w:val="24"/>
          <w:lang w:val="nl-BE"/>
        </w:rPr>
        <w:t>tegenspraak.</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Ontvangt de hogere beroepen van beklaagden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w:t>
      </w:r>
      <w:r w:rsidR="00767A92" w:rsidRPr="00786139">
        <w:rPr>
          <w:rFonts w:ascii="Times New Roman" w:hAnsi="Times New Roman" w:cs="Times New Roman"/>
          <w:sz w:val="24"/>
          <w:szCs w:val="24"/>
          <w:lang w:val="nl-BE"/>
        </w:rPr>
        <w:t xml:space="preserve">T.M. </w:t>
      </w:r>
      <w:r w:rsidRPr="00786139">
        <w:rPr>
          <w:rFonts w:ascii="Times New Roman" w:hAnsi="Times New Roman" w:cs="Times New Roman"/>
          <w:sz w:val="24"/>
          <w:szCs w:val="24"/>
          <w:lang w:val="nl-BE"/>
        </w:rPr>
        <w:t xml:space="preserve"> Junior, </w:t>
      </w:r>
      <w:r w:rsidR="00767A9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en van het Openbaar Ministerie tegen deze beklaagden en er recht op doende met </w:t>
      </w:r>
      <w:proofErr w:type="spellStart"/>
      <w:r w:rsidR="00767A92" w:rsidRPr="00786139">
        <w:rPr>
          <w:rFonts w:ascii="Times New Roman" w:hAnsi="Times New Roman" w:cs="Times New Roman"/>
          <w:b/>
          <w:sz w:val="24"/>
          <w:szCs w:val="24"/>
          <w:lang w:val="nl-BE"/>
        </w:rPr>
        <w:t>éé</w:t>
      </w:r>
      <w:r w:rsidRPr="00786139">
        <w:rPr>
          <w:rFonts w:ascii="Times New Roman" w:hAnsi="Times New Roman" w:cs="Times New Roman"/>
          <w:b/>
          <w:sz w:val="24"/>
          <w:szCs w:val="24"/>
          <w:lang w:val="nl-BE"/>
        </w:rPr>
        <w:t>nparigheid</w:t>
      </w:r>
      <w:proofErr w:type="spellEnd"/>
      <w:r w:rsidRPr="00786139">
        <w:rPr>
          <w:rFonts w:ascii="Times New Roman" w:hAnsi="Times New Roman" w:cs="Times New Roman"/>
          <w:b/>
          <w:sz w:val="24"/>
          <w:szCs w:val="24"/>
          <w:lang w:val="nl-BE"/>
        </w:rPr>
        <w:t xml:space="preserve"> van stemmen.</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Op strafgebied</w:t>
      </w:r>
    </w:p>
    <w:p w:rsidR="00767A92" w:rsidRPr="00786139" w:rsidRDefault="00767A9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Past de na</w:t>
      </w:r>
      <w:r w:rsidR="00767A92" w:rsidRPr="00786139">
        <w:rPr>
          <w:rFonts w:ascii="Times New Roman" w:hAnsi="Times New Roman" w:cs="Times New Roman"/>
          <w:sz w:val="24"/>
          <w:szCs w:val="24"/>
          <w:lang w:val="nl-BE"/>
        </w:rPr>
        <w:t>am van tiende beklaagde aan zoal</w:t>
      </w:r>
      <w:r w:rsidRPr="00786139">
        <w:rPr>
          <w:rFonts w:ascii="Times New Roman" w:hAnsi="Times New Roman" w:cs="Times New Roman"/>
          <w:sz w:val="24"/>
          <w:szCs w:val="24"/>
          <w:lang w:val="nl-BE"/>
        </w:rPr>
        <w:t>s voormeld.</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767A9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Actualiseert de feiten vermeld o</w:t>
      </w:r>
      <w:r w:rsidR="009D21E4" w:rsidRPr="00786139">
        <w:rPr>
          <w:rFonts w:ascii="Times New Roman" w:hAnsi="Times New Roman" w:cs="Times New Roman"/>
          <w:sz w:val="24"/>
          <w:szCs w:val="24"/>
          <w:lang w:val="nl-BE"/>
        </w:rPr>
        <w:t>nder de tenlasteleggingen A en B in voormelde zin.</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Verklaart beklaagde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schuldig aan de hem ten taste gelegde feiten sub A, C, en D2.</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Veroordeelt beklaagde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Senior dienvolgens, </w:t>
      </w:r>
      <w:proofErr w:type="spellStart"/>
      <w:r w:rsidRPr="00786139">
        <w:rPr>
          <w:rFonts w:ascii="Times New Roman" w:hAnsi="Times New Roman" w:cs="Times New Roman"/>
          <w:sz w:val="24"/>
          <w:szCs w:val="24"/>
          <w:lang w:val="nl-BE"/>
        </w:rPr>
        <w:t>hoofdens</w:t>
      </w:r>
      <w:proofErr w:type="spellEnd"/>
      <w:r w:rsidRPr="00786139">
        <w:rPr>
          <w:rFonts w:ascii="Times New Roman" w:hAnsi="Times New Roman" w:cs="Times New Roman"/>
          <w:sz w:val="24"/>
          <w:szCs w:val="24"/>
          <w:lang w:val="nl-BE"/>
        </w:rPr>
        <w:t xml:space="preserve"> deze vermengde feiten tot een hoofdgevangenisstraf van ACHT JAAR en tot een geldboete van DUIZEND EURO vermeerderd met 50 opdeciemen en alm gebracht op ZESDUIZEND EURO of een vervangende gevangenisstraf van drie maanden (feiten voor en na 1 januari 2012).</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Veroordeelt beklaagde tot ontzetting van de rechten genoemd in artikel 31, eerste lid van het Strafwetboek voor een ter</w:t>
      </w:r>
      <w:r w:rsidR="00767A92" w:rsidRPr="00786139">
        <w:rPr>
          <w:rFonts w:ascii="Times New Roman" w:hAnsi="Times New Roman" w:cs="Times New Roman"/>
          <w:sz w:val="24"/>
          <w:szCs w:val="24"/>
          <w:lang w:val="nl-BE"/>
        </w:rPr>
        <w:t xml:space="preserve">mijn van vijf jaar ( art. 433 </w:t>
      </w:r>
      <w:proofErr w:type="spellStart"/>
      <w:r w:rsidR="00767A92" w:rsidRPr="00786139">
        <w:rPr>
          <w:rFonts w:ascii="Times New Roman" w:hAnsi="Times New Roman" w:cs="Times New Roman"/>
          <w:sz w:val="24"/>
          <w:szCs w:val="24"/>
          <w:lang w:val="nl-BE"/>
        </w:rPr>
        <w:t>no</w:t>
      </w:r>
      <w:r w:rsidRPr="00786139">
        <w:rPr>
          <w:rFonts w:ascii="Times New Roman" w:hAnsi="Times New Roman" w:cs="Times New Roman"/>
          <w:sz w:val="24"/>
          <w:szCs w:val="24"/>
          <w:lang w:val="nl-BE"/>
        </w:rPr>
        <w:t>vies</w:t>
      </w:r>
      <w:proofErr w:type="spellEnd"/>
      <w:r w:rsidRPr="00786139">
        <w:rPr>
          <w:rFonts w:ascii="Times New Roman" w:hAnsi="Times New Roman" w:cs="Times New Roman"/>
          <w:sz w:val="24"/>
          <w:szCs w:val="24"/>
          <w:lang w:val="nl-BE"/>
        </w:rPr>
        <w:t xml:space="preserve"> Strafwetboek)</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Verklaart beklaagde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schuldig aan de hem ten laste gelegde feiten sub A, C, en D2.</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Veroordeelt beklaagde </w:t>
      </w:r>
      <w:r w:rsidR="00767A92" w:rsidRPr="00786139">
        <w:rPr>
          <w:rFonts w:ascii="Times New Roman" w:hAnsi="Times New Roman" w:cs="Times New Roman"/>
          <w:sz w:val="24"/>
          <w:szCs w:val="24"/>
          <w:lang w:val="nl-BE"/>
        </w:rPr>
        <w:t>T.M.</w:t>
      </w:r>
      <w:r w:rsidRPr="00786139">
        <w:rPr>
          <w:rFonts w:ascii="Times New Roman" w:hAnsi="Times New Roman" w:cs="Times New Roman"/>
          <w:sz w:val="24"/>
          <w:szCs w:val="24"/>
          <w:lang w:val="nl-BE"/>
        </w:rPr>
        <w:t xml:space="preserve"> Junior dienvolgens, </w:t>
      </w:r>
      <w:proofErr w:type="spellStart"/>
      <w:r w:rsidRPr="00786139">
        <w:rPr>
          <w:rFonts w:ascii="Times New Roman" w:hAnsi="Times New Roman" w:cs="Times New Roman"/>
          <w:sz w:val="24"/>
          <w:szCs w:val="24"/>
          <w:lang w:val="nl-BE"/>
        </w:rPr>
        <w:t>hoofdens</w:t>
      </w:r>
      <w:proofErr w:type="spellEnd"/>
      <w:r w:rsidRPr="00786139">
        <w:rPr>
          <w:rFonts w:ascii="Times New Roman" w:hAnsi="Times New Roman" w:cs="Times New Roman"/>
          <w:sz w:val="24"/>
          <w:szCs w:val="24"/>
          <w:lang w:val="nl-BE"/>
        </w:rPr>
        <w:t xml:space="preserve"> deze vermengde feiten tot een hoofdgevangenisstraf van ZES JAAR en tot een geldboete van DUIZEND EURO ver</w:t>
      </w:r>
      <w:r w:rsidR="00767A92" w:rsidRPr="00786139">
        <w:rPr>
          <w:rFonts w:ascii="Times New Roman" w:hAnsi="Times New Roman" w:cs="Times New Roman"/>
          <w:sz w:val="24"/>
          <w:szCs w:val="24"/>
          <w:lang w:val="nl-BE"/>
        </w:rPr>
        <w:t xml:space="preserve">meerderd met </w:t>
      </w:r>
      <w:r w:rsidR="00767A92" w:rsidRPr="00786139">
        <w:rPr>
          <w:rFonts w:ascii="Times New Roman" w:hAnsi="Times New Roman" w:cs="Times New Roman"/>
          <w:sz w:val="24"/>
          <w:szCs w:val="24"/>
          <w:lang w:val="nl-BE"/>
        </w:rPr>
        <w:lastRenderedPageBreak/>
        <w:t>50 opdeciemen en al</w:t>
      </w:r>
      <w:r w:rsidRPr="00786139">
        <w:rPr>
          <w:rFonts w:ascii="Times New Roman" w:hAnsi="Times New Roman" w:cs="Times New Roman"/>
          <w:sz w:val="24"/>
          <w:szCs w:val="24"/>
          <w:lang w:val="nl-BE"/>
        </w:rPr>
        <w:t>zo gebracht op ZESDUIZEND EURO of een vervangende gevangenisstraf van drie maanden (feiten voor en na 1 januari 2012).</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Veroordeelt beklaagde tot ontzetting v</w:t>
      </w:r>
      <w:r w:rsidR="00767A92" w:rsidRPr="00786139">
        <w:rPr>
          <w:rFonts w:ascii="Times New Roman" w:hAnsi="Times New Roman" w:cs="Times New Roman"/>
          <w:sz w:val="24"/>
          <w:szCs w:val="24"/>
          <w:lang w:val="nl-BE"/>
        </w:rPr>
        <w:t>an de rechten genoemd in artikel</w:t>
      </w:r>
      <w:r w:rsidRPr="00786139">
        <w:rPr>
          <w:rFonts w:ascii="Times New Roman" w:hAnsi="Times New Roman" w:cs="Times New Roman"/>
          <w:sz w:val="24"/>
          <w:szCs w:val="24"/>
          <w:lang w:val="nl-BE"/>
        </w:rPr>
        <w:t xml:space="preserve"> 31, eerste lid van het Strafwetboek voor een ter</w:t>
      </w:r>
      <w:r w:rsidR="00767A92" w:rsidRPr="00786139">
        <w:rPr>
          <w:rFonts w:ascii="Times New Roman" w:hAnsi="Times New Roman" w:cs="Times New Roman"/>
          <w:sz w:val="24"/>
          <w:szCs w:val="24"/>
          <w:lang w:val="nl-BE"/>
        </w:rPr>
        <w:t xml:space="preserve">mijn van vijf jaar ( art. 433 </w:t>
      </w:r>
      <w:proofErr w:type="spellStart"/>
      <w:r w:rsidR="00767A92" w:rsidRPr="00786139">
        <w:rPr>
          <w:rFonts w:ascii="Times New Roman" w:hAnsi="Times New Roman" w:cs="Times New Roman"/>
          <w:sz w:val="24"/>
          <w:szCs w:val="24"/>
          <w:lang w:val="nl-BE"/>
        </w:rPr>
        <w:t>no</w:t>
      </w:r>
      <w:r w:rsidRPr="00786139">
        <w:rPr>
          <w:rFonts w:ascii="Times New Roman" w:hAnsi="Times New Roman" w:cs="Times New Roman"/>
          <w:sz w:val="24"/>
          <w:szCs w:val="24"/>
          <w:lang w:val="nl-BE"/>
        </w:rPr>
        <w:t>vies</w:t>
      </w:r>
      <w:proofErr w:type="spellEnd"/>
      <w:r w:rsidRPr="00786139">
        <w:rPr>
          <w:rFonts w:ascii="Times New Roman" w:hAnsi="Times New Roman" w:cs="Times New Roman"/>
          <w:sz w:val="24"/>
          <w:szCs w:val="24"/>
          <w:lang w:val="nl-BE"/>
        </w:rPr>
        <w:t xml:space="preserve"> Strafwetboek)</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Verklaart beklaagde </w:t>
      </w:r>
      <w:r w:rsidR="00767A92" w:rsidRPr="00786139">
        <w:rPr>
          <w:rFonts w:ascii="Times New Roman" w:hAnsi="Times New Roman" w:cs="Times New Roman"/>
          <w:sz w:val="24"/>
          <w:szCs w:val="24"/>
          <w:lang w:val="nl-BE"/>
        </w:rPr>
        <w:t>V.M.</w:t>
      </w:r>
      <w:r w:rsidRPr="00786139">
        <w:rPr>
          <w:rFonts w:ascii="Times New Roman" w:hAnsi="Times New Roman" w:cs="Times New Roman"/>
          <w:sz w:val="24"/>
          <w:szCs w:val="24"/>
          <w:lang w:val="nl-BE"/>
        </w:rPr>
        <w:t xml:space="preserve"> schuldig aa</w:t>
      </w:r>
      <w:r w:rsidR="00767A92" w:rsidRPr="00786139">
        <w:rPr>
          <w:rFonts w:ascii="Times New Roman" w:hAnsi="Times New Roman" w:cs="Times New Roman"/>
          <w:sz w:val="24"/>
          <w:szCs w:val="24"/>
          <w:lang w:val="nl-BE"/>
        </w:rPr>
        <w:t>n het haar ten taste gelegde fei</w:t>
      </w:r>
      <w:r w:rsidRPr="00786139">
        <w:rPr>
          <w:rFonts w:ascii="Times New Roman" w:hAnsi="Times New Roman" w:cs="Times New Roman"/>
          <w:sz w:val="24"/>
          <w:szCs w:val="24"/>
          <w:lang w:val="nl-BE"/>
        </w:rPr>
        <w:t>t sub B.</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767A92"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Stelt de staat van wettel</w:t>
      </w:r>
      <w:r w:rsidR="009D21E4" w:rsidRPr="00786139">
        <w:rPr>
          <w:rFonts w:ascii="Times New Roman" w:hAnsi="Times New Roman" w:cs="Times New Roman"/>
          <w:sz w:val="24"/>
          <w:szCs w:val="24"/>
          <w:lang w:val="nl-BE"/>
        </w:rPr>
        <w:t xml:space="preserve">ijke herhaling vast in hoofde van </w:t>
      </w:r>
      <w:r w:rsidRPr="00786139">
        <w:rPr>
          <w:rFonts w:ascii="Times New Roman" w:hAnsi="Times New Roman" w:cs="Times New Roman"/>
          <w:sz w:val="24"/>
          <w:szCs w:val="24"/>
          <w:lang w:val="nl-BE"/>
        </w:rPr>
        <w:t>V.M.</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Veroordeelt beklaagde </w:t>
      </w:r>
      <w:r w:rsidR="00767A92" w:rsidRPr="00786139">
        <w:rPr>
          <w:rFonts w:ascii="Times New Roman" w:hAnsi="Times New Roman" w:cs="Times New Roman"/>
          <w:sz w:val="24"/>
          <w:szCs w:val="24"/>
          <w:lang w:val="nl-BE"/>
        </w:rPr>
        <w:t xml:space="preserve">V.M. dienvolgens, </w:t>
      </w:r>
      <w:proofErr w:type="spellStart"/>
      <w:r w:rsidR="00767A92" w:rsidRPr="00786139">
        <w:rPr>
          <w:rFonts w:ascii="Times New Roman" w:hAnsi="Times New Roman" w:cs="Times New Roman"/>
          <w:sz w:val="24"/>
          <w:szCs w:val="24"/>
          <w:lang w:val="nl-BE"/>
        </w:rPr>
        <w:t>hoofdens</w:t>
      </w:r>
      <w:proofErr w:type="spellEnd"/>
      <w:r w:rsidR="00767A92" w:rsidRPr="00786139">
        <w:rPr>
          <w:rFonts w:ascii="Times New Roman" w:hAnsi="Times New Roman" w:cs="Times New Roman"/>
          <w:sz w:val="24"/>
          <w:szCs w:val="24"/>
          <w:lang w:val="nl-BE"/>
        </w:rPr>
        <w:t xml:space="preserve"> dit fei</w:t>
      </w:r>
      <w:r w:rsidRPr="00786139">
        <w:rPr>
          <w:rFonts w:ascii="Times New Roman" w:hAnsi="Times New Roman" w:cs="Times New Roman"/>
          <w:sz w:val="24"/>
          <w:szCs w:val="24"/>
          <w:lang w:val="nl-BE"/>
        </w:rPr>
        <w:t>t tot een</w:t>
      </w:r>
      <w:r w:rsidR="00767A92" w:rsidRPr="00786139">
        <w:rPr>
          <w:rFonts w:ascii="Times New Roman" w:hAnsi="Times New Roman" w:cs="Times New Roman"/>
          <w:sz w:val="24"/>
          <w:szCs w:val="24"/>
          <w:lang w:val="nl-BE"/>
        </w:rPr>
        <w:t xml:space="preserve"> hoofdgevangenisstraf van VIER J</w:t>
      </w:r>
      <w:r w:rsidRPr="00786139">
        <w:rPr>
          <w:rFonts w:ascii="Times New Roman" w:hAnsi="Times New Roman" w:cs="Times New Roman"/>
          <w:sz w:val="24"/>
          <w:szCs w:val="24"/>
          <w:lang w:val="nl-BE"/>
        </w:rPr>
        <w:t>AAR.</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Verplicht beklaagden </w:t>
      </w:r>
      <w:r w:rsidRPr="00786139">
        <w:rPr>
          <w:rFonts w:ascii="Times New Roman" w:hAnsi="Times New Roman" w:cs="Times New Roman"/>
          <w:i/>
          <w:sz w:val="24"/>
          <w:szCs w:val="24"/>
          <w:lang w:val="nl-BE"/>
        </w:rPr>
        <w:t>elk</w:t>
      </w:r>
      <w:r w:rsidRPr="00786139">
        <w:rPr>
          <w:rFonts w:ascii="Times New Roman" w:hAnsi="Times New Roman" w:cs="Times New Roman"/>
          <w:sz w:val="24"/>
          <w:szCs w:val="24"/>
          <w:lang w:val="nl-BE"/>
        </w:rPr>
        <w:t xml:space="preserve"> een bijdrage te betalen van VIJFENTWINTIG EURO vermeerderd met 50 opdeciemen en alzo</w:t>
      </w:r>
      <w:r w:rsidR="00767A92" w:rsidRPr="00786139">
        <w:rPr>
          <w:rFonts w:ascii="Times New Roman" w:hAnsi="Times New Roman" w:cs="Times New Roman"/>
          <w:sz w:val="24"/>
          <w:szCs w:val="24"/>
          <w:lang w:val="nl-BE"/>
        </w:rPr>
        <w:t xml:space="preserve"> gebracht op </w:t>
      </w:r>
      <w:r w:rsidR="00767A92" w:rsidRPr="00786139">
        <w:rPr>
          <w:rFonts w:ascii="Times New Roman" w:hAnsi="Times New Roman" w:cs="Times New Roman"/>
          <w:i/>
          <w:sz w:val="24"/>
          <w:szCs w:val="24"/>
          <w:lang w:val="nl-BE"/>
        </w:rPr>
        <w:t>elk</w:t>
      </w:r>
      <w:r w:rsidR="00767A92" w:rsidRPr="00786139">
        <w:rPr>
          <w:rFonts w:ascii="Times New Roman" w:hAnsi="Times New Roman" w:cs="Times New Roman"/>
          <w:sz w:val="24"/>
          <w:szCs w:val="24"/>
          <w:lang w:val="nl-BE"/>
        </w:rPr>
        <w:t xml:space="preserve"> HONDERDVIJFTI</w:t>
      </w:r>
      <w:r w:rsidRPr="00786139">
        <w:rPr>
          <w:rFonts w:ascii="Times New Roman" w:hAnsi="Times New Roman" w:cs="Times New Roman"/>
          <w:sz w:val="24"/>
          <w:szCs w:val="24"/>
          <w:lang w:val="nl-BE"/>
        </w:rPr>
        <w:t>G EURO.</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Legt beklaagden </w:t>
      </w:r>
      <w:r w:rsidRPr="00786139">
        <w:rPr>
          <w:rFonts w:ascii="Times New Roman" w:hAnsi="Times New Roman" w:cs="Times New Roman"/>
          <w:i/>
          <w:sz w:val="24"/>
          <w:szCs w:val="24"/>
          <w:lang w:val="nl-BE"/>
        </w:rPr>
        <w:t>elk</w:t>
      </w:r>
      <w:r w:rsidRPr="00786139">
        <w:rPr>
          <w:rFonts w:ascii="Times New Roman" w:hAnsi="Times New Roman" w:cs="Times New Roman"/>
          <w:sz w:val="24"/>
          <w:szCs w:val="24"/>
          <w:lang w:val="nl-BE"/>
        </w:rPr>
        <w:t xml:space="preserve"> een vergoeding van VIJFTIG EURO op.</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Veroordeelt beklaagden tot de kosten van de strafvordering in beide aanleggen, deze in eerste aanleg begroot op elk 1/15 van 1.362,93 euro en deze in hoger beroep begroot op elk 1/3 van 244,00 euro, uitgezonderd de kosten van de tolk die ten taste blijven van de Staat.</w:t>
      </w:r>
    </w:p>
    <w:p w:rsidR="00767A92" w:rsidRPr="00786139" w:rsidRDefault="00767A92" w:rsidP="00786139">
      <w:pPr>
        <w:spacing w:after="0" w:line="240" w:lineRule="auto"/>
        <w:ind w:firstLine="57"/>
        <w:jc w:val="both"/>
        <w:rPr>
          <w:rFonts w:ascii="Times New Roman" w:hAnsi="Times New Roman" w:cs="Times New Roman"/>
          <w:b/>
          <w:sz w:val="24"/>
          <w:szCs w:val="24"/>
          <w:lang w:val="nl-BE"/>
        </w:rPr>
      </w:pPr>
    </w:p>
    <w:p w:rsidR="009D21E4" w:rsidRPr="00786139" w:rsidRDefault="009D21E4" w:rsidP="00786139">
      <w:pPr>
        <w:spacing w:after="0" w:line="240" w:lineRule="auto"/>
        <w:ind w:firstLine="57"/>
        <w:jc w:val="both"/>
        <w:rPr>
          <w:rFonts w:ascii="Times New Roman" w:hAnsi="Times New Roman" w:cs="Times New Roman"/>
          <w:b/>
          <w:sz w:val="24"/>
          <w:szCs w:val="24"/>
          <w:lang w:val="nl-BE"/>
        </w:rPr>
      </w:pPr>
      <w:r w:rsidRPr="00786139">
        <w:rPr>
          <w:rFonts w:ascii="Times New Roman" w:hAnsi="Times New Roman" w:cs="Times New Roman"/>
          <w:b/>
          <w:sz w:val="24"/>
          <w:szCs w:val="24"/>
          <w:lang w:val="nl-BE"/>
        </w:rPr>
        <w:t>Op burgerlijk gebied</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De burgerlijke partij Het Centrum voor Gelijkheid van Kansen en voor </w:t>
      </w:r>
      <w:proofErr w:type="spellStart"/>
      <w:r w:rsidRPr="00786139">
        <w:rPr>
          <w:rFonts w:ascii="Times New Roman" w:hAnsi="Times New Roman" w:cs="Times New Roman"/>
          <w:sz w:val="24"/>
          <w:szCs w:val="24"/>
          <w:lang w:val="nl-BE"/>
        </w:rPr>
        <w:t>Racismebestrijdinq</w:t>
      </w:r>
      <w:proofErr w:type="spellEnd"/>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Bevestigt het bestreden vonnis in at zijn beschikkingen.</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 xml:space="preserve">Veroordeelt eerste en tweede beklaagde solidair </w:t>
      </w:r>
      <w:r w:rsidR="00767A92" w:rsidRPr="00786139">
        <w:rPr>
          <w:rFonts w:ascii="Times New Roman" w:hAnsi="Times New Roman" w:cs="Times New Roman"/>
          <w:sz w:val="24"/>
          <w:szCs w:val="24"/>
          <w:lang w:val="nl-BE"/>
        </w:rPr>
        <w:t>tot het betalen van een rechtspl</w:t>
      </w:r>
      <w:r w:rsidRPr="00786139">
        <w:rPr>
          <w:rFonts w:ascii="Times New Roman" w:hAnsi="Times New Roman" w:cs="Times New Roman"/>
          <w:sz w:val="24"/>
          <w:szCs w:val="24"/>
          <w:lang w:val="nl-BE"/>
        </w:rPr>
        <w:t>egingsvergoeding aan deze burgerlijke partij ten bedrage van 165 euro in graad van beroep.</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Veroordeelt eerste en tweede beklaagde elk tot 1</w:t>
      </w:r>
      <w:r w:rsidR="00767A92" w:rsidRPr="00786139">
        <w:rPr>
          <w:rFonts w:ascii="Times New Roman" w:hAnsi="Times New Roman" w:cs="Times New Roman"/>
          <w:sz w:val="24"/>
          <w:szCs w:val="24"/>
          <w:lang w:val="nl-BE"/>
        </w:rPr>
        <w:t>/2 van de kosten van de burgerli</w:t>
      </w:r>
      <w:r w:rsidRPr="00786139">
        <w:rPr>
          <w:rFonts w:ascii="Times New Roman" w:hAnsi="Times New Roman" w:cs="Times New Roman"/>
          <w:sz w:val="24"/>
          <w:szCs w:val="24"/>
          <w:lang w:val="nl-BE"/>
        </w:rPr>
        <w:t>jke vordering in hoger beroep, deze voorgeschoten door de openbare partij en begroot op 33,11 euro.</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767A92"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Houdt de bur</w:t>
      </w:r>
      <w:r w:rsidR="00767A92" w:rsidRPr="00786139">
        <w:rPr>
          <w:rFonts w:ascii="Times New Roman" w:hAnsi="Times New Roman" w:cs="Times New Roman"/>
          <w:sz w:val="24"/>
          <w:szCs w:val="24"/>
          <w:lang w:val="nl-BE"/>
        </w:rPr>
        <w:t>gerlijke partijen aan conform art. 4 VTSV.</w:t>
      </w:r>
    </w:p>
    <w:p w:rsidR="00767A92" w:rsidRPr="00786139" w:rsidRDefault="00767A92" w:rsidP="00786139">
      <w:pPr>
        <w:spacing w:after="0" w:line="240" w:lineRule="auto"/>
        <w:ind w:firstLine="57"/>
        <w:jc w:val="both"/>
        <w:rPr>
          <w:rFonts w:ascii="Times New Roman" w:hAnsi="Times New Roman" w:cs="Times New Roman"/>
          <w:sz w:val="24"/>
          <w:szCs w:val="24"/>
          <w:lang w:val="nl-BE"/>
        </w:rPr>
      </w:pPr>
    </w:p>
    <w:p w:rsidR="009D21E4"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Aldus gedaan en uitgesproken in openbare terechtzitting van de VEERTIENDE KAMER van het HOF VAN BEROEP te ANTWERPEN op</w:t>
      </w:r>
    </w:p>
    <w:p w:rsidR="00786139" w:rsidRPr="00786139" w:rsidRDefault="00786139" w:rsidP="00786139">
      <w:pPr>
        <w:spacing w:after="0" w:line="240" w:lineRule="auto"/>
        <w:ind w:firstLine="57"/>
        <w:jc w:val="both"/>
        <w:rPr>
          <w:rFonts w:ascii="Times New Roman" w:hAnsi="Times New Roman" w:cs="Times New Roman"/>
          <w:sz w:val="24"/>
          <w:szCs w:val="24"/>
          <w:lang w:val="nl-BE"/>
        </w:rPr>
      </w:pPr>
    </w:p>
    <w:p w:rsidR="0099401B"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b/>
          <w:sz w:val="24"/>
          <w:szCs w:val="24"/>
          <w:lang w:val="nl-BE"/>
        </w:rPr>
        <w:t>VIERENTWINTIG JANUARI TWEEDUIZEND EN DERTIEN</w:t>
      </w:r>
      <w:r w:rsidRPr="00786139">
        <w:rPr>
          <w:rFonts w:ascii="Times New Roman" w:hAnsi="Times New Roman" w:cs="Times New Roman"/>
          <w:sz w:val="24"/>
          <w:szCs w:val="24"/>
          <w:lang w:val="nl-BE"/>
        </w:rPr>
        <w:t xml:space="preserve"> </w:t>
      </w:r>
    </w:p>
    <w:p w:rsidR="009D21E4" w:rsidRPr="00786139" w:rsidRDefault="009D21E4"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Aanwezig:</w:t>
      </w:r>
    </w:p>
    <w:p w:rsidR="009D21E4"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J.</w:t>
      </w:r>
      <w:r w:rsidR="009D21E4" w:rsidRPr="00786139">
        <w:rPr>
          <w:rFonts w:ascii="Times New Roman" w:hAnsi="Times New Roman" w:cs="Times New Roman"/>
          <w:sz w:val="24"/>
          <w:szCs w:val="24"/>
          <w:lang w:val="nl-BE"/>
        </w:rPr>
        <w:t>J</w:t>
      </w:r>
      <w:r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ab/>
        <w:t>Raadsheer, dd. Voorzitter,</w:t>
      </w:r>
    </w:p>
    <w:p w:rsidR="009D21E4"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N.V.</w:t>
      </w:r>
      <w:r w:rsidR="009D21E4"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ab/>
        <w:t>Raadsheer,</w:t>
      </w:r>
    </w:p>
    <w:p w:rsidR="009D21E4"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J.D.</w:t>
      </w:r>
      <w:r w:rsidR="009D21E4"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ab/>
        <w:t>Raadsheer,</w:t>
      </w:r>
    </w:p>
    <w:p w:rsidR="009D21E4"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M.V.</w:t>
      </w:r>
      <w:r w:rsidR="009D21E4"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ab/>
        <w:t>Advocaat-Generaal,</w:t>
      </w:r>
    </w:p>
    <w:p w:rsidR="004C384D" w:rsidRPr="00786139" w:rsidRDefault="0099401B" w:rsidP="00786139">
      <w:pPr>
        <w:spacing w:after="0" w:line="240" w:lineRule="auto"/>
        <w:ind w:firstLine="57"/>
        <w:jc w:val="both"/>
        <w:rPr>
          <w:rFonts w:ascii="Times New Roman" w:hAnsi="Times New Roman" w:cs="Times New Roman"/>
          <w:sz w:val="24"/>
          <w:szCs w:val="24"/>
          <w:lang w:val="nl-BE"/>
        </w:rPr>
      </w:pPr>
      <w:r w:rsidRPr="00786139">
        <w:rPr>
          <w:rFonts w:ascii="Times New Roman" w:hAnsi="Times New Roman" w:cs="Times New Roman"/>
          <w:sz w:val="24"/>
          <w:szCs w:val="24"/>
          <w:lang w:val="nl-BE"/>
        </w:rPr>
        <w:t>C.V.</w:t>
      </w:r>
      <w:r w:rsidR="009D21E4" w:rsidRPr="00786139">
        <w:rPr>
          <w:rFonts w:ascii="Times New Roman" w:hAnsi="Times New Roman" w:cs="Times New Roman"/>
          <w:sz w:val="24"/>
          <w:szCs w:val="24"/>
          <w:lang w:val="nl-BE"/>
        </w:rPr>
        <w:t>,</w:t>
      </w:r>
      <w:r w:rsidR="009D21E4" w:rsidRPr="00786139">
        <w:rPr>
          <w:rFonts w:ascii="Times New Roman" w:hAnsi="Times New Roman" w:cs="Times New Roman"/>
          <w:sz w:val="24"/>
          <w:szCs w:val="24"/>
          <w:lang w:val="nl-BE"/>
        </w:rPr>
        <w:tab/>
        <w:t>Griffier,</w:t>
      </w:r>
    </w:p>
    <w:sectPr w:rsidR="004C384D" w:rsidRPr="00786139" w:rsidSect="00786139">
      <w:footerReference w:type="default" r:id="rId9"/>
      <w:pgSz w:w="11904" w:h="16843"/>
      <w:pgMar w:top="1332" w:right="1131" w:bottom="354" w:left="9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39" w:rsidRDefault="00786139" w:rsidP="00786139">
      <w:pPr>
        <w:spacing w:after="0" w:line="240" w:lineRule="auto"/>
      </w:pPr>
      <w:r>
        <w:separator/>
      </w:r>
    </w:p>
  </w:endnote>
  <w:endnote w:type="continuationSeparator" w:id="0">
    <w:p w:rsidR="00786139" w:rsidRDefault="00786139" w:rsidP="0078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22635452"/>
  </w:font>
  <w:font w:name="Arial">
    <w:charset w:val="00"/>
    <w:pitch w:val="variable"/>
    <w:family w:val="swiss"/>
    <w:panose1 w:val="22635452"/>
  </w:font>
  <w:font w:name="Bookman Old Style">
    <w:charset w:val="00"/>
    <w:pitch w:val="variable"/>
    <w:family w:val="roman"/>
    <w:panose1 w:val="22635452"/>
  </w:font>
  <w:font w:name="Tahoma">
    <w:charset w:val="00"/>
    <w:pitch w:val="variable"/>
    <w:family w:val="swiss"/>
    <w:panose1 w:val="22635452"/>
  </w:font>
  <w:font w:name="Times New Roman">
    <w:charset w:val="00"/>
    <w:pitch w:val="variable"/>
    <w:family w:val="swiss"/>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21370"/>
      <w:docPartObj>
        <w:docPartGallery w:val="Page Numbers (Bottom of Page)"/>
        <w:docPartUnique/>
      </w:docPartObj>
    </w:sdtPr>
    <w:sdtContent>
      <w:p w:rsidR="00786139" w:rsidRDefault="00786139">
        <w:pPr>
          <w:pStyle w:val="Pieddepage"/>
          <w:jc w:val="right"/>
        </w:pPr>
        <w:r>
          <w:fldChar w:fldCharType="begin"/>
        </w:r>
        <w:r>
          <w:instrText>PAGE   \* MERGEFORMAT</w:instrText>
        </w:r>
        <w:r>
          <w:fldChar w:fldCharType="separate"/>
        </w:r>
        <w:r w:rsidRPr="00786139">
          <w:rPr>
            <w:noProof/>
            <w:lang w:val="fr-FR"/>
          </w:rPr>
          <w:t>17</w:t>
        </w:r>
        <w:r>
          <w:fldChar w:fldCharType="end"/>
        </w:r>
      </w:p>
    </w:sdtContent>
  </w:sdt>
  <w:p w:rsidR="00786139" w:rsidRDefault="007861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39" w:rsidRDefault="00786139" w:rsidP="00786139">
      <w:pPr>
        <w:spacing w:after="0" w:line="240" w:lineRule="auto"/>
      </w:pPr>
      <w:r>
        <w:separator/>
      </w:r>
    </w:p>
  </w:footnote>
  <w:footnote w:type="continuationSeparator" w:id="0">
    <w:p w:rsidR="00786139" w:rsidRDefault="00786139" w:rsidP="0078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997"/>
    <w:multiLevelType w:val="multilevel"/>
    <w:tmpl w:val="26283B1A"/>
    <w:lvl w:ilvl="0">
      <w:start w:val="1"/>
      <w:numFmt w:val="bullet"/>
      <w:lvlText w:val="-"/>
      <w:lvlJc w:val="left"/>
      <w:pPr>
        <w:tabs>
          <w:tab w:val="num" w:pos="288"/>
        </w:tabs>
        <w:ind w:left="720"/>
      </w:pPr>
      <w:rPr>
        <w:rFonts w:ascii="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573F95"/>
    <w:multiLevelType w:val="multilevel"/>
    <w:tmpl w:val="0298E998"/>
    <w:lvl w:ilvl="0">
      <w:start w:val="1"/>
      <w:numFmt w:val="bullet"/>
      <w:lvlText w:val="-"/>
      <w:lvlJc w:val="left"/>
      <w:pPr>
        <w:tabs>
          <w:tab w:val="num" w:pos="216"/>
        </w:tabs>
        <w:ind w:left="720"/>
      </w:pPr>
      <w:rPr>
        <w:rFonts w:ascii="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E38F7"/>
    <w:multiLevelType w:val="multilevel"/>
    <w:tmpl w:val="4BBCE1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6E7FE4"/>
    <w:multiLevelType w:val="multilevel"/>
    <w:tmpl w:val="4418E21C"/>
    <w:lvl w:ilvl="0">
      <w:start w:val="2"/>
      <w:numFmt w:val="decimal"/>
      <w:lvlText w:val="%1."/>
      <w:lvlJc w:val="left"/>
      <w:pPr>
        <w:tabs>
          <w:tab w:val="num" w:pos="432"/>
        </w:tabs>
        <w:ind w:left="720"/>
      </w:pPr>
      <w:rPr>
        <w:rFonts w:ascii="Verdana"/>
        <w:b/>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7E32F3"/>
    <w:multiLevelType w:val="multilevel"/>
    <w:tmpl w:val="868656AC"/>
    <w:lvl w:ilvl="0">
      <w:start w:val="1"/>
      <w:numFmt w:val="bullet"/>
      <w:lvlText w:val="-"/>
      <w:lvlJc w:val="left"/>
      <w:pPr>
        <w:tabs>
          <w:tab w:val="num" w:pos="432"/>
        </w:tabs>
        <w:ind w:left="720"/>
      </w:pPr>
      <w:rPr>
        <w:rFonts w:ascii="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960FEF"/>
    <w:multiLevelType w:val="multilevel"/>
    <w:tmpl w:val="DE30884E"/>
    <w:lvl w:ilvl="0">
      <w:start w:val="1"/>
      <w:numFmt w:val="bullet"/>
      <w:lvlText w:val=""/>
      <w:lvlJc w:val="left"/>
      <w:pPr>
        <w:tabs>
          <w:tab w:val="num" w:pos="504"/>
        </w:tabs>
        <w:ind w:left="720"/>
      </w:pPr>
      <w:rPr>
        <w:rFonts w:ascii="Symbol" w:hAnsi="Symbo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5A7AD0"/>
    <w:multiLevelType w:val="hybridMultilevel"/>
    <w:tmpl w:val="ADAE8158"/>
    <w:lvl w:ilvl="0" w:tplc="CB6801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C5D5F"/>
    <w:multiLevelType w:val="multilevel"/>
    <w:tmpl w:val="B8A8AFAE"/>
    <w:lvl w:ilvl="0">
      <w:start w:val="1"/>
      <w:numFmt w:val="bullet"/>
      <w:lvlText w:val="-"/>
      <w:lvlJc w:val="left"/>
      <w:pPr>
        <w:tabs>
          <w:tab w:val="num" w:pos="360"/>
        </w:tabs>
        <w:ind w:left="720"/>
      </w:pPr>
      <w:rPr>
        <w:rFonts w:ascii="Symbol" w:hAnsi="Symbol"/>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F64C4D"/>
    <w:multiLevelType w:val="multilevel"/>
    <w:tmpl w:val="C8C028AC"/>
    <w:lvl w:ilvl="0">
      <w:start w:val="1"/>
      <w:numFmt w:val="bullet"/>
      <w:lvlText w:val=""/>
      <w:lvlJc w:val="left"/>
      <w:pPr>
        <w:tabs>
          <w:tab w:val="num" w:pos="360"/>
        </w:tabs>
        <w:ind w:left="720"/>
      </w:pPr>
      <w:rPr>
        <w:rFonts w:ascii="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E7347"/>
    <w:multiLevelType w:val="multilevel"/>
    <w:tmpl w:val="88825218"/>
    <w:lvl w:ilvl="0">
      <w:start w:val="1"/>
      <w:numFmt w:val="bullet"/>
      <w:lvlText w:val=""/>
      <w:lvlJc w:val="left"/>
      <w:pPr>
        <w:tabs>
          <w:tab w:val="num" w:pos="432"/>
        </w:tabs>
        <w:ind w:left="720"/>
      </w:pPr>
      <w:rPr>
        <w:rFonts w:ascii="Symbol" w:hAnsi="Symbo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604354"/>
    <w:multiLevelType w:val="multilevel"/>
    <w:tmpl w:val="51DCD5F6"/>
    <w:lvl w:ilvl="0">
      <w:start w:val="2"/>
      <w:numFmt w:val="decimal"/>
      <w:lvlText w:val="%1."/>
      <w:lvlJc w:val="left"/>
      <w:pPr>
        <w:tabs>
          <w:tab w:val="num" w:pos="360"/>
        </w:tabs>
        <w:ind w:left="720"/>
      </w:pPr>
      <w:rPr>
        <w:rFonts w:ascii="Verdana"/>
        <w:strike w:val="0"/>
        <w:color w:val="000000"/>
        <w:spacing w:val="-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C68D9"/>
    <w:multiLevelType w:val="multilevel"/>
    <w:tmpl w:val="584AA65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6DE6D74"/>
    <w:multiLevelType w:val="hybridMultilevel"/>
    <w:tmpl w:val="0A7E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0"/>
  </w:num>
  <w:num w:numId="5">
    <w:abstractNumId w:val="9"/>
  </w:num>
  <w:num w:numId="6">
    <w:abstractNumId w:val="8"/>
  </w:num>
  <w:num w:numId="7">
    <w:abstractNumId w:val="5"/>
  </w:num>
  <w:num w:numId="8">
    <w:abstractNumId w:val="4"/>
  </w:num>
  <w:num w:numId="9">
    <w:abstractNumId w:val="1"/>
  </w:num>
  <w:num w:numId="10">
    <w:abstractNumId w:val="12"/>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4D"/>
    <w:rsid w:val="000527A5"/>
    <w:rsid w:val="00206ABC"/>
    <w:rsid w:val="00296283"/>
    <w:rsid w:val="002D0B01"/>
    <w:rsid w:val="002D67A0"/>
    <w:rsid w:val="004C384D"/>
    <w:rsid w:val="0071421E"/>
    <w:rsid w:val="00767A92"/>
    <w:rsid w:val="00786139"/>
    <w:rsid w:val="0084103D"/>
    <w:rsid w:val="00970007"/>
    <w:rsid w:val="0099401B"/>
    <w:rsid w:val="009D21E4"/>
    <w:rsid w:val="00AE5562"/>
    <w:rsid w:val="00CA4E2A"/>
    <w:rsid w:val="00CA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2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7A5"/>
    <w:rPr>
      <w:rFonts w:ascii="Tahoma" w:hAnsi="Tahoma" w:cs="Tahoma"/>
      <w:sz w:val="16"/>
      <w:szCs w:val="16"/>
    </w:rPr>
  </w:style>
  <w:style w:type="paragraph" w:styleId="Paragraphedeliste">
    <w:name w:val="List Paragraph"/>
    <w:basedOn w:val="Normal"/>
    <w:uiPriority w:val="34"/>
    <w:qFormat/>
    <w:rsid w:val="00296283"/>
    <w:pPr>
      <w:ind w:left="720"/>
      <w:contextualSpacing/>
    </w:pPr>
  </w:style>
  <w:style w:type="paragraph" w:styleId="En-tte">
    <w:name w:val="header"/>
    <w:basedOn w:val="Normal"/>
    <w:link w:val="En-tteCar"/>
    <w:uiPriority w:val="99"/>
    <w:unhideWhenUsed/>
    <w:rsid w:val="00786139"/>
    <w:pPr>
      <w:tabs>
        <w:tab w:val="center" w:pos="4680"/>
        <w:tab w:val="right" w:pos="9360"/>
      </w:tabs>
      <w:spacing w:after="0" w:line="240" w:lineRule="auto"/>
    </w:pPr>
  </w:style>
  <w:style w:type="character" w:customStyle="1" w:styleId="En-tteCar">
    <w:name w:val="En-tête Car"/>
    <w:basedOn w:val="Policepardfaut"/>
    <w:link w:val="En-tte"/>
    <w:uiPriority w:val="99"/>
    <w:rsid w:val="00786139"/>
  </w:style>
  <w:style w:type="paragraph" w:styleId="Pieddepage">
    <w:name w:val="footer"/>
    <w:basedOn w:val="Normal"/>
    <w:link w:val="PieddepageCar"/>
    <w:uiPriority w:val="99"/>
    <w:unhideWhenUsed/>
    <w:rsid w:val="0078613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8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2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7A5"/>
    <w:rPr>
      <w:rFonts w:ascii="Tahoma" w:hAnsi="Tahoma" w:cs="Tahoma"/>
      <w:sz w:val="16"/>
      <w:szCs w:val="16"/>
    </w:rPr>
  </w:style>
  <w:style w:type="paragraph" w:styleId="Paragraphedeliste">
    <w:name w:val="List Paragraph"/>
    <w:basedOn w:val="Normal"/>
    <w:uiPriority w:val="34"/>
    <w:qFormat/>
    <w:rsid w:val="00296283"/>
    <w:pPr>
      <w:ind w:left="720"/>
      <w:contextualSpacing/>
    </w:pPr>
  </w:style>
  <w:style w:type="paragraph" w:styleId="En-tte">
    <w:name w:val="header"/>
    <w:basedOn w:val="Normal"/>
    <w:link w:val="En-tteCar"/>
    <w:uiPriority w:val="99"/>
    <w:unhideWhenUsed/>
    <w:rsid w:val="00786139"/>
    <w:pPr>
      <w:tabs>
        <w:tab w:val="center" w:pos="4680"/>
        <w:tab w:val="right" w:pos="9360"/>
      </w:tabs>
      <w:spacing w:after="0" w:line="240" w:lineRule="auto"/>
    </w:pPr>
  </w:style>
  <w:style w:type="character" w:customStyle="1" w:styleId="En-tteCar">
    <w:name w:val="En-tête Car"/>
    <w:basedOn w:val="Policepardfaut"/>
    <w:link w:val="En-tte"/>
    <w:uiPriority w:val="99"/>
    <w:rsid w:val="00786139"/>
  </w:style>
  <w:style w:type="paragraph" w:styleId="Pieddepage">
    <w:name w:val="footer"/>
    <w:basedOn w:val="Normal"/>
    <w:link w:val="PieddepageCar"/>
    <w:uiPriority w:val="99"/>
    <w:unhideWhenUsed/>
    <w:rsid w:val="0078613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8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9C93-FA21-46F2-9BA9-40E0A7C5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7525</Words>
  <Characters>42895</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4</cp:revision>
  <dcterms:created xsi:type="dcterms:W3CDTF">2013-08-01T13:25:00Z</dcterms:created>
  <dcterms:modified xsi:type="dcterms:W3CDTF">2014-04-03T10:32:00Z</dcterms:modified>
</cp:coreProperties>
</file>