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C1" w:rsidRPr="00F8513F" w:rsidRDefault="00F8513F" w:rsidP="00BD63C1">
      <w:pPr>
        <w:spacing w:after="0" w:line="240" w:lineRule="auto"/>
        <w:jc w:val="center"/>
        <w:rPr>
          <w:rFonts w:ascii="Times New Roman"/>
          <w:b/>
          <w:color w:val="000000"/>
          <w:sz w:val="28"/>
          <w:szCs w:val="28"/>
          <w:lang w:val="nl-BE"/>
        </w:rPr>
      </w:pPr>
      <w:r w:rsidRPr="00F8513F">
        <w:rPr>
          <w:rFonts w:ascii="Times New Roman"/>
          <w:b/>
          <w:color w:val="000000"/>
          <w:sz w:val="28"/>
          <w:szCs w:val="28"/>
          <w:lang w:val="nl-BE"/>
        </w:rPr>
        <w:t>CORRECTIONELE RECHTBANK VAN TURNHOUT, 17 OKTOBER 2012, DERTIENDE KAMER</w:t>
      </w:r>
    </w:p>
    <w:p w:rsidR="00BD63C1" w:rsidRPr="00BD63C1" w:rsidRDefault="00BD63C1" w:rsidP="00BD63C1">
      <w:pPr>
        <w:spacing w:after="0" w:line="240" w:lineRule="auto"/>
        <w:jc w:val="center"/>
        <w:rPr>
          <w:rFonts w:ascii="Times New Roman"/>
          <w:b/>
          <w:color w:val="000000"/>
          <w:sz w:val="40"/>
          <w:szCs w:val="40"/>
          <w:lang w:val="nl-BE"/>
        </w:rPr>
      </w:pPr>
    </w:p>
    <w:p w:rsidR="005A2BB2" w:rsidRDefault="00BD63C1">
      <w:pPr>
        <w:spacing w:after="0" w:line="240" w:lineRule="auto"/>
        <w:rPr>
          <w:rFonts w:ascii="Times New Roman"/>
          <w:color w:val="000000"/>
          <w:sz w:val="24"/>
          <w:lang w:val="nl-BE"/>
        </w:rPr>
      </w:pPr>
      <w:r>
        <w:rPr>
          <w:rFonts w:ascii="Times New Roman"/>
          <w:color w:val="000000"/>
          <w:sz w:val="24"/>
          <w:lang w:val="nl-BE"/>
        </w:rPr>
        <w:t>VONN</w:t>
      </w:r>
      <w:r w:rsidR="008B3D21" w:rsidRPr="00BD63C1">
        <w:rPr>
          <w:rFonts w:ascii="Times New Roman"/>
          <w:color w:val="000000"/>
          <w:sz w:val="24"/>
          <w:lang w:val="nl-BE"/>
        </w:rPr>
        <w:t xml:space="preserve">IS uitgesproken in het gerechtsgebouw "Het Kasteel" te Turnhout op </w:t>
      </w:r>
      <w:r w:rsidR="008B3D21" w:rsidRPr="00BD63C1">
        <w:rPr>
          <w:rFonts w:ascii="Times New Roman"/>
          <w:b/>
          <w:color w:val="000000"/>
          <w:sz w:val="24"/>
          <w:lang w:val="nl-BE"/>
        </w:rPr>
        <w:t>WOENSDAG, ZEVENTIEN OKTOBER TWEEDUIZEND EN TWAALF</w:t>
      </w:r>
      <w:r w:rsidR="008B3D21" w:rsidRPr="00BD63C1">
        <w:rPr>
          <w:rFonts w:ascii="Times New Roman"/>
          <w:color w:val="000000"/>
          <w:sz w:val="24"/>
          <w:lang w:val="nl-BE"/>
        </w:rPr>
        <w:t>, in de openbare zitting van de Dertiende Kamer van de Rechtbank van Eerste Aanleg van het gerechtelijk arrondissement Turnhout,</w:t>
      </w:r>
    </w:p>
    <w:p w:rsidR="00BD63C1" w:rsidRPr="00BD63C1" w:rsidRDefault="00BD63C1">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alwaar zetelden:</w:t>
      </w:r>
    </w:p>
    <w:p w:rsidR="005A2BB2" w:rsidRPr="00BD63C1" w:rsidRDefault="00BD63C1">
      <w:pPr>
        <w:spacing w:after="0" w:line="240" w:lineRule="auto"/>
        <w:rPr>
          <w:lang w:val="nl-BE"/>
        </w:rPr>
      </w:pPr>
      <w:r>
        <w:rPr>
          <w:rFonts w:ascii="Times New Roman"/>
          <w:color w:val="000000"/>
          <w:sz w:val="24"/>
          <w:lang w:val="nl-BE"/>
        </w:rPr>
        <w:t>R.</w:t>
      </w:r>
      <w:r w:rsidR="008B3D21" w:rsidRPr="00BD63C1">
        <w:rPr>
          <w:rFonts w:ascii="Times New Roman"/>
          <w:color w:val="000000"/>
          <w:sz w:val="24"/>
          <w:lang w:val="nl-BE"/>
        </w:rPr>
        <w:t>H</w:t>
      </w:r>
      <w:r>
        <w:rPr>
          <w:rFonts w:ascii="Times New Roman"/>
          <w:color w:val="000000"/>
          <w:sz w:val="24"/>
          <w:lang w:val="nl-BE"/>
        </w:rPr>
        <w:t>.</w:t>
      </w:r>
      <w:r w:rsidR="008B3D21" w:rsidRPr="00BD63C1">
        <w:rPr>
          <w:rFonts w:ascii="Times New Roman"/>
          <w:color w:val="000000"/>
          <w:sz w:val="24"/>
          <w:lang w:val="nl-BE"/>
        </w:rPr>
        <w:t>, Ondervoorzitter, Rechter-Voorzitter,</w:t>
      </w:r>
    </w:p>
    <w:p w:rsidR="00BD63C1" w:rsidRDefault="00BD63C1">
      <w:pPr>
        <w:spacing w:after="0" w:line="240" w:lineRule="auto"/>
        <w:rPr>
          <w:rFonts w:ascii="Times New Roman"/>
          <w:color w:val="000000"/>
          <w:sz w:val="24"/>
          <w:lang w:val="nl-BE"/>
        </w:rPr>
      </w:pPr>
      <w:r>
        <w:rPr>
          <w:rFonts w:ascii="Times New Roman"/>
          <w:color w:val="000000"/>
          <w:sz w:val="24"/>
          <w:lang w:val="nl-BE"/>
        </w:rPr>
        <w:t>P.V.</w:t>
      </w:r>
      <w:r w:rsidR="008B3D21" w:rsidRPr="00BD63C1">
        <w:rPr>
          <w:rFonts w:ascii="Times New Roman"/>
          <w:color w:val="000000"/>
          <w:sz w:val="24"/>
          <w:lang w:val="nl-BE"/>
        </w:rPr>
        <w:t xml:space="preserve">, Eerste Substituut Procureur des Konings, </w:t>
      </w:r>
    </w:p>
    <w:p w:rsidR="005A2BB2" w:rsidRDefault="00BD63C1">
      <w:pPr>
        <w:spacing w:after="0" w:line="240" w:lineRule="auto"/>
        <w:rPr>
          <w:rFonts w:ascii="Times New Roman"/>
          <w:color w:val="000000"/>
          <w:sz w:val="24"/>
          <w:lang w:val="nl-BE"/>
        </w:rPr>
      </w:pPr>
      <w:r>
        <w:rPr>
          <w:rFonts w:ascii="Times New Roman"/>
          <w:color w:val="000000"/>
          <w:sz w:val="24"/>
          <w:lang w:val="nl-BE"/>
        </w:rPr>
        <w:t>C.</w:t>
      </w:r>
      <w:r w:rsidR="008B3D21" w:rsidRPr="00BD63C1">
        <w:rPr>
          <w:rFonts w:ascii="Times New Roman"/>
          <w:color w:val="000000"/>
          <w:sz w:val="24"/>
          <w:lang w:val="nl-BE"/>
        </w:rPr>
        <w:t>D</w:t>
      </w:r>
      <w:r>
        <w:rPr>
          <w:rFonts w:ascii="Times New Roman"/>
          <w:color w:val="000000"/>
          <w:sz w:val="24"/>
          <w:lang w:val="nl-BE"/>
        </w:rPr>
        <w:t>.</w:t>
      </w:r>
      <w:r w:rsidR="008B3D21" w:rsidRPr="00BD63C1">
        <w:rPr>
          <w:rFonts w:ascii="Times New Roman"/>
          <w:color w:val="000000"/>
          <w:sz w:val="24"/>
          <w:lang w:val="nl-BE"/>
        </w:rPr>
        <w:t>, Griffier.</w:t>
      </w:r>
    </w:p>
    <w:p w:rsidR="00BD63C1" w:rsidRPr="00BD63C1" w:rsidRDefault="00BD63C1">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In zake van het OPENBAAR MINISTERIE en:</w:t>
      </w:r>
    </w:p>
    <w:p w:rsidR="005A2BB2" w:rsidRPr="00BD63C1" w:rsidRDefault="008B3D21">
      <w:pPr>
        <w:spacing w:after="0" w:line="240" w:lineRule="auto"/>
        <w:rPr>
          <w:lang w:val="nl-BE"/>
        </w:rPr>
      </w:pPr>
      <w:r w:rsidRPr="00BD63C1">
        <w:rPr>
          <w:rFonts w:ascii="Times New Roman"/>
          <w:color w:val="000000"/>
          <w:sz w:val="24"/>
          <w:lang w:val="nl-BE"/>
        </w:rPr>
        <w:t>- het Centrum voor Gelijkheid van Kansen en voor Racismebestrijding, autonome openbare dienst opgericht bij wet van 15.02.1993, Koningsstraat 138 te 1000 Brussel</w:t>
      </w:r>
    </w:p>
    <w:p w:rsidR="005A2BB2" w:rsidRPr="00BD63C1" w:rsidRDefault="008B3D21">
      <w:pPr>
        <w:spacing w:after="0" w:line="240" w:lineRule="auto"/>
        <w:rPr>
          <w:lang w:val="nl-BE"/>
        </w:rPr>
      </w:pPr>
      <w:r w:rsidRPr="00BD63C1">
        <w:rPr>
          <w:rFonts w:ascii="Times New Roman"/>
          <w:color w:val="000000"/>
          <w:sz w:val="24"/>
          <w:lang w:val="nl-BE"/>
        </w:rPr>
        <w:t>- ingevolge klacht met burgerlijke partijstelling voor het ambt van Onderzoeksrechter K. H</w:t>
      </w:r>
      <w:r w:rsidR="00BD63C1">
        <w:rPr>
          <w:rFonts w:ascii="Times New Roman"/>
          <w:color w:val="000000"/>
          <w:sz w:val="24"/>
          <w:lang w:val="nl-BE"/>
        </w:rPr>
        <w:t>.</w:t>
      </w:r>
      <w:r w:rsidRPr="00BD63C1">
        <w:rPr>
          <w:rFonts w:ascii="Times New Roman"/>
          <w:color w:val="000000"/>
          <w:sz w:val="24"/>
          <w:lang w:val="nl-BE"/>
        </w:rPr>
        <w:t xml:space="preserve"> te Turnhout, d.d. 30 mei 2012.</w:t>
      </w:r>
    </w:p>
    <w:p w:rsidR="005A2BB2" w:rsidRPr="00BD63C1" w:rsidRDefault="00BD63C1">
      <w:pPr>
        <w:spacing w:after="0" w:line="240" w:lineRule="auto"/>
        <w:rPr>
          <w:lang w:val="nl-BE"/>
        </w:rPr>
      </w:pPr>
      <w:r>
        <w:rPr>
          <w:rFonts w:ascii="Times New Roman"/>
          <w:color w:val="000000"/>
          <w:sz w:val="24"/>
          <w:lang w:val="nl-BE"/>
        </w:rPr>
        <w:t xml:space="preserve">-- </w:t>
      </w:r>
      <w:r w:rsidR="008B3D21" w:rsidRPr="00BD63C1">
        <w:rPr>
          <w:rFonts w:ascii="Times New Roman"/>
          <w:b/>
          <w:color w:val="000000"/>
          <w:sz w:val="24"/>
          <w:lang w:val="nl-BE"/>
        </w:rPr>
        <w:t>BURGERLIJKE PARTIJ</w:t>
      </w:r>
      <w:r w:rsidR="008B3D21" w:rsidRPr="00BD63C1">
        <w:rPr>
          <w:rFonts w:ascii="Times New Roman"/>
          <w:color w:val="000000"/>
          <w:sz w:val="24"/>
          <w:lang w:val="nl-BE"/>
        </w:rPr>
        <w:t xml:space="preserve"> tegen beklaagden </w:t>
      </w:r>
      <w:r>
        <w:rPr>
          <w:rFonts w:ascii="Times New Roman"/>
          <w:color w:val="000000"/>
          <w:sz w:val="24"/>
          <w:lang w:val="nl-BE"/>
        </w:rPr>
        <w:t>T.M. Sr.</w:t>
      </w:r>
      <w:r w:rsidR="008B3D21" w:rsidRPr="00BD63C1">
        <w:rPr>
          <w:rFonts w:ascii="Times New Roman"/>
          <w:color w:val="000000"/>
          <w:sz w:val="24"/>
          <w:lang w:val="nl-BE"/>
        </w:rPr>
        <w:t xml:space="preserve">, </w:t>
      </w:r>
      <w:r>
        <w:rPr>
          <w:rFonts w:ascii="Times New Roman"/>
          <w:color w:val="000000"/>
          <w:sz w:val="24"/>
          <w:lang w:val="nl-BE"/>
        </w:rPr>
        <w:t>T.M.</w:t>
      </w:r>
      <w:r w:rsidR="008B3D21" w:rsidRPr="00BD63C1">
        <w:rPr>
          <w:rFonts w:ascii="Times New Roman"/>
          <w:color w:val="000000"/>
          <w:sz w:val="24"/>
          <w:lang w:val="nl-BE"/>
        </w:rPr>
        <w:t xml:space="preserve"> </w:t>
      </w:r>
      <w:r>
        <w:rPr>
          <w:rFonts w:ascii="Times New Roman"/>
          <w:color w:val="000000"/>
          <w:sz w:val="24"/>
          <w:lang w:val="nl-BE"/>
        </w:rPr>
        <w:t>Jr.</w:t>
      </w:r>
      <w:r w:rsidR="008B3D21" w:rsidRPr="00BD63C1">
        <w:rPr>
          <w:rFonts w:ascii="Times New Roman"/>
          <w:color w:val="000000"/>
          <w:sz w:val="24"/>
          <w:lang w:val="nl-BE"/>
        </w:rPr>
        <w:t xml:space="preserve">, </w:t>
      </w:r>
      <w:r w:rsidR="008B3D21">
        <w:rPr>
          <w:rFonts w:ascii="Times New Roman"/>
          <w:color w:val="000000"/>
          <w:sz w:val="24"/>
          <w:lang w:val="nl-BE"/>
        </w:rPr>
        <w:t>F.I.</w:t>
      </w:r>
      <w:r w:rsidR="008B3D21" w:rsidRPr="00BD63C1">
        <w:rPr>
          <w:rFonts w:ascii="Times New Roman"/>
          <w:color w:val="000000"/>
          <w:sz w:val="24"/>
          <w:lang w:val="nl-BE"/>
        </w:rPr>
        <w:t xml:space="preserve">, </w:t>
      </w:r>
      <w:r w:rsidR="008B3D21">
        <w:rPr>
          <w:rFonts w:ascii="Times New Roman"/>
          <w:color w:val="000000"/>
          <w:sz w:val="24"/>
          <w:lang w:val="nl-BE"/>
        </w:rPr>
        <w:t>S.N.</w:t>
      </w:r>
      <w:r w:rsidR="008B3D21" w:rsidRPr="00BD63C1">
        <w:rPr>
          <w:rFonts w:ascii="Times New Roman"/>
          <w:color w:val="000000"/>
          <w:sz w:val="24"/>
          <w:lang w:val="nl-BE"/>
        </w:rPr>
        <w:t xml:space="preserve">, </w:t>
      </w:r>
      <w:r w:rsidR="008B3D21">
        <w:rPr>
          <w:rFonts w:ascii="Times New Roman"/>
          <w:color w:val="000000"/>
          <w:sz w:val="24"/>
          <w:lang w:val="nl-BE"/>
        </w:rPr>
        <w:t>T.G.</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hebbende als raadsman,</w:t>
      </w:r>
      <w:r>
        <w:rPr>
          <w:rFonts w:ascii="Times New Roman"/>
          <w:color w:val="000000"/>
          <w:sz w:val="24"/>
          <w:lang w:val="nl-BE"/>
        </w:rPr>
        <w:t xml:space="preserve"> Mr. P.Q., advocaat te</w:t>
      </w:r>
      <w:r w:rsidRPr="00BD63C1">
        <w:rPr>
          <w:rFonts w:ascii="Times New Roman"/>
          <w:color w:val="000000"/>
          <w:sz w:val="24"/>
          <w:lang w:val="nl-BE"/>
        </w:rPr>
        <w:t xml:space="preserv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p>
    <w:p w:rsidR="008B3D21" w:rsidRPr="00BD63C1" w:rsidRDefault="008B3D2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TEGEN:</w:t>
      </w:r>
    </w:p>
    <w:p w:rsidR="008B3D21" w:rsidRPr="00BD63C1" w:rsidRDefault="008B3D21">
      <w:pPr>
        <w:spacing w:after="0" w:line="240" w:lineRule="auto"/>
        <w:rPr>
          <w:lang w:val="nl-BE"/>
        </w:rPr>
      </w:pPr>
    </w:p>
    <w:p w:rsidR="008B3D21" w:rsidRDefault="008B3D21" w:rsidP="008B3D21">
      <w:pPr>
        <w:pStyle w:val="Paragraphedeliste"/>
        <w:numPr>
          <w:ilvl w:val="0"/>
          <w:numId w:val="4"/>
        </w:numPr>
        <w:spacing w:after="0" w:line="240" w:lineRule="auto"/>
        <w:rPr>
          <w:rFonts w:ascii="Times New Roman"/>
          <w:color w:val="000000"/>
          <w:sz w:val="24"/>
          <w:lang w:val="nl-BE"/>
        </w:rPr>
      </w:pPr>
      <w:r w:rsidRPr="008B3D21">
        <w:rPr>
          <w:rFonts w:ascii="Times New Roman"/>
          <w:color w:val="000000"/>
          <w:sz w:val="24"/>
          <w:lang w:val="nl-BE"/>
        </w:rPr>
        <w:t>T.M. Sr., geboren te (</w:t>
      </w:r>
      <w:r w:rsidRPr="008B3D21">
        <w:rPr>
          <w:rFonts w:ascii="Times New Roman"/>
          <w:color w:val="000000"/>
          <w:sz w:val="24"/>
          <w:lang w:val="nl-BE"/>
        </w:rPr>
        <w:t>…</w:t>
      </w:r>
      <w:r w:rsidRPr="008B3D21">
        <w:rPr>
          <w:rFonts w:ascii="Times New Roman"/>
          <w:color w:val="000000"/>
          <w:sz w:val="24"/>
          <w:lang w:val="nl-BE"/>
        </w:rPr>
        <w:t>) (Roemeni</w:t>
      </w:r>
      <w:r w:rsidRPr="008B3D21">
        <w:rPr>
          <w:rFonts w:ascii="Times New Roman"/>
          <w:color w:val="000000"/>
          <w:sz w:val="24"/>
          <w:lang w:val="nl-BE"/>
        </w:rPr>
        <w:t>ë</w:t>
      </w:r>
      <w:r w:rsidRPr="008B3D21">
        <w:rPr>
          <w:rFonts w:ascii="Times New Roman"/>
          <w:color w:val="000000"/>
          <w:sz w:val="24"/>
          <w:lang w:val="nl-BE"/>
        </w:rPr>
        <w:t>) op (</w:t>
      </w:r>
      <w:r w:rsidRPr="008B3D21">
        <w:rPr>
          <w:rFonts w:ascii="Times New Roman"/>
          <w:color w:val="000000"/>
          <w:sz w:val="24"/>
          <w:lang w:val="nl-BE"/>
        </w:rPr>
        <w:t>…</w:t>
      </w:r>
      <w:r w:rsidRPr="008B3D21">
        <w:rPr>
          <w:rFonts w:ascii="Times New Roman"/>
          <w:color w:val="000000"/>
          <w:sz w:val="24"/>
          <w:lang w:val="nl-BE"/>
        </w:rPr>
        <w:t>), wonende te (</w:t>
      </w:r>
      <w:r w:rsidRPr="008B3D21">
        <w:rPr>
          <w:rFonts w:ascii="Times New Roman"/>
          <w:color w:val="000000"/>
          <w:sz w:val="24"/>
          <w:lang w:val="nl-BE"/>
        </w:rPr>
        <w:t>…</w:t>
      </w:r>
      <w:r w:rsidRPr="008B3D21">
        <w:rPr>
          <w:rFonts w:ascii="Times New Roman"/>
          <w:color w:val="000000"/>
          <w:sz w:val="24"/>
          <w:lang w:val="nl-BE"/>
        </w:rPr>
        <w:t>) (Roemeni</w:t>
      </w:r>
      <w:r w:rsidRPr="008B3D21">
        <w:rPr>
          <w:rFonts w:ascii="Times New Roman"/>
          <w:color w:val="000000"/>
          <w:sz w:val="24"/>
          <w:lang w:val="nl-BE"/>
        </w:rPr>
        <w:t>ë</w:t>
      </w:r>
      <w:r w:rsidRPr="008B3D21">
        <w:rPr>
          <w:rFonts w:ascii="Times New Roman"/>
          <w:color w:val="000000"/>
          <w:sz w:val="24"/>
          <w:lang w:val="nl-BE"/>
        </w:rPr>
        <w:t xml:space="preserve">), van Roemeense nationaliteit, thans aangehouden in de gevangenis  te Hasselt </w:t>
      </w:r>
    </w:p>
    <w:p w:rsidR="008B3D21" w:rsidRDefault="008B3D21" w:rsidP="008B3D2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t>T.M. Jr.,</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verblijvende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van Roemeense nationaliteit, thans aangehouden in de gevangenis te Hasselt </w:t>
      </w:r>
    </w:p>
    <w:p w:rsidR="008B3D21" w:rsidRDefault="008B3D21" w:rsidP="008B3D2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t>F.I.</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wonende te </w:t>
      </w:r>
      <w:r w:rsidRPr="008B3D21">
        <w:rPr>
          <w:lang w:val="nl-BE"/>
        </w:rPr>
        <w:t>(</w:t>
      </w:r>
      <w:r>
        <w:rPr>
          <w:lang w:val="nl-BE"/>
        </w:rPr>
        <w:t>…)</w:t>
      </w:r>
      <w:r>
        <w:rPr>
          <w:rFonts w:ascii="Times New Roman"/>
          <w:color w:val="000000"/>
          <w:sz w:val="24"/>
          <w:lang w:val="nl-BE"/>
        </w:rPr>
        <w:t xml:space="preserve"> (Roemeni</w:t>
      </w:r>
      <w:r>
        <w:rPr>
          <w:rFonts w:ascii="Times New Roman"/>
          <w:color w:val="000000"/>
          <w:sz w:val="24"/>
          <w:lang w:val="nl-BE"/>
        </w:rPr>
        <w:t>ë</w:t>
      </w:r>
      <w:r w:rsidRPr="008B3D21">
        <w:rPr>
          <w:rFonts w:ascii="Times New Roman"/>
          <w:color w:val="000000"/>
          <w:sz w:val="24"/>
          <w:lang w:val="nl-BE"/>
        </w:rPr>
        <w:t>), van Roemeense nationaliteit,  thans  aangehouden in de gevangen</w:t>
      </w:r>
      <w:r>
        <w:rPr>
          <w:rFonts w:ascii="Times New Roman"/>
          <w:color w:val="000000"/>
          <w:sz w:val="24"/>
          <w:lang w:val="nl-BE"/>
        </w:rPr>
        <w:t>is te Turnhout</w:t>
      </w:r>
    </w:p>
    <w:p w:rsidR="008B3D21" w:rsidRDefault="008B3D21" w:rsidP="008B3D2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t>S.P.</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wonende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van Roemeense nationaliteit, thans aangehouden in de gevangenis te Antwerpen</w:t>
      </w:r>
    </w:p>
    <w:p w:rsidR="008B3D21" w:rsidRDefault="008B3D21" w:rsidP="008B3D21">
      <w:pPr>
        <w:pStyle w:val="Paragraphedeliste"/>
        <w:numPr>
          <w:ilvl w:val="0"/>
          <w:numId w:val="4"/>
        </w:numPr>
        <w:spacing w:after="0" w:line="240" w:lineRule="auto"/>
        <w:rPr>
          <w:rFonts w:ascii="Times New Roman"/>
          <w:color w:val="000000"/>
          <w:sz w:val="24"/>
          <w:lang w:val="nl-BE"/>
        </w:rPr>
      </w:pPr>
      <w:r w:rsidRPr="008B3D21">
        <w:rPr>
          <w:rFonts w:ascii="Times New Roman"/>
          <w:color w:val="000000"/>
          <w:sz w:val="24"/>
          <w:lang w:val="nl-BE"/>
        </w:rPr>
        <w:t>S</w:t>
      </w:r>
      <w:r>
        <w:rPr>
          <w:rFonts w:ascii="Times New Roman"/>
          <w:color w:val="000000"/>
          <w:sz w:val="24"/>
          <w:lang w:val="nl-BE"/>
        </w:rPr>
        <w:t>.N.</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wonende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van Roemeense nationaliteit, thans aangehouden in de gevangenis te Antwerpen </w:t>
      </w:r>
    </w:p>
    <w:p w:rsidR="008B3D21" w:rsidRDefault="008B3D21" w:rsidP="008B3D2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t>T.C.</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met keuze van adres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van Roemeense nationaliteit</w:t>
      </w:r>
    </w:p>
    <w:p w:rsidR="008B3D21" w:rsidRDefault="008B3D21" w:rsidP="008B3D2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t>S.D.</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w:t>
      </w:r>
      <w:r>
        <w:rPr>
          <w:rFonts w:ascii="Times New Roman"/>
          <w:color w:val="000000"/>
          <w:sz w:val="24"/>
          <w:lang w:val="nl-BE"/>
        </w:rPr>
        <w:t xml:space="preserve"> </w:t>
      </w:r>
      <w:r w:rsidRPr="008B3D21">
        <w:rPr>
          <w:rFonts w:ascii="Times New Roman"/>
          <w:color w:val="000000"/>
          <w:sz w:val="24"/>
          <w:lang w:val="nl-BE"/>
        </w:rPr>
        <w:t xml:space="preserve">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met keuze van adres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van Roemeense nationaliteit</w:t>
      </w:r>
    </w:p>
    <w:p w:rsidR="008B3D21" w:rsidRDefault="008B3D21" w:rsidP="008B3D2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t>T.D.</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wonende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van Roemeense nationaliteit</w:t>
      </w:r>
    </w:p>
    <w:p w:rsidR="008B3D21" w:rsidRDefault="008B3D21" w:rsidP="008B3D2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t>P.A.</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xml:space="preserve">) </w:t>
      </w:r>
      <w:r w:rsidRPr="008B3D21">
        <w:rPr>
          <w:rFonts w:ascii="Times New Roman"/>
          <w:color w:val="000000"/>
          <w:sz w:val="24"/>
          <w:lang w:val="nl-BE"/>
        </w:rPr>
        <w:t xml:space="preserve"> (Roemeni</w:t>
      </w:r>
      <w:r>
        <w:rPr>
          <w:rFonts w:ascii="Times New Roman"/>
          <w:color w:val="000000"/>
          <w:sz w:val="24"/>
          <w:lang w:val="nl-BE"/>
        </w:rPr>
        <w:t>ë</w:t>
      </w:r>
      <w:r w:rsidRPr="008B3D21">
        <w:rPr>
          <w:rFonts w:ascii="Times New Roman"/>
          <w:color w:val="000000"/>
          <w:sz w:val="24"/>
          <w:lang w:val="nl-BE"/>
        </w:rPr>
        <w:t xml:space="preserv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zonder gekende woon-of verblijfplaats, van Roemeense</w:t>
      </w:r>
      <w:r>
        <w:rPr>
          <w:rFonts w:ascii="Times New Roman"/>
          <w:color w:val="000000"/>
          <w:sz w:val="24"/>
          <w:lang w:val="nl-BE"/>
        </w:rPr>
        <w:t xml:space="preserve"> </w:t>
      </w:r>
      <w:r w:rsidRPr="008B3D21">
        <w:rPr>
          <w:rFonts w:ascii="Times New Roman"/>
          <w:color w:val="000000"/>
          <w:sz w:val="24"/>
          <w:lang w:val="nl-BE"/>
        </w:rPr>
        <w:t>nationaliteit, thans aangehouden in de gevangenis te Hasselt</w:t>
      </w:r>
    </w:p>
    <w:p w:rsidR="008B3D21" w:rsidRDefault="008B3D21" w:rsidP="008B3D2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t>P.M.</w:t>
      </w:r>
      <w:r w:rsidRPr="008B3D21">
        <w:rPr>
          <w:rFonts w:ascii="Times New Roman"/>
          <w:color w:val="000000"/>
          <w:sz w:val="24"/>
          <w:lang w:val="nl-BE"/>
        </w:rPr>
        <w:t xml:space="preserve"> alias </w:t>
      </w:r>
      <w:r>
        <w:rPr>
          <w:rFonts w:ascii="Times New Roman"/>
          <w:color w:val="000000"/>
          <w:sz w:val="24"/>
          <w:lang w:val="nl-BE"/>
        </w:rPr>
        <w:t>V.M.</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zonder gekende woon</w:t>
      </w:r>
      <w:r w:rsidRPr="008B3D21">
        <w:rPr>
          <w:rFonts w:ascii="Times New Roman"/>
          <w:color w:val="000000"/>
          <w:sz w:val="24"/>
          <w:lang w:val="nl-BE"/>
        </w:rPr>
        <w:softHyphen/>
      </w:r>
      <w:r>
        <w:rPr>
          <w:rFonts w:ascii="Times New Roman"/>
          <w:color w:val="000000"/>
          <w:sz w:val="24"/>
          <w:lang w:val="nl-BE"/>
        </w:rPr>
        <w:t xml:space="preserve">- </w:t>
      </w:r>
      <w:r w:rsidRPr="008B3D21">
        <w:rPr>
          <w:rFonts w:ascii="Times New Roman"/>
          <w:color w:val="000000"/>
          <w:sz w:val="24"/>
          <w:lang w:val="nl-BE"/>
        </w:rPr>
        <w:t xml:space="preserve">of verblijfplaats, van </w:t>
      </w:r>
      <w:r>
        <w:rPr>
          <w:rFonts w:ascii="Times New Roman"/>
          <w:color w:val="000000"/>
          <w:sz w:val="24"/>
          <w:lang w:val="nl-BE"/>
        </w:rPr>
        <w:t xml:space="preserve">Roemeense nationaliteit, thans aangehouden in de </w:t>
      </w:r>
      <w:r w:rsidRPr="008B3D21">
        <w:rPr>
          <w:rFonts w:ascii="Times New Roman"/>
          <w:color w:val="000000"/>
          <w:sz w:val="24"/>
          <w:lang w:val="nl-BE"/>
        </w:rPr>
        <w:t xml:space="preserve">gevangenis te Antwerpen </w:t>
      </w:r>
    </w:p>
    <w:p w:rsidR="008B3D21" w:rsidRDefault="008B3D21" w:rsidP="008B3D2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lastRenderedPageBreak/>
        <w:t>G.G.</w:t>
      </w:r>
      <w:r w:rsidRPr="008B3D21">
        <w:rPr>
          <w:rFonts w:ascii="Times New Roman"/>
          <w:color w:val="000000"/>
          <w:sz w:val="24"/>
          <w:lang w:val="nl-BE"/>
        </w:rPr>
        <w:t xml:space="preserve">, geboren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(Roemeni</w:t>
      </w:r>
      <w:r>
        <w:rPr>
          <w:rFonts w:ascii="Times New Roman"/>
          <w:color w:val="000000"/>
          <w:sz w:val="24"/>
          <w:lang w:val="nl-BE"/>
        </w:rPr>
        <w:t>ë</w:t>
      </w:r>
      <w:r w:rsidRPr="008B3D21">
        <w:rPr>
          <w:rFonts w:ascii="Times New Roman"/>
          <w:color w:val="000000"/>
          <w:sz w:val="24"/>
          <w:lang w:val="nl-BE"/>
        </w:rPr>
        <w:t xml:space="preserve">)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xml:space="preserve"> wonende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van Roemeense nationaliteit, vrij onder voorwaarden</w:t>
      </w:r>
    </w:p>
    <w:p w:rsidR="00491D11" w:rsidRDefault="008B3D21" w:rsidP="00491D11">
      <w:pPr>
        <w:pStyle w:val="Paragraphedeliste"/>
        <w:numPr>
          <w:ilvl w:val="0"/>
          <w:numId w:val="4"/>
        </w:numPr>
        <w:spacing w:after="0" w:line="240" w:lineRule="auto"/>
        <w:rPr>
          <w:rFonts w:ascii="Times New Roman"/>
          <w:color w:val="000000"/>
          <w:sz w:val="24"/>
          <w:lang w:val="nl-BE"/>
        </w:rPr>
      </w:pPr>
      <w:r>
        <w:rPr>
          <w:rFonts w:ascii="Times New Roman"/>
          <w:color w:val="000000"/>
          <w:sz w:val="24"/>
          <w:lang w:val="nl-BE"/>
        </w:rPr>
        <w:t>P.L.</w:t>
      </w:r>
      <w:r w:rsidRPr="008B3D21">
        <w:rPr>
          <w:rFonts w:ascii="Times New Roman"/>
          <w:color w:val="000000"/>
          <w:sz w:val="24"/>
          <w:lang w:val="nl-BE"/>
        </w:rPr>
        <w:t xml:space="preserve">, geboren op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8B3D21">
        <w:rPr>
          <w:rFonts w:ascii="Times New Roman"/>
          <w:color w:val="000000"/>
          <w:sz w:val="24"/>
          <w:lang w:val="nl-BE"/>
        </w:rPr>
        <w:t>, zonder gekende</w:t>
      </w:r>
      <w:r>
        <w:rPr>
          <w:rFonts w:ascii="Times New Roman"/>
          <w:color w:val="000000"/>
          <w:sz w:val="24"/>
          <w:lang w:val="nl-BE"/>
        </w:rPr>
        <w:t xml:space="preserve"> </w:t>
      </w:r>
      <w:r w:rsidRPr="008B3D21">
        <w:rPr>
          <w:rFonts w:ascii="Times New Roman"/>
          <w:color w:val="000000"/>
          <w:sz w:val="24"/>
          <w:lang w:val="nl-BE"/>
        </w:rPr>
        <w:t>woon-of verblijfplaats, van Roemeense nationaliteit</w:t>
      </w:r>
    </w:p>
    <w:p w:rsidR="00491D11" w:rsidRDefault="00491D11" w:rsidP="00491D11">
      <w:pPr>
        <w:pStyle w:val="Paragraphedeliste"/>
        <w:numPr>
          <w:ilvl w:val="0"/>
          <w:numId w:val="4"/>
        </w:numPr>
        <w:spacing w:after="0" w:line="240" w:lineRule="auto"/>
        <w:rPr>
          <w:rFonts w:ascii="Times New Roman"/>
          <w:color w:val="000000"/>
          <w:sz w:val="24"/>
          <w:lang w:val="nl-BE"/>
        </w:rPr>
      </w:pPr>
      <w:r w:rsidRPr="00491D11">
        <w:rPr>
          <w:rFonts w:ascii="Times New Roman"/>
          <w:color w:val="000000"/>
          <w:sz w:val="24"/>
          <w:lang w:val="nl-BE"/>
        </w:rPr>
        <w:t>S.A.</w:t>
      </w:r>
      <w:r w:rsidR="008B3D21" w:rsidRPr="00491D11">
        <w:rPr>
          <w:rFonts w:ascii="Times New Roman"/>
          <w:color w:val="000000"/>
          <w:sz w:val="24"/>
          <w:lang w:val="nl-BE"/>
        </w:rPr>
        <w:t xml:space="preserve">, geboren te </w:t>
      </w:r>
      <w:r w:rsidRPr="00491D11">
        <w:rPr>
          <w:rFonts w:ascii="Times New Roman"/>
          <w:color w:val="000000"/>
          <w:sz w:val="24"/>
          <w:lang w:val="nl-BE"/>
        </w:rPr>
        <w:t>(</w:t>
      </w:r>
      <w:r w:rsidRPr="00491D11">
        <w:rPr>
          <w:rFonts w:ascii="Times New Roman"/>
          <w:color w:val="000000"/>
          <w:sz w:val="24"/>
          <w:lang w:val="nl-BE"/>
        </w:rPr>
        <w:t>…</w:t>
      </w:r>
      <w:r w:rsidRPr="00491D11">
        <w:rPr>
          <w:rFonts w:ascii="Times New Roman"/>
          <w:color w:val="000000"/>
          <w:sz w:val="24"/>
          <w:lang w:val="nl-BE"/>
        </w:rPr>
        <w:t>) (Roemeni</w:t>
      </w:r>
      <w:r w:rsidRPr="00491D11">
        <w:rPr>
          <w:rFonts w:ascii="Times New Roman"/>
          <w:color w:val="000000"/>
          <w:sz w:val="24"/>
          <w:lang w:val="nl-BE"/>
        </w:rPr>
        <w:t>ë</w:t>
      </w:r>
      <w:r w:rsidR="008B3D21" w:rsidRPr="00491D11">
        <w:rPr>
          <w:rFonts w:ascii="Times New Roman"/>
          <w:color w:val="000000"/>
          <w:sz w:val="24"/>
          <w:lang w:val="nl-BE"/>
        </w:rPr>
        <w:t>)</w:t>
      </w:r>
      <w:r w:rsidRPr="00491D11">
        <w:rPr>
          <w:rFonts w:ascii="Times New Roman"/>
          <w:color w:val="000000"/>
          <w:sz w:val="24"/>
          <w:lang w:val="nl-BE"/>
        </w:rPr>
        <w:t xml:space="preserve"> </w:t>
      </w:r>
      <w:r w:rsidR="008B3D21" w:rsidRPr="00491D11">
        <w:rPr>
          <w:rFonts w:ascii="Times New Roman"/>
          <w:color w:val="000000"/>
          <w:sz w:val="24"/>
          <w:lang w:val="nl-BE"/>
        </w:rPr>
        <w:t xml:space="preserve">op </w:t>
      </w:r>
      <w:r w:rsidRPr="00491D11">
        <w:rPr>
          <w:rFonts w:ascii="Times New Roman"/>
          <w:color w:val="000000"/>
          <w:sz w:val="24"/>
          <w:lang w:val="nl-BE"/>
        </w:rPr>
        <w:t>(</w:t>
      </w:r>
      <w:r w:rsidRPr="00491D11">
        <w:rPr>
          <w:rFonts w:ascii="Times New Roman"/>
          <w:color w:val="000000"/>
          <w:sz w:val="24"/>
          <w:lang w:val="nl-BE"/>
        </w:rPr>
        <w:t>…</w:t>
      </w:r>
      <w:r w:rsidRPr="00491D11">
        <w:rPr>
          <w:rFonts w:ascii="Times New Roman"/>
          <w:color w:val="000000"/>
          <w:sz w:val="24"/>
          <w:lang w:val="nl-BE"/>
        </w:rPr>
        <w:t>)</w:t>
      </w:r>
      <w:r w:rsidR="008B3D21" w:rsidRPr="00491D11">
        <w:rPr>
          <w:rFonts w:ascii="Times New Roman"/>
          <w:color w:val="000000"/>
          <w:sz w:val="24"/>
          <w:lang w:val="nl-BE"/>
        </w:rPr>
        <w:t>, zonder gekende woon-of verblijfpla</w:t>
      </w:r>
      <w:r w:rsidRPr="00491D11">
        <w:rPr>
          <w:rFonts w:ascii="Times New Roman"/>
          <w:color w:val="000000"/>
          <w:sz w:val="24"/>
          <w:lang w:val="nl-BE"/>
        </w:rPr>
        <w:t>ats, van Roemeense nationaliteit</w:t>
      </w:r>
    </w:p>
    <w:p w:rsidR="00491D11" w:rsidRPr="00491D11" w:rsidRDefault="00491D11" w:rsidP="00491D11">
      <w:pPr>
        <w:pStyle w:val="Paragraphedeliste"/>
        <w:numPr>
          <w:ilvl w:val="0"/>
          <w:numId w:val="4"/>
        </w:numPr>
        <w:spacing w:after="0" w:line="240" w:lineRule="auto"/>
        <w:rPr>
          <w:lang w:val="nl-BE"/>
        </w:rPr>
      </w:pPr>
      <w:r w:rsidRPr="00491D11">
        <w:rPr>
          <w:rFonts w:ascii="Times New Roman"/>
          <w:color w:val="000000"/>
          <w:sz w:val="24"/>
          <w:lang w:val="nl-BE"/>
        </w:rPr>
        <w:t>T.G.</w:t>
      </w:r>
      <w:r w:rsidR="008B3D21" w:rsidRPr="00491D11">
        <w:rPr>
          <w:rFonts w:ascii="Times New Roman"/>
          <w:color w:val="000000"/>
          <w:sz w:val="24"/>
          <w:lang w:val="nl-BE"/>
        </w:rPr>
        <w:t xml:space="preserve">, geboren te </w:t>
      </w:r>
      <w:r w:rsidRPr="00491D11">
        <w:rPr>
          <w:rFonts w:ascii="Times New Roman"/>
          <w:color w:val="000000"/>
          <w:sz w:val="24"/>
          <w:lang w:val="nl-BE"/>
        </w:rPr>
        <w:t>(</w:t>
      </w:r>
      <w:r w:rsidRPr="00491D11">
        <w:rPr>
          <w:rFonts w:ascii="Times New Roman"/>
          <w:color w:val="000000"/>
          <w:sz w:val="24"/>
          <w:lang w:val="nl-BE"/>
        </w:rPr>
        <w:t>…</w:t>
      </w:r>
      <w:r w:rsidRPr="00491D11">
        <w:rPr>
          <w:rFonts w:ascii="Times New Roman"/>
          <w:color w:val="000000"/>
          <w:sz w:val="24"/>
          <w:lang w:val="nl-BE"/>
        </w:rPr>
        <w:t>)</w:t>
      </w:r>
      <w:r>
        <w:rPr>
          <w:rFonts w:ascii="Times New Roman"/>
          <w:color w:val="000000"/>
          <w:sz w:val="24"/>
          <w:lang w:val="nl-BE"/>
        </w:rPr>
        <w:t xml:space="preserve"> (Roemeni</w:t>
      </w:r>
      <w:r>
        <w:rPr>
          <w:rFonts w:ascii="Times New Roman"/>
          <w:color w:val="000000"/>
          <w:sz w:val="24"/>
          <w:lang w:val="nl-BE"/>
        </w:rPr>
        <w:t>ë</w:t>
      </w:r>
      <w:r w:rsidR="008B3D21" w:rsidRPr="00491D11">
        <w:rPr>
          <w:rFonts w:ascii="Times New Roman"/>
          <w:color w:val="000000"/>
          <w:sz w:val="24"/>
          <w:lang w:val="nl-BE"/>
        </w:rPr>
        <w:t xml:space="preserve">) op </w:t>
      </w:r>
      <w:r w:rsidRPr="00491D11">
        <w:rPr>
          <w:rFonts w:ascii="Times New Roman"/>
          <w:color w:val="000000"/>
          <w:sz w:val="24"/>
          <w:lang w:val="nl-BE"/>
        </w:rPr>
        <w:t>(</w:t>
      </w:r>
      <w:r w:rsidRPr="00491D11">
        <w:rPr>
          <w:rFonts w:ascii="Times New Roman"/>
          <w:color w:val="000000"/>
          <w:sz w:val="24"/>
          <w:lang w:val="nl-BE"/>
        </w:rPr>
        <w:t>…</w:t>
      </w:r>
      <w:r w:rsidRPr="00491D11">
        <w:rPr>
          <w:rFonts w:ascii="Times New Roman"/>
          <w:color w:val="000000"/>
          <w:sz w:val="24"/>
          <w:lang w:val="nl-BE"/>
        </w:rPr>
        <w:t>)</w:t>
      </w:r>
      <w:r w:rsidR="008B3D21" w:rsidRPr="00491D11">
        <w:rPr>
          <w:rFonts w:ascii="Times New Roman"/>
          <w:color w:val="000000"/>
          <w:sz w:val="24"/>
          <w:lang w:val="nl-BE"/>
        </w:rPr>
        <w:t xml:space="preserve">, wonende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xml:space="preserve">) </w:t>
      </w:r>
      <w:r w:rsidR="008B3D21" w:rsidRPr="00491D11">
        <w:rPr>
          <w:rFonts w:ascii="Times New Roman"/>
          <w:color w:val="000000"/>
          <w:sz w:val="24"/>
          <w:lang w:val="nl-BE"/>
        </w:rPr>
        <w:t>(Roemeni</w:t>
      </w:r>
      <w:r>
        <w:rPr>
          <w:rFonts w:ascii="Times New Roman"/>
          <w:color w:val="000000"/>
          <w:sz w:val="24"/>
          <w:lang w:val="nl-BE"/>
        </w:rPr>
        <w:t>ë</w:t>
      </w:r>
      <w:r w:rsidR="008B3D21" w:rsidRPr="00491D11">
        <w:rPr>
          <w:rFonts w:ascii="Times New Roman"/>
          <w:color w:val="000000"/>
          <w:sz w:val="24"/>
          <w:lang w:val="nl-BE"/>
        </w:rPr>
        <w:t xml:space="preserv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xml:space="preserve">) </w:t>
      </w:r>
      <w:r w:rsidR="008B3D21" w:rsidRPr="00491D11">
        <w:rPr>
          <w:rFonts w:ascii="Times New Roman"/>
          <w:color w:val="000000"/>
          <w:sz w:val="24"/>
          <w:lang w:val="nl-BE"/>
        </w:rPr>
        <w:t>van Roemeense nationaliteit, thans aangehouden</w:t>
      </w:r>
      <w:r>
        <w:rPr>
          <w:rFonts w:ascii="Times New Roman"/>
          <w:color w:val="000000"/>
          <w:sz w:val="24"/>
          <w:lang w:val="nl-BE"/>
        </w:rPr>
        <w:t xml:space="preserve"> in de  gevangenis te Antwerpen</w:t>
      </w:r>
    </w:p>
    <w:p w:rsidR="005A2BB2" w:rsidRPr="000915E1" w:rsidRDefault="00491D11" w:rsidP="000915E1">
      <w:pPr>
        <w:pStyle w:val="Paragraphedeliste"/>
        <w:numPr>
          <w:ilvl w:val="0"/>
          <w:numId w:val="4"/>
        </w:numPr>
        <w:spacing w:after="0" w:line="240" w:lineRule="auto"/>
        <w:rPr>
          <w:rFonts w:ascii="Times New Roman"/>
          <w:color w:val="000000"/>
          <w:sz w:val="24"/>
          <w:lang w:val="nl-BE"/>
        </w:rPr>
      </w:pPr>
      <w:r w:rsidRPr="000915E1">
        <w:rPr>
          <w:rFonts w:ascii="Times New Roman"/>
          <w:color w:val="000000"/>
          <w:sz w:val="24"/>
          <w:lang w:val="nl-BE"/>
        </w:rPr>
        <w:t>G.A., geboren te (</w:t>
      </w:r>
      <w:r w:rsidRPr="000915E1">
        <w:rPr>
          <w:rFonts w:ascii="Times New Roman"/>
          <w:color w:val="000000"/>
          <w:sz w:val="24"/>
          <w:lang w:val="nl-BE"/>
        </w:rPr>
        <w:t>…</w:t>
      </w:r>
      <w:r w:rsidRPr="000915E1">
        <w:rPr>
          <w:rFonts w:ascii="Times New Roman"/>
          <w:color w:val="000000"/>
          <w:sz w:val="24"/>
          <w:lang w:val="nl-BE"/>
        </w:rPr>
        <w:t>) (Roemeni</w:t>
      </w:r>
      <w:r w:rsidRPr="000915E1">
        <w:rPr>
          <w:rFonts w:ascii="Times New Roman"/>
          <w:color w:val="000000"/>
          <w:sz w:val="24"/>
          <w:lang w:val="nl-BE"/>
        </w:rPr>
        <w:t>ë</w:t>
      </w:r>
      <w:r w:rsidR="008B3D21" w:rsidRPr="000915E1">
        <w:rPr>
          <w:rFonts w:ascii="Times New Roman"/>
          <w:color w:val="000000"/>
          <w:sz w:val="24"/>
          <w:lang w:val="nl-BE"/>
        </w:rPr>
        <w:t>)</w:t>
      </w:r>
      <w:r w:rsidR="000915E1">
        <w:rPr>
          <w:rFonts w:ascii="Times New Roman"/>
          <w:color w:val="000000"/>
          <w:sz w:val="24"/>
          <w:lang w:val="nl-BE"/>
        </w:rPr>
        <w:t xml:space="preserve"> </w:t>
      </w:r>
      <w:r w:rsidR="008B3D21" w:rsidRPr="000915E1">
        <w:rPr>
          <w:rFonts w:ascii="Times New Roman"/>
          <w:color w:val="000000"/>
          <w:sz w:val="24"/>
          <w:lang w:val="nl-BE"/>
        </w:rPr>
        <w:t xml:space="preserve">op </w:t>
      </w:r>
      <w:r w:rsidR="000915E1" w:rsidRPr="000915E1">
        <w:rPr>
          <w:rFonts w:ascii="Times New Roman"/>
          <w:color w:val="000000"/>
          <w:sz w:val="24"/>
          <w:lang w:val="nl-BE"/>
        </w:rPr>
        <w:t>(</w:t>
      </w:r>
      <w:r w:rsidR="000915E1" w:rsidRPr="000915E1">
        <w:rPr>
          <w:rFonts w:ascii="Times New Roman"/>
          <w:color w:val="000000"/>
          <w:sz w:val="24"/>
          <w:lang w:val="nl-BE"/>
        </w:rPr>
        <w:t>…</w:t>
      </w:r>
      <w:r w:rsidR="000915E1" w:rsidRPr="000915E1">
        <w:rPr>
          <w:rFonts w:ascii="Times New Roman"/>
          <w:color w:val="000000"/>
          <w:sz w:val="24"/>
          <w:lang w:val="nl-BE"/>
        </w:rPr>
        <w:t>)</w:t>
      </w:r>
      <w:r w:rsidR="008B3D21" w:rsidRPr="000915E1">
        <w:rPr>
          <w:rFonts w:ascii="Times New Roman"/>
          <w:color w:val="000000"/>
          <w:sz w:val="24"/>
          <w:lang w:val="nl-BE"/>
        </w:rPr>
        <w:t xml:space="preserve">, wonende </w:t>
      </w:r>
      <w:r w:rsidRPr="000915E1">
        <w:rPr>
          <w:rFonts w:ascii="Times New Roman"/>
          <w:color w:val="000000"/>
          <w:sz w:val="24"/>
          <w:lang w:val="nl-BE"/>
        </w:rPr>
        <w:t>(</w:t>
      </w:r>
      <w:r w:rsidRPr="000915E1">
        <w:rPr>
          <w:rFonts w:ascii="Times New Roman"/>
          <w:color w:val="000000"/>
          <w:sz w:val="24"/>
          <w:lang w:val="nl-BE"/>
        </w:rPr>
        <w:t>…</w:t>
      </w:r>
      <w:r w:rsidRPr="000915E1">
        <w:rPr>
          <w:rFonts w:ascii="Times New Roman"/>
          <w:color w:val="000000"/>
          <w:sz w:val="24"/>
          <w:lang w:val="nl-BE"/>
        </w:rPr>
        <w:t>)</w:t>
      </w:r>
      <w:r w:rsidR="008B3D21" w:rsidRPr="000915E1">
        <w:rPr>
          <w:rFonts w:ascii="Times New Roman"/>
          <w:color w:val="000000"/>
          <w:sz w:val="24"/>
          <w:lang w:val="nl-BE"/>
        </w:rPr>
        <w:t xml:space="preserve"> (Roemeni</w:t>
      </w:r>
      <w:r w:rsidRPr="000915E1">
        <w:rPr>
          <w:rFonts w:ascii="Times New Roman"/>
          <w:color w:val="000000"/>
          <w:sz w:val="24"/>
          <w:lang w:val="nl-BE"/>
        </w:rPr>
        <w:t>ë</w:t>
      </w:r>
      <w:r w:rsidR="008B3D21" w:rsidRPr="000915E1">
        <w:rPr>
          <w:rFonts w:ascii="Times New Roman"/>
          <w:color w:val="000000"/>
          <w:sz w:val="24"/>
          <w:lang w:val="nl-BE"/>
        </w:rPr>
        <w:t>), van Roemeense nationaliteit, aangehouden bij verstek</w:t>
      </w:r>
    </w:p>
    <w:p w:rsidR="00491D11" w:rsidRPr="00BD63C1" w:rsidRDefault="00491D11">
      <w:pPr>
        <w:spacing w:after="0" w:line="240" w:lineRule="auto"/>
        <w:rPr>
          <w:lang w:val="nl-BE"/>
        </w:rPr>
      </w:pPr>
    </w:p>
    <w:p w:rsidR="005A2BB2" w:rsidRDefault="00491D11">
      <w:pPr>
        <w:spacing w:after="0" w:line="240" w:lineRule="auto"/>
        <w:rPr>
          <w:rFonts w:ascii="Times New Roman"/>
          <w:color w:val="000000"/>
          <w:sz w:val="24"/>
          <w:lang w:val="nl-BE"/>
        </w:rPr>
      </w:pPr>
      <w:r>
        <w:rPr>
          <w:rFonts w:ascii="Times New Roman"/>
          <w:color w:val="000000"/>
          <w:sz w:val="24"/>
          <w:lang w:val="nl-BE"/>
        </w:rPr>
        <w:t>BEKL</w:t>
      </w:r>
      <w:r w:rsidR="008B3D21" w:rsidRPr="00BD63C1">
        <w:rPr>
          <w:rFonts w:ascii="Times New Roman"/>
          <w:color w:val="000000"/>
          <w:sz w:val="24"/>
          <w:lang w:val="nl-BE"/>
        </w:rPr>
        <w:t>AAGD VAN :</w:t>
      </w:r>
    </w:p>
    <w:p w:rsidR="00491D11" w:rsidRPr="00BD63C1" w:rsidRDefault="00491D1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IN VERDENKING GESTELD VAN : </w:t>
      </w:r>
    </w:p>
    <w:p w:rsidR="00491D11" w:rsidRPr="00BD63C1" w:rsidRDefault="00491D11">
      <w:pPr>
        <w:spacing w:after="0" w:line="240" w:lineRule="auto"/>
        <w:rPr>
          <w:lang w:val="nl-BE"/>
        </w:rPr>
      </w:pPr>
    </w:p>
    <w:p w:rsidR="005A2BB2" w:rsidRDefault="008B3D21">
      <w:pPr>
        <w:spacing w:after="0" w:line="240" w:lineRule="auto"/>
        <w:rPr>
          <w:rFonts w:ascii="Times New Roman"/>
          <w:b/>
          <w:color w:val="000000"/>
          <w:sz w:val="24"/>
          <w:lang w:val="nl-BE"/>
        </w:rPr>
      </w:pPr>
      <w:r w:rsidRPr="00491D11">
        <w:rPr>
          <w:rFonts w:ascii="Times New Roman"/>
          <w:b/>
          <w:color w:val="000000"/>
          <w:sz w:val="24"/>
          <w:lang w:val="nl-BE"/>
        </w:rPr>
        <w:t xml:space="preserve">A/ De eerste en de tweede </w:t>
      </w:r>
    </w:p>
    <w:p w:rsidR="00491D11" w:rsidRPr="00491D11" w:rsidRDefault="00491D11">
      <w:pPr>
        <w:spacing w:after="0" w:line="240" w:lineRule="auto"/>
        <w:rPr>
          <w:b/>
          <w:lang w:val="nl-BE"/>
        </w:rPr>
      </w:pPr>
    </w:p>
    <w:p w:rsidR="005A2BB2" w:rsidRDefault="00491D11">
      <w:pPr>
        <w:spacing w:after="0" w:line="240" w:lineRule="auto"/>
        <w:rPr>
          <w:rFonts w:ascii="Times New Roman"/>
          <w:color w:val="000000"/>
          <w:sz w:val="24"/>
          <w:lang w:val="nl-BE"/>
        </w:rPr>
      </w:pPr>
      <w:r>
        <w:rPr>
          <w:rFonts w:ascii="Times New Roman"/>
          <w:color w:val="000000"/>
          <w:sz w:val="24"/>
          <w:lang w:val="nl-BE"/>
        </w:rPr>
        <w:t>Te Geel, te</w:t>
      </w:r>
      <w:r w:rsidR="008B3D21" w:rsidRPr="00BD63C1">
        <w:rPr>
          <w:rFonts w:ascii="Times New Roman"/>
          <w:color w:val="000000"/>
          <w:sz w:val="24"/>
          <w:lang w:val="nl-BE"/>
        </w:rPr>
        <w:t xml:space="preserve"> </w:t>
      </w:r>
      <w:proofErr w:type="spellStart"/>
      <w:r w:rsidR="008B3D21" w:rsidRPr="00BD63C1">
        <w:rPr>
          <w:rFonts w:ascii="Times New Roman"/>
          <w:color w:val="000000"/>
          <w:sz w:val="24"/>
          <w:lang w:val="nl-BE"/>
        </w:rPr>
        <w:t>Rijkevorsel</w:t>
      </w:r>
      <w:proofErr w:type="spellEnd"/>
      <w:r w:rsidR="008B3D21" w:rsidRPr="00BD63C1">
        <w:rPr>
          <w:rFonts w:ascii="Times New Roman"/>
          <w:color w:val="000000"/>
          <w:sz w:val="24"/>
          <w:lang w:val="nl-BE"/>
        </w:rPr>
        <w:t xml:space="preserve"> en elders in het</w:t>
      </w:r>
      <w:r>
        <w:rPr>
          <w:rFonts w:ascii="Times New Roman"/>
          <w:color w:val="000000"/>
          <w:sz w:val="24"/>
          <w:lang w:val="nl-BE"/>
        </w:rPr>
        <w:t xml:space="preserve"> arrondissement Turnhout en, bij samenhang, te</w:t>
      </w:r>
      <w:r w:rsidR="008B3D21" w:rsidRPr="00BD63C1">
        <w:rPr>
          <w:rFonts w:ascii="Times New Roman"/>
          <w:color w:val="000000"/>
          <w:sz w:val="24"/>
          <w:lang w:val="nl-BE"/>
        </w:rPr>
        <w:t xml:space="preserve"> Lommel, in het gerechtelijk arrondissement Hasselt, te  Schoten, in het gerechtelijk arrondissement </w:t>
      </w:r>
      <w:r>
        <w:rPr>
          <w:rFonts w:ascii="Times New Roman"/>
          <w:color w:val="000000"/>
          <w:sz w:val="24"/>
          <w:lang w:val="nl-BE"/>
        </w:rPr>
        <w:t xml:space="preserve">Antwerpen, te Anderlecht en te </w:t>
      </w:r>
      <w:r w:rsidR="008B3D21" w:rsidRPr="00BD63C1">
        <w:rPr>
          <w:rFonts w:ascii="Times New Roman"/>
          <w:color w:val="000000"/>
          <w:sz w:val="24"/>
          <w:lang w:val="nl-BE"/>
        </w:rPr>
        <w:t>Grimbergen, in het gerechtelijk arrondissement Brussel alsook op diverse  andere niet nader te bepalen</w:t>
      </w:r>
      <w:r>
        <w:rPr>
          <w:rFonts w:ascii="Times New Roman"/>
          <w:color w:val="000000"/>
          <w:sz w:val="24"/>
          <w:lang w:val="nl-BE"/>
        </w:rPr>
        <w:t xml:space="preserve"> </w:t>
      </w:r>
      <w:r w:rsidR="008B3D21" w:rsidRPr="00BD63C1">
        <w:rPr>
          <w:rFonts w:ascii="Times New Roman"/>
          <w:color w:val="000000"/>
          <w:sz w:val="24"/>
          <w:lang w:val="nl-BE"/>
        </w:rPr>
        <w:t xml:space="preserve">plaatsen in het Rijk, minstens van 23 september 2010 tot 24 januari 2012 </w:t>
      </w:r>
    </w:p>
    <w:p w:rsidR="00491D11" w:rsidRPr="00BD63C1" w:rsidRDefault="00491D1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Leidend persoon te zijn geweest van een criminele organisatie , zijnde een gestructureerde vereniging van meer dan twee personen, die duurt in tijd, met als oogmerk het in onderling overleg plegen van misdaden of wanbedrijven, strafbaar met een gevangenisstraf van drie jaar of een zwaardere straf, om direct of indirect vermogensvoordelen te verkrijgen, met gebruikmaking van intimidatie, bedreiging, geweld, listige kunstgrepen of corruptie,</w:t>
      </w:r>
      <w:r w:rsidR="00491D11">
        <w:rPr>
          <w:rFonts w:ascii="Times New Roman"/>
          <w:color w:val="000000"/>
          <w:sz w:val="24"/>
          <w:lang w:val="nl-BE"/>
        </w:rPr>
        <w:t xml:space="preserve"> of met aanwending van commerci</w:t>
      </w:r>
      <w:r w:rsidR="00491D11">
        <w:rPr>
          <w:rFonts w:ascii="Times New Roman"/>
          <w:color w:val="000000"/>
          <w:sz w:val="24"/>
          <w:lang w:val="nl-BE"/>
        </w:rPr>
        <w:t>ë</w:t>
      </w:r>
      <w:r w:rsidRPr="00BD63C1">
        <w:rPr>
          <w:rFonts w:ascii="Times New Roman"/>
          <w:color w:val="000000"/>
          <w:sz w:val="24"/>
          <w:lang w:val="nl-BE"/>
        </w:rPr>
        <w:t>le of andere structuren</w:t>
      </w:r>
      <w:r w:rsidR="00491D11">
        <w:rPr>
          <w:rFonts w:ascii="Times New Roman"/>
          <w:color w:val="000000"/>
          <w:sz w:val="24"/>
          <w:lang w:val="nl-BE"/>
        </w:rPr>
        <w:t xml:space="preserve"> om het plegen van misdrijven te</w:t>
      </w:r>
      <w:r w:rsidRPr="00BD63C1">
        <w:rPr>
          <w:rFonts w:ascii="Times New Roman"/>
          <w:color w:val="000000"/>
          <w:sz w:val="24"/>
          <w:lang w:val="nl-BE"/>
        </w:rPr>
        <w:t xml:space="preserve"> verbergen of te verge</w:t>
      </w:r>
      <w:r w:rsidR="00491D11">
        <w:rPr>
          <w:rFonts w:ascii="Times New Roman"/>
          <w:color w:val="000000"/>
          <w:sz w:val="24"/>
          <w:lang w:val="nl-BE"/>
        </w:rPr>
        <w:t>makkelijken, namelijk met het oog</w:t>
      </w:r>
      <w:r w:rsidRPr="00BD63C1">
        <w:rPr>
          <w:rFonts w:ascii="Times New Roman"/>
          <w:color w:val="000000"/>
          <w:sz w:val="24"/>
          <w:lang w:val="nl-BE"/>
        </w:rPr>
        <w:t xml:space="preserve"> op plegen van diefstallen.</w:t>
      </w:r>
    </w:p>
    <w:p w:rsidR="00491D11" w:rsidRPr="00BD63C1" w:rsidRDefault="00491D11">
      <w:pPr>
        <w:spacing w:after="0" w:line="240" w:lineRule="auto"/>
        <w:rPr>
          <w:lang w:val="nl-BE"/>
        </w:rPr>
      </w:pPr>
    </w:p>
    <w:p w:rsidR="005A2BB2" w:rsidRDefault="00491D11">
      <w:pPr>
        <w:spacing w:after="0" w:line="240" w:lineRule="auto"/>
        <w:rPr>
          <w:rFonts w:ascii="Times New Roman"/>
          <w:b/>
          <w:color w:val="000000"/>
          <w:sz w:val="24"/>
          <w:lang w:val="nl-BE"/>
        </w:rPr>
      </w:pPr>
      <w:r w:rsidRPr="00491D11">
        <w:rPr>
          <w:rFonts w:ascii="Times New Roman"/>
          <w:b/>
          <w:color w:val="000000"/>
          <w:sz w:val="24"/>
          <w:lang w:val="nl-BE"/>
        </w:rPr>
        <w:t>B/ De derde, de vierde, de vijf</w:t>
      </w:r>
      <w:r w:rsidR="008B3D21" w:rsidRPr="00491D11">
        <w:rPr>
          <w:rFonts w:ascii="Times New Roman"/>
          <w:b/>
          <w:color w:val="000000"/>
          <w:sz w:val="24"/>
          <w:lang w:val="nl-BE"/>
        </w:rPr>
        <w:t>de</w:t>
      </w:r>
      <w:r w:rsidRPr="00491D11">
        <w:rPr>
          <w:rFonts w:ascii="Times New Roman"/>
          <w:b/>
          <w:color w:val="000000"/>
          <w:sz w:val="24"/>
          <w:lang w:val="nl-BE"/>
        </w:rPr>
        <w:t>,</w:t>
      </w:r>
      <w:r w:rsidR="008B3D21" w:rsidRPr="00491D11">
        <w:rPr>
          <w:rFonts w:ascii="Times New Roman"/>
          <w:b/>
          <w:color w:val="000000"/>
          <w:sz w:val="24"/>
          <w:lang w:val="nl-BE"/>
        </w:rPr>
        <w:t xml:space="preserve"> de </w:t>
      </w:r>
      <w:r w:rsidRPr="00491D11">
        <w:rPr>
          <w:rFonts w:ascii="Times New Roman"/>
          <w:b/>
          <w:color w:val="000000"/>
          <w:sz w:val="24"/>
          <w:lang w:val="nl-BE"/>
        </w:rPr>
        <w:t>zesde, de zevende, de ac</w:t>
      </w:r>
      <w:r w:rsidR="008B3D21" w:rsidRPr="00491D11">
        <w:rPr>
          <w:rFonts w:ascii="Times New Roman"/>
          <w:b/>
          <w:color w:val="000000"/>
          <w:sz w:val="24"/>
          <w:lang w:val="nl-BE"/>
        </w:rPr>
        <w:t>htste</w:t>
      </w:r>
      <w:r w:rsidRPr="00491D11">
        <w:rPr>
          <w:rFonts w:ascii="Times New Roman"/>
          <w:b/>
          <w:color w:val="000000"/>
          <w:sz w:val="24"/>
          <w:lang w:val="nl-BE"/>
        </w:rPr>
        <w:t>,</w:t>
      </w:r>
      <w:r w:rsidR="008B3D21" w:rsidRPr="00491D11">
        <w:rPr>
          <w:rFonts w:ascii="Times New Roman"/>
          <w:b/>
          <w:color w:val="000000"/>
          <w:sz w:val="24"/>
          <w:lang w:val="nl-BE"/>
        </w:rPr>
        <w:t xml:space="preserve"> de negende, de tiende, de elfde, de twaalfde, de d</w:t>
      </w:r>
      <w:r w:rsidRPr="00491D11">
        <w:rPr>
          <w:rFonts w:ascii="Times New Roman"/>
          <w:b/>
          <w:color w:val="000000"/>
          <w:sz w:val="24"/>
          <w:lang w:val="nl-BE"/>
        </w:rPr>
        <w:t>ertiende, de veertiende en de vijf</w:t>
      </w:r>
      <w:r w:rsidR="008B3D21" w:rsidRPr="00491D11">
        <w:rPr>
          <w:rFonts w:ascii="Times New Roman"/>
          <w:b/>
          <w:color w:val="000000"/>
          <w:sz w:val="24"/>
          <w:lang w:val="nl-BE"/>
        </w:rPr>
        <w:t xml:space="preserve">tiende </w:t>
      </w:r>
    </w:p>
    <w:p w:rsidR="00491D11" w:rsidRPr="00491D11" w:rsidRDefault="00491D11">
      <w:pPr>
        <w:spacing w:after="0" w:line="240" w:lineRule="auto"/>
        <w:rPr>
          <w:b/>
          <w:lang w:val="nl-BE"/>
        </w:rPr>
      </w:pPr>
    </w:p>
    <w:p w:rsidR="005A2BB2" w:rsidRDefault="00491D11">
      <w:pPr>
        <w:spacing w:after="0" w:line="240" w:lineRule="auto"/>
        <w:rPr>
          <w:rFonts w:ascii="Times New Roman"/>
          <w:color w:val="000000"/>
          <w:sz w:val="24"/>
          <w:lang w:val="nl-BE"/>
        </w:rPr>
      </w:pPr>
      <w:r>
        <w:rPr>
          <w:rFonts w:ascii="Times New Roman"/>
          <w:color w:val="000000"/>
          <w:sz w:val="24"/>
          <w:lang w:val="nl-BE"/>
        </w:rPr>
        <w:t xml:space="preserve">Te Geel, te </w:t>
      </w:r>
      <w:proofErr w:type="spellStart"/>
      <w:r>
        <w:rPr>
          <w:rFonts w:ascii="Times New Roman"/>
          <w:color w:val="000000"/>
          <w:sz w:val="24"/>
          <w:lang w:val="nl-BE"/>
        </w:rPr>
        <w:t>Rij</w:t>
      </w:r>
      <w:r w:rsidR="008B3D21" w:rsidRPr="00BD63C1">
        <w:rPr>
          <w:rFonts w:ascii="Times New Roman"/>
          <w:color w:val="000000"/>
          <w:sz w:val="24"/>
          <w:lang w:val="nl-BE"/>
        </w:rPr>
        <w:t>kevorsel</w:t>
      </w:r>
      <w:proofErr w:type="spellEnd"/>
      <w:r w:rsidR="008B3D21" w:rsidRPr="00BD63C1">
        <w:rPr>
          <w:rFonts w:ascii="Times New Roman"/>
          <w:color w:val="000000"/>
          <w:sz w:val="24"/>
          <w:lang w:val="nl-BE"/>
        </w:rPr>
        <w:t xml:space="preserve"> en elders in het</w:t>
      </w:r>
      <w:r>
        <w:rPr>
          <w:rFonts w:ascii="Times New Roman"/>
          <w:color w:val="000000"/>
          <w:sz w:val="24"/>
          <w:lang w:val="nl-BE"/>
        </w:rPr>
        <w:t xml:space="preserve"> arrondissement Turnhout en, bij samenhang, te Lommel,</w:t>
      </w:r>
      <w:r w:rsidR="008B3D21" w:rsidRPr="00BD63C1">
        <w:rPr>
          <w:rFonts w:ascii="Times New Roman"/>
          <w:color w:val="000000"/>
          <w:sz w:val="24"/>
          <w:lang w:val="nl-BE"/>
        </w:rPr>
        <w:t xml:space="preserve"> in het gerechtelijk arrondissement Hasselt, te  Schoten, in het gerechtelijk arrondissement Antwerpen, te Anderlecht en te  Grimbergen, in het gerechtelijk arrondissement Brussel alsook op diverse  andere niet nader te bepalen plaatsen in het </w:t>
      </w:r>
      <w:r>
        <w:rPr>
          <w:rFonts w:ascii="Times New Roman"/>
          <w:color w:val="000000"/>
          <w:sz w:val="24"/>
          <w:lang w:val="nl-BE"/>
        </w:rPr>
        <w:t xml:space="preserve">Rijk, tussen 23 september 2010 </w:t>
      </w:r>
      <w:r w:rsidR="008B3D21" w:rsidRPr="00BD63C1">
        <w:rPr>
          <w:rFonts w:ascii="Times New Roman"/>
          <w:color w:val="000000"/>
          <w:sz w:val="24"/>
          <w:lang w:val="nl-BE"/>
        </w:rPr>
        <w:t xml:space="preserve">en 24 januari 2012, gedurende een niet nader te bepalen periode die alleszins voortduurde tot 24 </w:t>
      </w:r>
      <w:r>
        <w:rPr>
          <w:rFonts w:ascii="Times New Roman"/>
          <w:color w:val="000000"/>
          <w:sz w:val="24"/>
          <w:lang w:val="nl-BE"/>
        </w:rPr>
        <w:t>j</w:t>
      </w:r>
      <w:r w:rsidR="008B3D21" w:rsidRPr="00BD63C1">
        <w:rPr>
          <w:rFonts w:ascii="Times New Roman"/>
          <w:color w:val="000000"/>
          <w:sz w:val="24"/>
          <w:lang w:val="nl-BE"/>
        </w:rPr>
        <w:t xml:space="preserve">anuari 2012 </w:t>
      </w:r>
    </w:p>
    <w:p w:rsidR="00491D11" w:rsidRPr="00BD63C1" w:rsidRDefault="00491D1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Wetens en willens deel te hebben uitgemaakt van een criminele organisatie, zijnde een gestructureerde vereniging van meer dan twee personen, die duurt in tijd, met als oogmerk het in onderling overleg plegen van misdaden of wanbedrijven, strafba</w:t>
      </w:r>
      <w:r w:rsidR="00491D11">
        <w:rPr>
          <w:rFonts w:ascii="Times New Roman"/>
          <w:color w:val="000000"/>
          <w:sz w:val="24"/>
          <w:lang w:val="nl-BE"/>
        </w:rPr>
        <w:t>ar met een gevangenisstraf van d</w:t>
      </w:r>
      <w:r w:rsidRPr="00BD63C1">
        <w:rPr>
          <w:rFonts w:ascii="Times New Roman"/>
          <w:color w:val="000000"/>
          <w:sz w:val="24"/>
          <w:lang w:val="nl-BE"/>
        </w:rPr>
        <w:t xml:space="preserve">rie jaar of een zwaardere straf, om direct of indirect vermogensvoordelen te verkrijgen, met gebruikmaking van intimidatie, bedreiging, </w:t>
      </w:r>
      <w:r w:rsidRPr="00BD63C1">
        <w:rPr>
          <w:rFonts w:ascii="Times New Roman"/>
          <w:color w:val="000000"/>
          <w:sz w:val="24"/>
          <w:lang w:val="nl-BE"/>
        </w:rPr>
        <w:lastRenderedPageBreak/>
        <w:t>geweld, listige kunstgrepen of corruptie, of met aanwending van commerci</w:t>
      </w:r>
      <w:r w:rsidR="00491D11">
        <w:rPr>
          <w:rFonts w:ascii="Times New Roman"/>
          <w:color w:val="000000"/>
          <w:sz w:val="24"/>
          <w:lang w:val="nl-BE"/>
        </w:rPr>
        <w:t>ë</w:t>
      </w:r>
      <w:r w:rsidRPr="00BD63C1">
        <w:rPr>
          <w:rFonts w:ascii="Times New Roman"/>
          <w:color w:val="000000"/>
          <w:sz w:val="24"/>
          <w:lang w:val="nl-BE"/>
        </w:rPr>
        <w:t>le of andere structuren om het plegen van misdrijven te verbergen of te vergemakkelijken, ook al had hij niet de bedoeling een misdrijf te plegen in het raam van die organisatie of daaraan deel te nemen op een van die wijzen bedoeld in de artikelen 66 en volgende van het strafwetboek, namelijk met het oo</w:t>
      </w:r>
      <w:r w:rsidR="00491D11">
        <w:rPr>
          <w:rFonts w:ascii="Times New Roman"/>
          <w:color w:val="000000"/>
          <w:sz w:val="24"/>
          <w:lang w:val="nl-BE"/>
        </w:rPr>
        <w:t>g op het plegen van diefstallen.</w:t>
      </w:r>
    </w:p>
    <w:p w:rsidR="00491D11" w:rsidRPr="00BD63C1" w:rsidRDefault="00491D11">
      <w:pPr>
        <w:spacing w:after="0" w:line="240" w:lineRule="auto"/>
        <w:rPr>
          <w:lang w:val="nl-BE"/>
        </w:rPr>
      </w:pPr>
    </w:p>
    <w:p w:rsidR="005A2BB2" w:rsidRDefault="00491D11">
      <w:pPr>
        <w:spacing w:after="0" w:line="240" w:lineRule="auto"/>
        <w:rPr>
          <w:rFonts w:ascii="Times New Roman"/>
          <w:b/>
          <w:color w:val="000000"/>
          <w:sz w:val="24"/>
          <w:lang w:val="nl-BE"/>
        </w:rPr>
      </w:pPr>
      <w:r w:rsidRPr="00491D11">
        <w:rPr>
          <w:rFonts w:ascii="Times New Roman"/>
          <w:b/>
          <w:color w:val="000000"/>
          <w:sz w:val="24"/>
          <w:lang w:val="nl-BE"/>
        </w:rPr>
        <w:t>C/</w:t>
      </w:r>
      <w:r w:rsidR="008B3D21" w:rsidRPr="00491D11">
        <w:rPr>
          <w:rFonts w:ascii="Times New Roman"/>
          <w:b/>
          <w:color w:val="000000"/>
          <w:sz w:val="24"/>
          <w:lang w:val="nl-BE"/>
        </w:rPr>
        <w:t xml:space="preserve"> De eerste, de tweede, de derde, de vijfde en de veertiende</w:t>
      </w:r>
    </w:p>
    <w:p w:rsidR="00491D11" w:rsidRPr="00491D11" w:rsidRDefault="00491D11">
      <w:pPr>
        <w:spacing w:after="0" w:line="240" w:lineRule="auto"/>
        <w:rPr>
          <w:b/>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samenhang te Antwerpen, in het gerechtelijk arrondissement Antwerpen,  tussen 1 oktober 2011 en 24 januari 2012, meermaa</w:t>
      </w:r>
      <w:r w:rsidR="00491D11">
        <w:rPr>
          <w:rFonts w:ascii="Times New Roman"/>
          <w:color w:val="000000"/>
          <w:sz w:val="24"/>
          <w:lang w:val="nl-BE"/>
        </w:rPr>
        <w:t>ls, op niet nader te bepalen tij</w:t>
      </w:r>
      <w:r w:rsidRPr="00BD63C1">
        <w:rPr>
          <w:rFonts w:ascii="Times New Roman"/>
          <w:color w:val="000000"/>
          <w:sz w:val="24"/>
          <w:lang w:val="nl-BE"/>
        </w:rPr>
        <w:t>dstippen</w:t>
      </w:r>
    </w:p>
    <w:p w:rsidR="00491D11" w:rsidRPr="00BD63C1" w:rsidRDefault="00491D11">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Het misdrijf mensenhandel te hebben gepleegd, zijnde de werving, het vervoer, de overbrenging, de huisvesting, de opvang van een persoon, de wisseling of de overdracht van de controle over hem teneinde ten aanzien van deze persoon, met name ten aanzien van </w:t>
      </w:r>
      <w:r w:rsidR="00491D11">
        <w:rPr>
          <w:rFonts w:ascii="Times New Roman"/>
          <w:color w:val="000000"/>
          <w:sz w:val="24"/>
          <w:lang w:val="nl-BE"/>
        </w:rPr>
        <w:t>F.M.</w:t>
      </w:r>
      <w:r w:rsidRPr="00BD63C1">
        <w:rPr>
          <w:rFonts w:ascii="Times New Roman"/>
          <w:color w:val="000000"/>
          <w:sz w:val="24"/>
          <w:lang w:val="nl-BE"/>
        </w:rPr>
        <w:t xml:space="preserve">, geboren te </w:t>
      </w:r>
      <w:r w:rsidR="00491D11">
        <w:rPr>
          <w:rFonts w:ascii="Times New Roman"/>
          <w:color w:val="000000"/>
          <w:sz w:val="24"/>
          <w:lang w:val="nl-BE"/>
        </w:rPr>
        <w:t>(</w:t>
      </w:r>
      <w:r w:rsidR="00491D11">
        <w:rPr>
          <w:rFonts w:ascii="Times New Roman"/>
          <w:color w:val="000000"/>
          <w:sz w:val="24"/>
          <w:lang w:val="nl-BE"/>
        </w:rPr>
        <w:t>…</w:t>
      </w:r>
      <w:r w:rsidR="00491D11">
        <w:rPr>
          <w:rFonts w:ascii="Times New Roman"/>
          <w:color w:val="000000"/>
          <w:sz w:val="24"/>
          <w:lang w:val="nl-BE"/>
        </w:rPr>
        <w:t>)</w:t>
      </w:r>
      <w:r w:rsidRPr="00BD63C1">
        <w:rPr>
          <w:rFonts w:ascii="Times New Roman"/>
          <w:color w:val="000000"/>
          <w:sz w:val="24"/>
          <w:lang w:val="nl-BE"/>
        </w:rPr>
        <w:t xml:space="preserve"> op </w:t>
      </w:r>
      <w:r w:rsidR="00491D11">
        <w:rPr>
          <w:rFonts w:ascii="Times New Roman"/>
          <w:color w:val="000000"/>
          <w:sz w:val="24"/>
          <w:lang w:val="nl-BE"/>
        </w:rPr>
        <w:t>(</w:t>
      </w:r>
      <w:r w:rsidR="00491D11">
        <w:rPr>
          <w:rFonts w:ascii="Times New Roman"/>
          <w:color w:val="000000"/>
          <w:sz w:val="24"/>
          <w:lang w:val="nl-BE"/>
        </w:rPr>
        <w:t>…</w:t>
      </w:r>
      <w:r w:rsidR="00491D11">
        <w:rPr>
          <w:rFonts w:ascii="Times New Roman"/>
          <w:color w:val="000000"/>
          <w:sz w:val="24"/>
          <w:lang w:val="nl-BE"/>
        </w:rPr>
        <w:t>)</w:t>
      </w:r>
      <w:r w:rsidRPr="00BD63C1">
        <w:rPr>
          <w:rFonts w:ascii="Times New Roman"/>
          <w:color w:val="000000"/>
          <w:sz w:val="24"/>
          <w:lang w:val="nl-BE"/>
        </w:rPr>
        <w:t xml:space="preserve">, het misdrijf te laten plegen dat bedoeld wordt in artikel 380 </w:t>
      </w:r>
      <w:r w:rsidRPr="00BD63C1">
        <w:rPr>
          <w:rFonts w:ascii="Times New Roman"/>
          <w:color w:val="000000"/>
          <w:sz w:val="24"/>
          <w:lang w:val="nl-BE"/>
        </w:rPr>
        <w:t>§</w:t>
      </w:r>
      <w:r w:rsidR="00B333CA">
        <w:rPr>
          <w:rFonts w:ascii="Times New Roman"/>
          <w:color w:val="000000"/>
          <w:sz w:val="24"/>
          <w:lang w:val="nl-BE"/>
        </w:rPr>
        <w:t xml:space="preserve"> 1.1</w:t>
      </w:r>
      <w:r w:rsidR="00B333CA">
        <w:rPr>
          <w:rFonts w:ascii="Times New Roman"/>
          <w:color w:val="000000"/>
          <w:sz w:val="24"/>
          <w:lang w:val="nl-BE"/>
        </w:rPr>
        <w:t>°</w:t>
      </w:r>
      <w:r w:rsidRPr="00BD63C1">
        <w:rPr>
          <w:rFonts w:ascii="Times New Roman"/>
          <w:color w:val="000000"/>
          <w:sz w:val="24"/>
          <w:lang w:val="nl-BE"/>
        </w:rPr>
        <w:t xml:space="preserve"> van het Strafwetboek, te weten het aanwerven, meenemen, wegbrengen of bij zich houden, ten einde eens anders driften te voldoen, van een meerderjarige met het oog op het plegen van ontucht of prostitutie</w:t>
      </w:r>
      <w:r w:rsidR="00B333CA">
        <w:rPr>
          <w:rFonts w:ascii="Times New Roman"/>
          <w:color w:val="000000"/>
          <w:sz w:val="24"/>
          <w:lang w:val="nl-BE"/>
        </w:rPr>
        <w:t>, waarbij zijn toestemming van g</w:t>
      </w:r>
      <w:r w:rsidRPr="00BD63C1">
        <w:rPr>
          <w:rFonts w:ascii="Times New Roman"/>
          <w:color w:val="000000"/>
          <w:sz w:val="24"/>
          <w:lang w:val="nl-BE"/>
        </w:rPr>
        <w:t xml:space="preserve">een belang was, met de omstandigheid </w:t>
      </w:r>
      <w:r w:rsidR="00B333CA">
        <w:rPr>
          <w:rFonts w:ascii="Times New Roman"/>
          <w:color w:val="000000"/>
          <w:sz w:val="24"/>
          <w:lang w:val="nl-BE"/>
        </w:rPr>
        <w:t>dat het misdrijf een daad van d</w:t>
      </w:r>
      <w:r w:rsidRPr="00BD63C1">
        <w:rPr>
          <w:rFonts w:ascii="Times New Roman"/>
          <w:color w:val="000000"/>
          <w:sz w:val="24"/>
          <w:lang w:val="nl-BE"/>
        </w:rPr>
        <w:t>eelneming aan de hoofd-</w:t>
      </w:r>
      <w:r w:rsidR="00B333CA">
        <w:rPr>
          <w:rFonts w:ascii="Times New Roman"/>
          <w:color w:val="000000"/>
          <w:sz w:val="24"/>
          <w:lang w:val="nl-BE"/>
        </w:rPr>
        <w:t xml:space="preserve"> </w:t>
      </w:r>
      <w:r w:rsidRPr="00BD63C1">
        <w:rPr>
          <w:rFonts w:ascii="Times New Roman"/>
          <w:color w:val="000000"/>
          <w:sz w:val="24"/>
          <w:lang w:val="nl-BE"/>
        </w:rPr>
        <w:t>of bijkomende bedrijvi</w:t>
      </w:r>
      <w:r w:rsidR="00B333CA">
        <w:rPr>
          <w:rFonts w:ascii="Times New Roman"/>
          <w:color w:val="000000"/>
          <w:sz w:val="24"/>
          <w:lang w:val="nl-BE"/>
        </w:rPr>
        <w:t>gheid van een criminele organis</w:t>
      </w:r>
      <w:r w:rsidRPr="00BD63C1">
        <w:rPr>
          <w:rFonts w:ascii="Times New Roman"/>
          <w:color w:val="000000"/>
          <w:sz w:val="24"/>
          <w:lang w:val="nl-BE"/>
        </w:rPr>
        <w:t>atie betrof, ongeacht of de schuldige de hoedanigheid van leidend persoon had of niet.</w:t>
      </w:r>
    </w:p>
    <w:p w:rsidR="005A2BB2" w:rsidRPr="00BD63C1" w:rsidRDefault="005A2BB2">
      <w:pPr>
        <w:spacing w:after="0" w:line="240" w:lineRule="auto"/>
        <w:rPr>
          <w:lang w:val="nl-BE"/>
        </w:rPr>
      </w:pPr>
    </w:p>
    <w:p w:rsidR="005A2BB2" w:rsidRDefault="00B333CA">
      <w:pPr>
        <w:spacing w:after="0" w:line="240" w:lineRule="auto"/>
        <w:rPr>
          <w:rFonts w:ascii="Times New Roman"/>
          <w:b/>
          <w:color w:val="000000"/>
          <w:sz w:val="24"/>
          <w:lang w:val="nl-BE"/>
        </w:rPr>
      </w:pPr>
      <w:r w:rsidRPr="00B333CA">
        <w:rPr>
          <w:rFonts w:ascii="Times New Roman"/>
          <w:b/>
          <w:color w:val="000000"/>
          <w:sz w:val="24"/>
          <w:lang w:val="nl-BE"/>
        </w:rPr>
        <w:t xml:space="preserve">D/ Op </w:t>
      </w:r>
      <w:proofErr w:type="spellStart"/>
      <w:r w:rsidRPr="00B333CA">
        <w:rPr>
          <w:rFonts w:ascii="Times New Roman"/>
          <w:b/>
          <w:color w:val="000000"/>
          <w:sz w:val="24"/>
          <w:lang w:val="nl-BE"/>
        </w:rPr>
        <w:t>hiernavermelde</w:t>
      </w:r>
      <w:proofErr w:type="spellEnd"/>
      <w:r w:rsidRPr="00B333CA">
        <w:rPr>
          <w:rFonts w:ascii="Times New Roman"/>
          <w:b/>
          <w:color w:val="000000"/>
          <w:sz w:val="24"/>
          <w:lang w:val="nl-BE"/>
        </w:rPr>
        <w:t xml:space="preserve"> plaatsen en tij</w:t>
      </w:r>
      <w:r w:rsidR="008B3D21" w:rsidRPr="00B333CA">
        <w:rPr>
          <w:rFonts w:ascii="Times New Roman"/>
          <w:b/>
          <w:color w:val="000000"/>
          <w:sz w:val="24"/>
          <w:lang w:val="nl-BE"/>
        </w:rPr>
        <w:t>dstippen</w:t>
      </w:r>
    </w:p>
    <w:p w:rsidR="00B333CA" w:rsidRPr="00B333CA" w:rsidRDefault="00B333CA">
      <w:pPr>
        <w:spacing w:after="0" w:line="240" w:lineRule="auto"/>
        <w:rPr>
          <w:b/>
          <w:lang w:val="nl-BE"/>
        </w:rPr>
      </w:pPr>
    </w:p>
    <w:p w:rsidR="005A2BB2" w:rsidRPr="00BD63C1" w:rsidRDefault="008B3D21">
      <w:pPr>
        <w:spacing w:after="0" w:line="240" w:lineRule="auto"/>
        <w:rPr>
          <w:lang w:val="nl-BE"/>
        </w:rPr>
      </w:pPr>
      <w:r w:rsidRPr="00BD63C1">
        <w:rPr>
          <w:rFonts w:ascii="Times New Roman"/>
          <w:color w:val="000000"/>
          <w:sz w:val="24"/>
          <w:lang w:val="nl-BE"/>
        </w:rPr>
        <w:t>Om de misdaad of het wanb</w:t>
      </w:r>
      <w:r w:rsidR="00B333CA">
        <w:rPr>
          <w:rFonts w:ascii="Times New Roman"/>
          <w:color w:val="000000"/>
          <w:sz w:val="24"/>
          <w:lang w:val="nl-BE"/>
        </w:rPr>
        <w:t>edrijf uitgevoerd te hebben of o</w:t>
      </w:r>
      <w:r w:rsidRPr="00BD63C1">
        <w:rPr>
          <w:rFonts w:ascii="Times New Roman"/>
          <w:color w:val="000000"/>
          <w:sz w:val="24"/>
          <w:lang w:val="nl-BE"/>
        </w:rPr>
        <w:t>m aan de uitvoering ervan rech</w:t>
      </w:r>
      <w:r w:rsidR="00B333CA">
        <w:rPr>
          <w:rFonts w:ascii="Times New Roman"/>
          <w:color w:val="000000"/>
          <w:sz w:val="24"/>
          <w:lang w:val="nl-BE"/>
        </w:rPr>
        <w:t>tstreeks medegewerkt te hebben o</w:t>
      </w:r>
      <w:r w:rsidRPr="00BD63C1">
        <w:rPr>
          <w:rFonts w:ascii="Times New Roman"/>
          <w:color w:val="000000"/>
          <w:sz w:val="24"/>
          <w:lang w:val="nl-BE"/>
        </w:rPr>
        <w:t>m, door enige daad, tot de uitvoering zodanige hulp verleend te hebben</w:t>
      </w:r>
      <w:r w:rsidR="00B333CA">
        <w:rPr>
          <w:rFonts w:ascii="Times New Roman"/>
          <w:color w:val="000000"/>
          <w:sz w:val="24"/>
          <w:lang w:val="nl-BE"/>
        </w:rPr>
        <w:t xml:space="preserve"> dat zonder zijn bijstand het misdrijf niet kon gepleegd wo</w:t>
      </w:r>
      <w:r w:rsidRPr="00BD63C1">
        <w:rPr>
          <w:rFonts w:ascii="Times New Roman"/>
          <w:color w:val="000000"/>
          <w:sz w:val="24"/>
          <w:lang w:val="nl-BE"/>
        </w:rPr>
        <w:t>rden.</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Ten </w:t>
      </w:r>
      <w:proofErr w:type="spellStart"/>
      <w:r w:rsidRPr="00BD63C1">
        <w:rPr>
          <w:rFonts w:ascii="Times New Roman"/>
          <w:color w:val="000000"/>
          <w:sz w:val="24"/>
          <w:lang w:val="nl-BE"/>
        </w:rPr>
        <w:t>nadele</w:t>
      </w:r>
      <w:proofErr w:type="spellEnd"/>
      <w:r w:rsidRPr="00BD63C1">
        <w:rPr>
          <w:rFonts w:ascii="Times New Roman"/>
          <w:color w:val="000000"/>
          <w:sz w:val="24"/>
          <w:lang w:val="nl-BE"/>
        </w:rPr>
        <w:t xml:space="preserve"> van </w:t>
      </w:r>
      <w:proofErr w:type="spellStart"/>
      <w:r w:rsidRPr="00BD63C1">
        <w:rPr>
          <w:rFonts w:ascii="Times New Roman"/>
          <w:color w:val="000000"/>
          <w:sz w:val="24"/>
          <w:lang w:val="nl-BE"/>
        </w:rPr>
        <w:t>hiernavermelde</w:t>
      </w:r>
      <w:proofErr w:type="spellEnd"/>
      <w:r w:rsidRPr="00BD63C1">
        <w:rPr>
          <w:rFonts w:ascii="Times New Roman"/>
          <w:color w:val="000000"/>
          <w:sz w:val="24"/>
          <w:lang w:val="nl-BE"/>
        </w:rPr>
        <w:t xml:space="preserve"> personen, de </w:t>
      </w:r>
      <w:proofErr w:type="spellStart"/>
      <w:r w:rsidRPr="00BD63C1">
        <w:rPr>
          <w:rFonts w:ascii="Times New Roman"/>
          <w:color w:val="000000"/>
          <w:sz w:val="24"/>
          <w:lang w:val="nl-BE"/>
        </w:rPr>
        <w:t>hiernavermelde</w:t>
      </w:r>
      <w:proofErr w:type="spellEnd"/>
      <w:r w:rsidRPr="00BD63C1">
        <w:rPr>
          <w:rFonts w:ascii="Times New Roman"/>
          <w:color w:val="000000"/>
          <w:sz w:val="24"/>
          <w:lang w:val="nl-BE"/>
        </w:rPr>
        <w:t xml:space="preserve"> goederen, die hen niet toebehoorden b</w:t>
      </w:r>
      <w:r w:rsidR="00B333CA">
        <w:rPr>
          <w:rFonts w:ascii="Times New Roman"/>
          <w:color w:val="000000"/>
          <w:sz w:val="24"/>
          <w:lang w:val="nl-BE"/>
        </w:rPr>
        <w:t>edrieglijk weggenomen te hebben</w:t>
      </w:r>
      <w:r w:rsidRPr="00BD63C1">
        <w:rPr>
          <w:rFonts w:ascii="Times New Roman"/>
          <w:color w:val="000000"/>
          <w:sz w:val="24"/>
          <w:lang w:val="nl-BE"/>
        </w:rPr>
        <w:t>:</w:t>
      </w:r>
    </w:p>
    <w:p w:rsidR="00B333CA" w:rsidRPr="00BD63C1" w:rsidRDefault="00B333CA">
      <w:pPr>
        <w:spacing w:after="0" w:line="240" w:lineRule="auto"/>
        <w:rPr>
          <w:lang w:val="nl-BE"/>
        </w:rPr>
      </w:pPr>
    </w:p>
    <w:p w:rsidR="005A2BB2" w:rsidRPr="00B333CA" w:rsidRDefault="008B3D21" w:rsidP="00B333CA">
      <w:pPr>
        <w:pStyle w:val="Paragraphedeliste"/>
        <w:numPr>
          <w:ilvl w:val="0"/>
          <w:numId w:val="5"/>
        </w:numPr>
        <w:spacing w:after="0" w:line="240" w:lineRule="auto"/>
        <w:rPr>
          <w:lang w:val="nl-BE"/>
        </w:rPr>
      </w:pPr>
      <w:r w:rsidRPr="00B333CA">
        <w:rPr>
          <w:rFonts w:ascii="Times New Roman"/>
          <w:color w:val="000000"/>
          <w:sz w:val="24"/>
          <w:lang w:val="nl-BE"/>
        </w:rPr>
        <w:t xml:space="preserve">De derde en de twaalfde </w:t>
      </w:r>
    </w:p>
    <w:p w:rsidR="005A2BB2" w:rsidRDefault="00B333CA">
      <w:pPr>
        <w:spacing w:after="0" w:line="240" w:lineRule="auto"/>
        <w:rPr>
          <w:rFonts w:ascii="Times New Roman"/>
          <w:color w:val="000000"/>
          <w:sz w:val="24"/>
          <w:lang w:val="nl-BE"/>
        </w:rPr>
      </w:pPr>
      <w:r>
        <w:rPr>
          <w:rFonts w:ascii="Times New Roman"/>
          <w:color w:val="000000"/>
          <w:sz w:val="24"/>
          <w:lang w:val="nl-BE"/>
        </w:rPr>
        <w:t>Bij samenhang te Lomme</w:t>
      </w:r>
      <w:r w:rsidR="008B3D21" w:rsidRPr="00BD63C1">
        <w:rPr>
          <w:rFonts w:ascii="Times New Roman"/>
          <w:color w:val="000000"/>
          <w:sz w:val="24"/>
          <w:lang w:val="nl-BE"/>
        </w:rPr>
        <w:t xml:space="preserve">l, in het gerechtelijk arrondissement Hasselt, op 18 december 2011 (Deel II </w:t>
      </w:r>
      <w:r w:rsidR="008B3D21" w:rsidRPr="00BD63C1">
        <w:rPr>
          <w:rFonts w:ascii="Times New Roman"/>
          <w:color w:val="000000"/>
          <w:sz w:val="24"/>
          <w:lang w:val="nl-BE"/>
        </w:rPr>
        <w:t>—</w:t>
      </w:r>
      <w:r w:rsidR="008B3D21" w:rsidRPr="00BD63C1">
        <w:rPr>
          <w:rFonts w:ascii="Times New Roman"/>
          <w:color w:val="000000"/>
          <w:sz w:val="24"/>
          <w:lang w:val="nl-BE"/>
        </w:rPr>
        <w:t xml:space="preserve"> kaft 1) </w:t>
      </w:r>
    </w:p>
    <w:p w:rsidR="00B333CA" w:rsidRPr="00BD63C1" w:rsidRDefault="00B333CA">
      <w:pPr>
        <w:spacing w:after="0" w:line="240" w:lineRule="auto"/>
        <w:rPr>
          <w:lang w:val="nl-BE"/>
        </w:rPr>
      </w:pPr>
    </w:p>
    <w:p w:rsidR="00B333CA" w:rsidRDefault="008B3D21" w:rsidP="00B333CA">
      <w:pPr>
        <w:spacing w:after="0" w:line="240" w:lineRule="auto"/>
        <w:rPr>
          <w:rFonts w:ascii="Times New Roman"/>
          <w:color w:val="000000"/>
          <w:sz w:val="24"/>
          <w:lang w:val="nl-BE"/>
        </w:rPr>
      </w:pPr>
      <w:r w:rsidRPr="00BD63C1">
        <w:rPr>
          <w:rFonts w:ascii="Times New Roman"/>
          <w:color w:val="000000"/>
          <w:sz w:val="24"/>
          <w:lang w:val="nl-BE"/>
        </w:rPr>
        <w:t xml:space="preserve">Ten </w:t>
      </w:r>
      <w:proofErr w:type="spellStart"/>
      <w:r w:rsidRPr="00BD63C1">
        <w:rPr>
          <w:rFonts w:ascii="Times New Roman"/>
          <w:color w:val="000000"/>
          <w:sz w:val="24"/>
          <w:lang w:val="nl-BE"/>
        </w:rPr>
        <w:t>nadele</w:t>
      </w:r>
      <w:proofErr w:type="spellEnd"/>
      <w:r w:rsidRPr="00BD63C1">
        <w:rPr>
          <w:rFonts w:ascii="Times New Roman"/>
          <w:color w:val="000000"/>
          <w:sz w:val="24"/>
          <w:lang w:val="nl-BE"/>
        </w:rPr>
        <w:t xml:space="preserve"> van N.: 2 damesbroeken, een damesblouson en een handtas veer een totale waarde van 139,97 </w:t>
      </w:r>
      <w:r w:rsidRPr="00BD63C1">
        <w:rPr>
          <w:rFonts w:ascii="Times New Roman"/>
          <w:color w:val="000000"/>
          <w:sz w:val="24"/>
          <w:lang w:val="nl-BE"/>
        </w:rPr>
        <w:t>€</w:t>
      </w:r>
    </w:p>
    <w:p w:rsidR="00B333CA" w:rsidRDefault="00B333CA" w:rsidP="00B333CA">
      <w:pPr>
        <w:spacing w:after="0" w:line="240" w:lineRule="auto"/>
        <w:rPr>
          <w:rFonts w:ascii="Times New Roman"/>
          <w:color w:val="000000"/>
          <w:sz w:val="24"/>
          <w:lang w:val="nl-BE"/>
        </w:rPr>
      </w:pPr>
    </w:p>
    <w:p w:rsidR="005A2BB2" w:rsidRPr="00B333CA" w:rsidRDefault="00B333CA" w:rsidP="00B333CA">
      <w:pPr>
        <w:pStyle w:val="Paragraphedeliste"/>
        <w:numPr>
          <w:ilvl w:val="0"/>
          <w:numId w:val="5"/>
        </w:numPr>
        <w:spacing w:after="0" w:line="240" w:lineRule="auto"/>
        <w:rPr>
          <w:rFonts w:ascii="Times New Roman"/>
          <w:color w:val="000000"/>
          <w:sz w:val="24"/>
          <w:lang w:val="nl-BE"/>
        </w:rPr>
      </w:pPr>
      <w:r>
        <w:rPr>
          <w:rFonts w:ascii="Times New Roman"/>
          <w:color w:val="000000"/>
          <w:sz w:val="24"/>
          <w:lang w:val="nl-BE"/>
        </w:rPr>
        <w:t xml:space="preserve">De eerste, de tweede, </w:t>
      </w:r>
      <w:r w:rsidR="008B3D21" w:rsidRPr="00B333CA">
        <w:rPr>
          <w:rFonts w:ascii="Times New Roman"/>
          <w:color w:val="000000"/>
          <w:sz w:val="24"/>
          <w:lang w:val="nl-BE"/>
        </w:rPr>
        <w:t xml:space="preserve">de derde, de vierde en de dertiende </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samenhang te Schoten, in het</w:t>
      </w:r>
      <w:r w:rsidR="00B333CA">
        <w:rPr>
          <w:rFonts w:ascii="Times New Roman"/>
          <w:color w:val="000000"/>
          <w:sz w:val="24"/>
          <w:lang w:val="nl-BE"/>
        </w:rPr>
        <w:t xml:space="preserve"> </w:t>
      </w:r>
      <w:r w:rsidRPr="00BD63C1">
        <w:rPr>
          <w:rFonts w:ascii="Times New Roman"/>
          <w:color w:val="000000"/>
          <w:sz w:val="24"/>
          <w:lang w:val="nl-BE"/>
        </w:rPr>
        <w:t>gerechtel</w:t>
      </w:r>
      <w:r w:rsidR="00B333CA">
        <w:rPr>
          <w:rFonts w:ascii="Times New Roman"/>
          <w:color w:val="000000"/>
          <w:sz w:val="24"/>
          <w:lang w:val="nl-BE"/>
        </w:rPr>
        <w:t>ijk arrondissement Antwerpen,</w:t>
      </w:r>
      <w:r w:rsidRPr="00BD63C1">
        <w:rPr>
          <w:rFonts w:ascii="Times New Roman"/>
          <w:color w:val="000000"/>
          <w:sz w:val="24"/>
          <w:lang w:val="nl-BE"/>
        </w:rPr>
        <w:t xml:space="preserve"> op 16 januari 2012 (Deel II </w:t>
      </w:r>
      <w:r w:rsidRPr="00BD63C1">
        <w:rPr>
          <w:rFonts w:ascii="Times New Roman"/>
          <w:color w:val="000000"/>
          <w:sz w:val="24"/>
          <w:lang w:val="nl-BE"/>
        </w:rPr>
        <w:t>—</w:t>
      </w:r>
      <w:r w:rsidRPr="00BD63C1">
        <w:rPr>
          <w:rFonts w:ascii="Times New Roman"/>
          <w:color w:val="000000"/>
          <w:sz w:val="24"/>
          <w:lang w:val="nl-BE"/>
        </w:rPr>
        <w:t xml:space="preserve"> kaft 2) </w:t>
      </w:r>
    </w:p>
    <w:p w:rsidR="00B333CA" w:rsidRPr="00BD63C1" w:rsidRDefault="00B333CA">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Ten </w:t>
      </w:r>
      <w:proofErr w:type="spellStart"/>
      <w:r w:rsidRPr="00BD63C1">
        <w:rPr>
          <w:rFonts w:ascii="Times New Roman"/>
          <w:color w:val="000000"/>
          <w:sz w:val="24"/>
          <w:lang w:val="nl-BE"/>
        </w:rPr>
        <w:t>nadele</w:t>
      </w:r>
      <w:proofErr w:type="spellEnd"/>
      <w:r w:rsidRPr="00BD63C1">
        <w:rPr>
          <w:rFonts w:ascii="Times New Roman"/>
          <w:color w:val="000000"/>
          <w:sz w:val="24"/>
          <w:lang w:val="nl-BE"/>
        </w:rPr>
        <w:t xml:space="preserve"> van </w:t>
      </w:r>
      <w:r w:rsidR="000915E1">
        <w:rPr>
          <w:rFonts w:ascii="Times New Roman"/>
          <w:color w:val="000000"/>
          <w:sz w:val="24"/>
          <w:lang w:val="nl-BE"/>
        </w:rPr>
        <w:t>M.</w:t>
      </w:r>
      <w:r w:rsidRPr="00BD63C1">
        <w:rPr>
          <w:rFonts w:ascii="Times New Roman"/>
          <w:color w:val="000000"/>
          <w:sz w:val="24"/>
          <w:lang w:val="nl-BE"/>
        </w:rPr>
        <w:t xml:space="preserve"> : een gsm Nokia 500 twv van 199 </w:t>
      </w:r>
      <w:r w:rsidRPr="00BD63C1">
        <w:rPr>
          <w:rFonts w:ascii="Times New Roman"/>
          <w:color w:val="000000"/>
          <w:sz w:val="24"/>
          <w:lang w:val="nl-BE"/>
        </w:rPr>
        <w:t>€</w:t>
      </w:r>
      <w:r w:rsidRPr="00BD63C1">
        <w:rPr>
          <w:rFonts w:ascii="Times New Roman"/>
          <w:color w:val="000000"/>
          <w:sz w:val="24"/>
          <w:lang w:val="nl-BE"/>
        </w:rPr>
        <w:t xml:space="preserve"> en een tablet-pc Sony twv 529 </w:t>
      </w:r>
      <w:r w:rsidRPr="00BD63C1">
        <w:rPr>
          <w:rFonts w:ascii="Times New Roman"/>
          <w:color w:val="000000"/>
          <w:sz w:val="24"/>
          <w:lang w:val="nl-BE"/>
        </w:rPr>
        <w:t>€</w:t>
      </w:r>
    </w:p>
    <w:p w:rsidR="000915E1" w:rsidRDefault="000915E1">
      <w:pPr>
        <w:spacing w:after="0" w:line="240" w:lineRule="auto"/>
        <w:rPr>
          <w:rFonts w:ascii="Times New Roman"/>
          <w:color w:val="000000"/>
          <w:sz w:val="24"/>
          <w:lang w:val="nl-BE"/>
        </w:rPr>
      </w:pPr>
    </w:p>
    <w:p w:rsidR="005A2BB2" w:rsidRDefault="008B3D21" w:rsidP="00B333CA">
      <w:pPr>
        <w:pStyle w:val="Paragraphedeliste"/>
        <w:numPr>
          <w:ilvl w:val="0"/>
          <w:numId w:val="5"/>
        </w:numPr>
        <w:tabs>
          <w:tab w:val="num" w:pos="432"/>
        </w:tabs>
        <w:spacing w:after="0" w:line="240" w:lineRule="auto"/>
      </w:pPr>
      <w:r w:rsidRPr="00B333CA">
        <w:rPr>
          <w:rFonts w:ascii="Times New Roman"/>
          <w:color w:val="000000"/>
          <w:sz w:val="24"/>
        </w:rPr>
        <w:t xml:space="preserve">De </w:t>
      </w:r>
      <w:proofErr w:type="spellStart"/>
      <w:r w:rsidRPr="00B333CA">
        <w:rPr>
          <w:rFonts w:ascii="Times New Roman"/>
          <w:color w:val="000000"/>
          <w:sz w:val="24"/>
        </w:rPr>
        <w:t>vierde</w:t>
      </w:r>
      <w:proofErr w:type="spellEnd"/>
      <w:r w:rsidRPr="00B333CA">
        <w:rPr>
          <w:rFonts w:ascii="Times New Roman"/>
          <w:color w:val="000000"/>
          <w:sz w:val="24"/>
        </w:rPr>
        <w:t xml:space="preserve"> </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samenhang te Anderlecht, in het gerechtelijk arrondissement</w:t>
      </w:r>
      <w:r w:rsidR="00B333CA">
        <w:rPr>
          <w:rFonts w:ascii="Times New Roman"/>
          <w:color w:val="000000"/>
          <w:sz w:val="24"/>
          <w:lang w:val="nl-BE"/>
        </w:rPr>
        <w:t xml:space="preserve"> Brussel, op 12 maart 2011 (Deel </w:t>
      </w:r>
      <w:r w:rsidRPr="00BD63C1">
        <w:rPr>
          <w:rFonts w:ascii="Times New Roman"/>
          <w:color w:val="000000"/>
          <w:sz w:val="24"/>
          <w:lang w:val="nl-BE"/>
        </w:rPr>
        <w:t xml:space="preserve">II </w:t>
      </w:r>
      <w:r w:rsidRPr="00BD63C1">
        <w:rPr>
          <w:rFonts w:ascii="Times New Roman"/>
          <w:color w:val="000000"/>
          <w:sz w:val="24"/>
          <w:lang w:val="nl-BE"/>
        </w:rPr>
        <w:t>—</w:t>
      </w:r>
      <w:r w:rsidRPr="00BD63C1">
        <w:rPr>
          <w:rFonts w:ascii="Times New Roman"/>
          <w:color w:val="000000"/>
          <w:sz w:val="24"/>
          <w:lang w:val="nl-BE"/>
        </w:rPr>
        <w:t xml:space="preserve"> kaft 3) </w:t>
      </w:r>
    </w:p>
    <w:p w:rsidR="000915E1" w:rsidRPr="00BD63C1" w:rsidRDefault="000915E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lastRenderedPageBreak/>
        <w:t xml:space="preserve">Ten </w:t>
      </w:r>
      <w:proofErr w:type="spellStart"/>
      <w:r w:rsidRPr="00BD63C1">
        <w:rPr>
          <w:rFonts w:ascii="Times New Roman"/>
          <w:color w:val="000000"/>
          <w:sz w:val="24"/>
          <w:lang w:val="nl-BE"/>
        </w:rPr>
        <w:t>nadele</w:t>
      </w:r>
      <w:proofErr w:type="spellEnd"/>
      <w:r w:rsidRPr="00BD63C1">
        <w:rPr>
          <w:rFonts w:ascii="Times New Roman"/>
          <w:color w:val="000000"/>
          <w:sz w:val="24"/>
          <w:lang w:val="nl-BE"/>
        </w:rPr>
        <w:t xml:space="preserve"> van </w:t>
      </w:r>
      <w:r w:rsidR="000915E1">
        <w:rPr>
          <w:rFonts w:ascii="Times New Roman"/>
          <w:color w:val="000000"/>
          <w:sz w:val="24"/>
          <w:lang w:val="nl-BE"/>
        </w:rPr>
        <w:t>S.</w:t>
      </w:r>
      <w:r w:rsidRPr="00BD63C1">
        <w:rPr>
          <w:rFonts w:ascii="Times New Roman"/>
          <w:color w:val="000000"/>
          <w:sz w:val="24"/>
          <w:lang w:val="nl-BE"/>
        </w:rPr>
        <w:t xml:space="preserve"> : sportkleding twv 292 </w:t>
      </w:r>
      <w:r w:rsidRPr="00BD63C1">
        <w:rPr>
          <w:rFonts w:ascii="Times New Roman"/>
          <w:color w:val="000000"/>
          <w:sz w:val="24"/>
          <w:lang w:val="nl-BE"/>
        </w:rPr>
        <w:t>€</w:t>
      </w:r>
    </w:p>
    <w:p w:rsidR="000915E1" w:rsidRPr="00BD63C1" w:rsidRDefault="000915E1">
      <w:pPr>
        <w:spacing w:after="0" w:line="240" w:lineRule="auto"/>
        <w:rPr>
          <w:lang w:val="nl-BE"/>
        </w:rPr>
      </w:pPr>
    </w:p>
    <w:p w:rsidR="005A2BB2" w:rsidRDefault="008B3D21" w:rsidP="00B333CA">
      <w:pPr>
        <w:pStyle w:val="Paragraphedeliste"/>
        <w:numPr>
          <w:ilvl w:val="0"/>
          <w:numId w:val="5"/>
        </w:numPr>
        <w:spacing w:after="0" w:line="240" w:lineRule="auto"/>
      </w:pPr>
      <w:r w:rsidRPr="00B333CA">
        <w:rPr>
          <w:rFonts w:ascii="Times New Roman"/>
          <w:color w:val="000000"/>
          <w:sz w:val="24"/>
        </w:rPr>
        <w:t xml:space="preserve">De </w:t>
      </w:r>
      <w:proofErr w:type="spellStart"/>
      <w:r w:rsidRPr="00B333CA">
        <w:rPr>
          <w:rFonts w:ascii="Times New Roman"/>
          <w:color w:val="000000"/>
          <w:sz w:val="24"/>
        </w:rPr>
        <w:t>vierde</w:t>
      </w:r>
      <w:proofErr w:type="spellEnd"/>
      <w:r w:rsidRPr="00B333CA">
        <w:rPr>
          <w:rFonts w:ascii="Times New Roman"/>
          <w:color w:val="000000"/>
          <w:sz w:val="24"/>
        </w:rPr>
        <w:t xml:space="preserve"> </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samenhang te Grimbergen, in het gerechtelijk arrondisse</w:t>
      </w:r>
      <w:r w:rsidR="00B333CA">
        <w:rPr>
          <w:rFonts w:ascii="Times New Roman"/>
          <w:color w:val="000000"/>
          <w:sz w:val="24"/>
          <w:lang w:val="nl-BE"/>
        </w:rPr>
        <w:t xml:space="preserve">ment Brussel, op 28 maart 2011 </w:t>
      </w:r>
      <w:r w:rsidRPr="00BD63C1">
        <w:rPr>
          <w:rFonts w:ascii="Times New Roman"/>
          <w:color w:val="000000"/>
          <w:sz w:val="24"/>
          <w:lang w:val="nl-BE"/>
        </w:rPr>
        <w:t xml:space="preserve">(Deel II </w:t>
      </w:r>
      <w:r w:rsidRPr="00BD63C1">
        <w:rPr>
          <w:rFonts w:ascii="Times New Roman"/>
          <w:color w:val="000000"/>
          <w:sz w:val="24"/>
          <w:lang w:val="nl-BE"/>
        </w:rPr>
        <w:t>—</w:t>
      </w:r>
      <w:r w:rsidRPr="00BD63C1">
        <w:rPr>
          <w:rFonts w:ascii="Times New Roman"/>
          <w:color w:val="000000"/>
          <w:sz w:val="24"/>
          <w:lang w:val="nl-BE"/>
        </w:rPr>
        <w:t xml:space="preserve"> kaft 4) </w:t>
      </w:r>
    </w:p>
    <w:p w:rsidR="00B333CA" w:rsidRPr="00BD63C1" w:rsidRDefault="00B333CA">
      <w:pPr>
        <w:spacing w:after="0" w:line="240" w:lineRule="auto"/>
        <w:rPr>
          <w:lang w:val="nl-BE"/>
        </w:rPr>
      </w:pPr>
    </w:p>
    <w:p w:rsidR="005A2BB2" w:rsidRPr="000915E1"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Ten </w:t>
      </w:r>
      <w:proofErr w:type="spellStart"/>
      <w:r w:rsidRPr="00BD63C1">
        <w:rPr>
          <w:rFonts w:ascii="Times New Roman"/>
          <w:color w:val="000000"/>
          <w:sz w:val="24"/>
          <w:lang w:val="nl-BE"/>
        </w:rPr>
        <w:t>nadele</w:t>
      </w:r>
      <w:proofErr w:type="spellEnd"/>
      <w:r w:rsidRPr="00BD63C1">
        <w:rPr>
          <w:rFonts w:ascii="Times New Roman"/>
          <w:color w:val="000000"/>
          <w:sz w:val="24"/>
          <w:lang w:val="nl-BE"/>
        </w:rPr>
        <w:t xml:space="preserve"> van C.: 12 kledingstukken</w:t>
      </w:r>
    </w:p>
    <w:p w:rsidR="005A2BB2" w:rsidRPr="00BD63C1" w:rsidRDefault="005A2BB2">
      <w:pPr>
        <w:spacing w:after="0" w:line="240" w:lineRule="auto"/>
        <w:rPr>
          <w:lang w:val="nl-BE"/>
        </w:rPr>
      </w:pPr>
    </w:p>
    <w:p w:rsidR="005A2BB2" w:rsidRPr="00B333CA" w:rsidRDefault="008B3D21" w:rsidP="00B333CA">
      <w:pPr>
        <w:pStyle w:val="Paragraphedeliste"/>
        <w:numPr>
          <w:ilvl w:val="0"/>
          <w:numId w:val="5"/>
        </w:numPr>
        <w:spacing w:after="0" w:line="240" w:lineRule="auto"/>
        <w:rPr>
          <w:lang w:val="nl-BE"/>
        </w:rPr>
      </w:pPr>
      <w:r w:rsidRPr="00B333CA">
        <w:rPr>
          <w:rFonts w:ascii="Times New Roman"/>
          <w:color w:val="000000"/>
          <w:sz w:val="24"/>
          <w:lang w:val="nl-BE"/>
        </w:rPr>
        <w:t xml:space="preserve">De vierde en de dertiende </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samenhang te Anderlecht, in het gerechtelijk arrondissemen</w:t>
      </w:r>
      <w:r w:rsidR="00B333CA">
        <w:rPr>
          <w:rFonts w:ascii="Times New Roman"/>
          <w:color w:val="000000"/>
          <w:sz w:val="24"/>
          <w:lang w:val="nl-BE"/>
        </w:rPr>
        <w:t>t Brussel, op 13 januari 2012 (D</w:t>
      </w:r>
      <w:r w:rsidRPr="00BD63C1">
        <w:rPr>
          <w:rFonts w:ascii="Times New Roman"/>
          <w:color w:val="000000"/>
          <w:sz w:val="24"/>
          <w:lang w:val="nl-BE"/>
        </w:rPr>
        <w:t xml:space="preserve">eel II </w:t>
      </w:r>
      <w:r w:rsidRPr="00BD63C1">
        <w:rPr>
          <w:rFonts w:ascii="Times New Roman"/>
          <w:color w:val="000000"/>
          <w:sz w:val="24"/>
          <w:lang w:val="nl-BE"/>
        </w:rPr>
        <w:t>—</w:t>
      </w:r>
      <w:r w:rsidRPr="00BD63C1">
        <w:rPr>
          <w:rFonts w:ascii="Times New Roman"/>
          <w:color w:val="000000"/>
          <w:sz w:val="24"/>
          <w:lang w:val="nl-BE"/>
        </w:rPr>
        <w:t xml:space="preserve"> kaft 5) </w:t>
      </w:r>
    </w:p>
    <w:p w:rsidR="00B333CA" w:rsidRPr="00BD63C1" w:rsidRDefault="00B333CA">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Ten </w:t>
      </w:r>
      <w:proofErr w:type="spellStart"/>
      <w:r w:rsidRPr="00BD63C1">
        <w:rPr>
          <w:rFonts w:ascii="Times New Roman"/>
          <w:color w:val="000000"/>
          <w:sz w:val="24"/>
          <w:lang w:val="nl-BE"/>
        </w:rPr>
        <w:t>nadele</w:t>
      </w:r>
      <w:proofErr w:type="spellEnd"/>
      <w:r w:rsidRPr="00BD63C1">
        <w:rPr>
          <w:rFonts w:ascii="Times New Roman"/>
          <w:color w:val="000000"/>
          <w:sz w:val="24"/>
          <w:lang w:val="nl-BE"/>
        </w:rPr>
        <w:t xml:space="preserve"> van Decathlon N.V. : sportkleding twv 694,35 </w:t>
      </w:r>
      <w:r w:rsidRPr="00BD63C1">
        <w:rPr>
          <w:rFonts w:ascii="Times New Roman"/>
          <w:color w:val="000000"/>
          <w:sz w:val="24"/>
          <w:lang w:val="nl-BE"/>
        </w:rPr>
        <w:t>€</w:t>
      </w:r>
    </w:p>
    <w:p w:rsidR="00B333CA" w:rsidRPr="00BD63C1" w:rsidRDefault="00B333CA">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De vijfde </w:t>
      </w:r>
      <w:proofErr w:type="spellStart"/>
      <w:r w:rsidRPr="00BD63C1">
        <w:rPr>
          <w:rFonts w:ascii="Times New Roman"/>
          <w:color w:val="000000"/>
          <w:sz w:val="24"/>
          <w:lang w:val="nl-BE"/>
        </w:rPr>
        <w:t>inverdenkinggestelde</w:t>
      </w:r>
      <w:proofErr w:type="spellEnd"/>
      <w:r w:rsidRPr="00BD63C1">
        <w:rPr>
          <w:rFonts w:ascii="Times New Roman"/>
          <w:color w:val="000000"/>
          <w:sz w:val="24"/>
          <w:lang w:val="nl-BE"/>
        </w:rPr>
        <w:t xml:space="preserve"> zich bevindende in staat van wettelijke herhaling, veroordeeld geweest zijnde tot een gevangenisst</w:t>
      </w:r>
      <w:r w:rsidR="00B333CA">
        <w:rPr>
          <w:rFonts w:ascii="Times New Roman"/>
          <w:color w:val="000000"/>
          <w:sz w:val="24"/>
          <w:lang w:val="nl-BE"/>
        </w:rPr>
        <w:t>raf van ten minste een jaar, nam</w:t>
      </w:r>
      <w:r w:rsidRPr="00BD63C1">
        <w:rPr>
          <w:rFonts w:ascii="Times New Roman"/>
          <w:color w:val="000000"/>
          <w:sz w:val="24"/>
          <w:lang w:val="nl-BE"/>
        </w:rPr>
        <w:t xml:space="preserve">elijk tot een gevangenisstraf van 15 maanden met uitstel 5 jaren </w:t>
      </w:r>
      <w:proofErr w:type="spellStart"/>
      <w:r w:rsidRPr="00BD63C1">
        <w:rPr>
          <w:rFonts w:ascii="Times New Roman"/>
          <w:color w:val="000000"/>
          <w:sz w:val="24"/>
          <w:lang w:val="nl-BE"/>
        </w:rPr>
        <w:t>hoofdens</w:t>
      </w:r>
      <w:proofErr w:type="spellEnd"/>
      <w:r w:rsidRPr="00BD63C1">
        <w:rPr>
          <w:rFonts w:ascii="Times New Roman"/>
          <w:color w:val="000000"/>
          <w:sz w:val="24"/>
          <w:lang w:val="nl-BE"/>
        </w:rPr>
        <w:t xml:space="preserve"> diefstal ingevolge vonnis van de Correctionele Rechtbank te Antwerpen dd. 12 november 2010 dat kracht van gewijsde bekomen heeft op </w:t>
      </w:r>
      <w:r w:rsidR="00B333CA">
        <w:rPr>
          <w:rFonts w:ascii="Times New Roman"/>
          <w:color w:val="000000"/>
          <w:sz w:val="24"/>
          <w:lang w:val="nl-BE"/>
        </w:rPr>
        <w:t>het ogenblik der huidige feiten</w:t>
      </w:r>
      <w:r w:rsidRPr="00BD63C1">
        <w:rPr>
          <w:rFonts w:ascii="Times New Roman"/>
          <w:color w:val="000000"/>
          <w:sz w:val="24"/>
          <w:lang w:val="nl-BE"/>
        </w:rPr>
        <w:t>, en het nieuwe feit gepleegd zijnde voordat vijf jaar zijn verlopen sinds hij zijn straf heeft ondergaan of sinds zijn straf verjaard is.</w:t>
      </w:r>
    </w:p>
    <w:p w:rsidR="00B333CA" w:rsidRPr="00BD63C1" w:rsidRDefault="00B333CA">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De tiende </w:t>
      </w:r>
      <w:proofErr w:type="spellStart"/>
      <w:r w:rsidRPr="00BD63C1">
        <w:rPr>
          <w:rFonts w:ascii="Times New Roman"/>
          <w:color w:val="000000"/>
          <w:sz w:val="24"/>
          <w:lang w:val="nl-BE"/>
        </w:rPr>
        <w:t>inverdenkinggestelde</w:t>
      </w:r>
      <w:proofErr w:type="spellEnd"/>
      <w:r w:rsidRPr="00BD63C1">
        <w:rPr>
          <w:rFonts w:ascii="Times New Roman"/>
          <w:color w:val="000000"/>
          <w:sz w:val="24"/>
          <w:lang w:val="nl-BE"/>
        </w:rPr>
        <w:t xml:space="preserve"> zich bevindende in staat van wettelijke herhaling, veroordeeld geweest zijnde tot een gevangenisstraf van ten minste een jaar, namelijk tot een gevangenisstraf van 18 maanden </w:t>
      </w:r>
      <w:proofErr w:type="spellStart"/>
      <w:r w:rsidRPr="00BD63C1">
        <w:rPr>
          <w:rFonts w:ascii="Times New Roman"/>
          <w:color w:val="000000"/>
          <w:sz w:val="24"/>
          <w:lang w:val="nl-BE"/>
        </w:rPr>
        <w:t>hoofdens</w:t>
      </w:r>
      <w:proofErr w:type="spellEnd"/>
      <w:r w:rsidRPr="00BD63C1">
        <w:rPr>
          <w:rFonts w:ascii="Times New Roman"/>
          <w:color w:val="000000"/>
          <w:sz w:val="24"/>
          <w:lang w:val="nl-BE"/>
        </w:rPr>
        <w:t xml:space="preserve"> diefstal ingevolge vonnis van de Correctionele Rechtbank te Kortrijk dd. 24 juni 2008 dat kracht van gewijsde bekomen heeft op het ogenblik der huidige feiten , en het nieuwe feit gepleegd zijnde voordat vijf jaar zijn verlopen sinds hij zijn straf heeft ondergaan of sinds zijn straf verjaard is.</w:t>
      </w:r>
    </w:p>
    <w:p w:rsidR="005A2BB2" w:rsidRPr="00BD63C1" w:rsidRDefault="008B3D21">
      <w:pPr>
        <w:spacing w:after="0" w:line="240" w:lineRule="auto"/>
        <w:rPr>
          <w:lang w:val="nl-BE"/>
        </w:rPr>
      </w:pPr>
      <w:r w:rsidRPr="00BD63C1">
        <w:rPr>
          <w:rFonts w:ascii="Times New Roman"/>
          <w:color w:val="000000"/>
          <w:sz w:val="24"/>
          <w:lang w:val="nl-BE"/>
        </w:rPr>
        <w:t>Gezien de beschikking van de Raadkamer van deze Rechtbank dd. 6 juli 2012, beklaagden verwijzende naar deze Correctionele Rechtbank overeenkomstig artikel 2 der wet van 04 oktober 1867, zoals vervangen door artikel 230 van de wet van 21 december 2009.</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Gezien de beschikking van de Raadkam</w:t>
      </w:r>
      <w:r w:rsidR="00B333CA">
        <w:rPr>
          <w:rFonts w:ascii="Times New Roman"/>
          <w:color w:val="000000"/>
          <w:sz w:val="24"/>
          <w:lang w:val="nl-BE"/>
        </w:rPr>
        <w:t>er van deze Rechtbank dd. 6 ju</w:t>
      </w:r>
      <w:r w:rsidRPr="00BD63C1">
        <w:rPr>
          <w:rFonts w:ascii="Times New Roman"/>
          <w:color w:val="000000"/>
          <w:sz w:val="24"/>
          <w:lang w:val="nl-BE"/>
        </w:rPr>
        <w:t xml:space="preserve">li 2012, beklaagden </w:t>
      </w:r>
      <w:r w:rsidR="00B333CA">
        <w:rPr>
          <w:rFonts w:ascii="Times New Roman"/>
          <w:color w:val="000000"/>
          <w:sz w:val="24"/>
          <w:lang w:val="nl-BE"/>
        </w:rPr>
        <w:t>T.M.</w:t>
      </w:r>
      <w:r w:rsidRPr="00BD63C1">
        <w:rPr>
          <w:rFonts w:ascii="Times New Roman"/>
          <w:color w:val="000000"/>
          <w:sz w:val="24"/>
          <w:lang w:val="nl-BE"/>
        </w:rPr>
        <w:t xml:space="preserve"> </w:t>
      </w:r>
      <w:r w:rsidR="00B333CA">
        <w:rPr>
          <w:rFonts w:ascii="Times New Roman"/>
          <w:color w:val="000000"/>
          <w:sz w:val="24"/>
          <w:lang w:val="nl-BE"/>
        </w:rPr>
        <w:t>Sr.</w:t>
      </w:r>
      <w:r w:rsidRPr="00BD63C1">
        <w:rPr>
          <w:rFonts w:ascii="Times New Roman"/>
          <w:color w:val="000000"/>
          <w:sz w:val="24"/>
          <w:lang w:val="nl-BE"/>
        </w:rPr>
        <w:t xml:space="preserve">, </w:t>
      </w:r>
      <w:r w:rsidR="00B333CA">
        <w:rPr>
          <w:rFonts w:ascii="Times New Roman"/>
          <w:color w:val="000000"/>
          <w:sz w:val="24"/>
          <w:lang w:val="nl-BE"/>
        </w:rPr>
        <w:t>T.M. Jr.</w:t>
      </w:r>
      <w:r w:rsidRPr="00BD63C1">
        <w:rPr>
          <w:rFonts w:ascii="Times New Roman"/>
          <w:color w:val="000000"/>
          <w:sz w:val="24"/>
          <w:lang w:val="nl-BE"/>
        </w:rPr>
        <w:t xml:space="preserve">, </w:t>
      </w:r>
      <w:r w:rsidR="00B333CA">
        <w:rPr>
          <w:rFonts w:ascii="Times New Roman"/>
          <w:color w:val="000000"/>
          <w:sz w:val="24"/>
          <w:lang w:val="nl-BE"/>
        </w:rPr>
        <w:t>F.I.</w:t>
      </w:r>
      <w:r w:rsidRPr="00BD63C1">
        <w:rPr>
          <w:rFonts w:ascii="Times New Roman"/>
          <w:color w:val="000000"/>
          <w:sz w:val="24"/>
          <w:lang w:val="nl-BE"/>
        </w:rPr>
        <w:t xml:space="preserve">, </w:t>
      </w:r>
      <w:r w:rsidR="00B333CA">
        <w:rPr>
          <w:rFonts w:ascii="Times New Roman"/>
          <w:color w:val="000000"/>
          <w:sz w:val="24"/>
          <w:lang w:val="nl-BE"/>
        </w:rPr>
        <w:t>S.P.</w:t>
      </w:r>
      <w:r w:rsidRPr="00BD63C1">
        <w:rPr>
          <w:rFonts w:ascii="Times New Roman"/>
          <w:color w:val="000000"/>
          <w:sz w:val="24"/>
          <w:lang w:val="nl-BE"/>
        </w:rPr>
        <w:t xml:space="preserve">, </w:t>
      </w:r>
      <w:r w:rsidR="00B333CA">
        <w:rPr>
          <w:rFonts w:ascii="Times New Roman"/>
          <w:color w:val="000000"/>
          <w:sz w:val="24"/>
          <w:lang w:val="nl-BE"/>
        </w:rPr>
        <w:t>S.N.</w:t>
      </w:r>
      <w:r w:rsidRPr="00BD63C1">
        <w:rPr>
          <w:rFonts w:ascii="Times New Roman"/>
          <w:color w:val="000000"/>
          <w:sz w:val="24"/>
          <w:lang w:val="nl-BE"/>
        </w:rPr>
        <w:t xml:space="preserve">, </w:t>
      </w:r>
      <w:r w:rsidR="00B333CA">
        <w:rPr>
          <w:rFonts w:ascii="Times New Roman"/>
          <w:color w:val="000000"/>
          <w:sz w:val="24"/>
          <w:lang w:val="nl-BE"/>
        </w:rPr>
        <w:t>P.A.</w:t>
      </w:r>
      <w:r w:rsidRPr="00BD63C1">
        <w:rPr>
          <w:rFonts w:ascii="Times New Roman"/>
          <w:color w:val="000000"/>
          <w:sz w:val="24"/>
          <w:lang w:val="nl-BE"/>
        </w:rPr>
        <w:t xml:space="preserve">, </w:t>
      </w:r>
      <w:r w:rsidR="00B333CA">
        <w:rPr>
          <w:rFonts w:ascii="Times New Roman"/>
          <w:color w:val="000000"/>
          <w:sz w:val="24"/>
          <w:lang w:val="nl-BE"/>
        </w:rPr>
        <w:t>P.M.</w:t>
      </w:r>
      <w:r w:rsidRPr="00BD63C1">
        <w:rPr>
          <w:rFonts w:ascii="Times New Roman"/>
          <w:color w:val="000000"/>
          <w:sz w:val="24"/>
          <w:lang w:val="nl-BE"/>
        </w:rPr>
        <w:t xml:space="preserve"> en </w:t>
      </w:r>
      <w:r w:rsidR="00B333CA">
        <w:rPr>
          <w:rFonts w:ascii="Times New Roman"/>
          <w:color w:val="000000"/>
          <w:sz w:val="24"/>
          <w:lang w:val="nl-BE"/>
        </w:rPr>
        <w:t>T.G.</w:t>
      </w:r>
      <w:r w:rsidRPr="00BD63C1">
        <w:rPr>
          <w:rFonts w:ascii="Times New Roman"/>
          <w:color w:val="000000"/>
          <w:sz w:val="24"/>
          <w:lang w:val="nl-BE"/>
        </w:rPr>
        <w:t>, onder de banden van het aanhoudingsmandaat verwijzende naar deze Correctionele Rechtbank.</w:t>
      </w:r>
    </w:p>
    <w:p w:rsidR="00B333CA" w:rsidRPr="00BD63C1" w:rsidRDefault="00B333CA">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Gezien de stukken van het dossier.</w:t>
      </w:r>
    </w:p>
    <w:p w:rsidR="00B333CA" w:rsidRPr="00BD63C1" w:rsidRDefault="00B333CA">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Gelet op de behandeling dezer zaak ter openbare zitting van 19 september 2012.</w:t>
      </w:r>
    </w:p>
    <w:p w:rsidR="005A2BB2" w:rsidRPr="00BD63C1" w:rsidRDefault="005A2BB2">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Gehoord de burgerlijke partij het Centrum voor Gelijkheid van Kansen en voor Racismebestrijding in haar vordering, ontwikkeld door Mr. </w:t>
      </w:r>
      <w:r w:rsidR="00B333CA">
        <w:rPr>
          <w:rFonts w:ascii="Times New Roman"/>
          <w:color w:val="000000"/>
          <w:sz w:val="24"/>
          <w:lang w:val="nl-BE"/>
        </w:rPr>
        <w:t>D.G</w:t>
      </w:r>
      <w:r w:rsidRPr="00BD63C1">
        <w:rPr>
          <w:rFonts w:ascii="Times New Roman"/>
          <w:color w:val="000000"/>
          <w:sz w:val="24"/>
          <w:lang w:val="nl-BE"/>
        </w:rPr>
        <w:t xml:space="preserve"> loco</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Mr. P</w:t>
      </w:r>
      <w:r w:rsidR="00B333CA">
        <w:rPr>
          <w:rFonts w:ascii="Times New Roman"/>
          <w:color w:val="000000"/>
          <w:sz w:val="24"/>
          <w:lang w:val="nl-BE"/>
        </w:rPr>
        <w:t>.Q.</w:t>
      </w:r>
      <w:r w:rsidRPr="00BD63C1">
        <w:rPr>
          <w:rFonts w:ascii="Times New Roman"/>
          <w:color w:val="000000"/>
          <w:sz w:val="24"/>
          <w:lang w:val="nl-BE"/>
        </w:rPr>
        <w:t>, voornoemd.</w:t>
      </w:r>
    </w:p>
    <w:p w:rsidR="00B333CA" w:rsidRPr="00BD63C1" w:rsidRDefault="00B333CA">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Gehoord het Openbaar Ministerie in zijn vordering.</w:t>
      </w:r>
    </w:p>
    <w:p w:rsidR="00B333CA" w:rsidRPr="00BD63C1" w:rsidRDefault="00B333CA">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Gehoord beklaagden in hun middelen van verdediging, ontwikkeld door:</w:t>
      </w:r>
    </w:p>
    <w:p w:rsidR="005A2BB2" w:rsidRPr="00BD63C1" w:rsidRDefault="008B3D21">
      <w:pPr>
        <w:spacing w:after="0" w:line="240" w:lineRule="auto"/>
        <w:rPr>
          <w:lang w:val="nl-BE"/>
        </w:rPr>
      </w:pPr>
      <w:r w:rsidRPr="00BD63C1">
        <w:rPr>
          <w:rFonts w:ascii="Times New Roman"/>
          <w:color w:val="000000"/>
          <w:sz w:val="24"/>
          <w:lang w:val="nl-BE"/>
        </w:rPr>
        <w:t xml:space="preserve">- Mr. </w:t>
      </w:r>
      <w:r w:rsidR="00B333CA">
        <w:rPr>
          <w:rFonts w:ascii="Times New Roman"/>
          <w:color w:val="000000"/>
          <w:sz w:val="24"/>
          <w:lang w:val="nl-BE"/>
        </w:rPr>
        <w:t xml:space="preserve">A. </w:t>
      </w:r>
      <w:r w:rsidRPr="00BD63C1">
        <w:rPr>
          <w:rFonts w:ascii="Times New Roman"/>
          <w:color w:val="000000"/>
          <w:sz w:val="24"/>
          <w:lang w:val="nl-BE"/>
        </w:rPr>
        <w:t xml:space="preserve"> loco Mr. </w:t>
      </w:r>
      <w:r w:rsidR="00B333CA">
        <w:rPr>
          <w:rFonts w:ascii="Times New Roman"/>
          <w:color w:val="000000"/>
          <w:sz w:val="24"/>
          <w:lang w:val="nl-BE"/>
        </w:rPr>
        <w:t>T.S.</w:t>
      </w:r>
      <w:r w:rsidRPr="00BD63C1">
        <w:rPr>
          <w:rFonts w:ascii="Times New Roman"/>
          <w:color w:val="000000"/>
          <w:sz w:val="24"/>
          <w:lang w:val="nl-BE"/>
        </w:rPr>
        <w:t xml:space="preserve">, advocaat te </w:t>
      </w:r>
      <w:r w:rsidR="00B333CA">
        <w:rPr>
          <w:rFonts w:ascii="Times New Roman"/>
          <w:color w:val="000000"/>
          <w:sz w:val="24"/>
          <w:lang w:val="nl-BE"/>
        </w:rPr>
        <w:t>(</w:t>
      </w:r>
      <w:r w:rsidR="00B333CA">
        <w:rPr>
          <w:rFonts w:ascii="Times New Roman"/>
          <w:color w:val="000000"/>
          <w:sz w:val="24"/>
          <w:lang w:val="nl-BE"/>
        </w:rPr>
        <w:t>…</w:t>
      </w:r>
      <w:r w:rsidR="00B333CA">
        <w:rPr>
          <w:rFonts w:ascii="Times New Roman"/>
          <w:color w:val="000000"/>
          <w:sz w:val="24"/>
          <w:lang w:val="nl-BE"/>
        </w:rPr>
        <w:t>)</w:t>
      </w:r>
      <w:r w:rsidRPr="00BD63C1">
        <w:rPr>
          <w:rFonts w:ascii="Times New Roman"/>
          <w:color w:val="000000"/>
          <w:sz w:val="24"/>
          <w:lang w:val="nl-BE"/>
        </w:rPr>
        <w:t xml:space="preserve"> voor </w:t>
      </w:r>
      <w:r w:rsidR="00B333CA">
        <w:rPr>
          <w:rFonts w:ascii="Times New Roman"/>
          <w:color w:val="000000"/>
          <w:sz w:val="24"/>
          <w:lang w:val="nl-BE"/>
        </w:rPr>
        <w:t>T.M.</w:t>
      </w:r>
      <w:r w:rsidRPr="00BD63C1">
        <w:rPr>
          <w:rFonts w:ascii="Times New Roman"/>
          <w:color w:val="000000"/>
          <w:sz w:val="24"/>
          <w:lang w:val="nl-BE"/>
        </w:rPr>
        <w:t xml:space="preserve"> Sr</w:t>
      </w:r>
      <w:r w:rsidR="00B333CA">
        <w:rPr>
          <w:rFonts w:ascii="Times New Roman"/>
          <w:color w:val="000000"/>
          <w:sz w:val="24"/>
          <w:lang w:val="nl-BE"/>
        </w:rPr>
        <w:t>.</w:t>
      </w:r>
      <w:r w:rsidRPr="00BD63C1">
        <w:rPr>
          <w:rFonts w:ascii="Times New Roman"/>
          <w:color w:val="000000"/>
          <w:sz w:val="24"/>
          <w:lang w:val="nl-BE"/>
        </w:rPr>
        <w:t>;</w:t>
      </w:r>
    </w:p>
    <w:p w:rsidR="005A2BB2" w:rsidRPr="00BD63C1" w:rsidRDefault="008B3D21">
      <w:pPr>
        <w:spacing w:after="0" w:line="240" w:lineRule="auto"/>
        <w:rPr>
          <w:lang w:val="nl-BE"/>
        </w:rPr>
      </w:pPr>
      <w:r w:rsidRPr="00BD63C1">
        <w:rPr>
          <w:rFonts w:ascii="Times New Roman"/>
          <w:color w:val="000000"/>
          <w:sz w:val="24"/>
          <w:lang w:val="nl-BE"/>
        </w:rPr>
        <w:lastRenderedPageBreak/>
        <w:t>- Mr</w:t>
      </w:r>
      <w:r w:rsidR="00B333CA">
        <w:rPr>
          <w:rFonts w:ascii="Times New Roman"/>
          <w:color w:val="000000"/>
          <w:sz w:val="24"/>
          <w:lang w:val="nl-BE"/>
        </w:rPr>
        <w:t>. A.</w:t>
      </w:r>
      <w:r w:rsidRPr="00BD63C1">
        <w:rPr>
          <w:rFonts w:ascii="Times New Roman"/>
          <w:color w:val="000000"/>
          <w:sz w:val="24"/>
          <w:lang w:val="nl-BE"/>
        </w:rPr>
        <w:t xml:space="preserve"> loco Mr. E.</w:t>
      </w:r>
      <w:r w:rsidR="00B333CA">
        <w:rPr>
          <w:rFonts w:ascii="Times New Roman"/>
          <w:color w:val="000000"/>
          <w:sz w:val="24"/>
          <w:lang w:val="nl-BE"/>
        </w:rPr>
        <w:t>G.</w:t>
      </w:r>
      <w:r w:rsidRPr="00BD63C1">
        <w:rPr>
          <w:rFonts w:ascii="Times New Roman"/>
          <w:color w:val="000000"/>
          <w:sz w:val="24"/>
          <w:lang w:val="nl-BE"/>
        </w:rPr>
        <w:t xml:space="preserve">, advocaat te </w:t>
      </w:r>
      <w:r w:rsidR="00B333CA">
        <w:rPr>
          <w:rFonts w:ascii="Times New Roman"/>
          <w:color w:val="000000"/>
          <w:sz w:val="24"/>
          <w:lang w:val="nl-BE"/>
        </w:rPr>
        <w:t>(</w:t>
      </w:r>
      <w:r w:rsidR="00B333CA">
        <w:rPr>
          <w:rFonts w:ascii="Times New Roman"/>
          <w:color w:val="000000"/>
          <w:sz w:val="24"/>
          <w:lang w:val="nl-BE"/>
        </w:rPr>
        <w:t>…</w:t>
      </w:r>
      <w:r w:rsidR="00B333CA">
        <w:rPr>
          <w:rFonts w:ascii="Times New Roman"/>
          <w:color w:val="000000"/>
          <w:sz w:val="24"/>
          <w:lang w:val="nl-BE"/>
        </w:rPr>
        <w:t>)</w:t>
      </w:r>
      <w:r w:rsidRPr="00BD63C1">
        <w:rPr>
          <w:rFonts w:ascii="Times New Roman"/>
          <w:color w:val="000000"/>
          <w:sz w:val="24"/>
          <w:lang w:val="nl-BE"/>
        </w:rPr>
        <w:t xml:space="preserve"> voor </w:t>
      </w:r>
      <w:r w:rsidR="00B333CA">
        <w:rPr>
          <w:rFonts w:ascii="Times New Roman"/>
          <w:color w:val="000000"/>
          <w:sz w:val="24"/>
          <w:lang w:val="nl-BE"/>
        </w:rPr>
        <w:t>T.M.</w:t>
      </w:r>
      <w:r w:rsidRPr="00BD63C1">
        <w:rPr>
          <w:rFonts w:ascii="Times New Roman"/>
          <w:color w:val="000000"/>
          <w:sz w:val="24"/>
          <w:lang w:val="nl-BE"/>
        </w:rPr>
        <w:t xml:space="preserve"> Jr</w:t>
      </w:r>
      <w:r w:rsidR="00B333CA">
        <w:rPr>
          <w:rFonts w:ascii="Times New Roman"/>
          <w:color w:val="000000"/>
          <w:sz w:val="24"/>
          <w:lang w:val="nl-BE"/>
        </w:rPr>
        <w:t>.</w:t>
      </w:r>
      <w:r w:rsidRPr="00BD63C1">
        <w:rPr>
          <w:rFonts w:ascii="Times New Roman"/>
          <w:color w:val="000000"/>
          <w:sz w:val="24"/>
          <w:lang w:val="nl-BE"/>
        </w:rPr>
        <w:t>;</w:t>
      </w:r>
    </w:p>
    <w:p w:rsidR="005A2BB2" w:rsidRPr="00BD63C1" w:rsidRDefault="00B333CA">
      <w:pPr>
        <w:spacing w:after="0" w:line="240" w:lineRule="auto"/>
        <w:rPr>
          <w:lang w:val="nl-BE"/>
        </w:rPr>
      </w:pPr>
      <w:r>
        <w:rPr>
          <w:rFonts w:ascii="Times New Roman"/>
          <w:color w:val="000000"/>
          <w:sz w:val="24"/>
          <w:lang w:val="nl-BE"/>
        </w:rPr>
        <w:t>- Mr. K.V.</w:t>
      </w:r>
      <w:r w:rsidR="00F9644C">
        <w:rPr>
          <w:rFonts w:ascii="Times New Roman"/>
          <w:color w:val="000000"/>
          <w:sz w:val="24"/>
          <w:lang w:val="nl-BE"/>
        </w:rPr>
        <w:t xml:space="preserve"> advocaat</w:t>
      </w:r>
      <w:r>
        <w:rPr>
          <w:rFonts w:ascii="Times New Roman"/>
          <w:color w:val="000000"/>
          <w:sz w:val="24"/>
          <w:lang w:val="nl-BE"/>
        </w:rPr>
        <w:t xml:space="preserve"> </w:t>
      </w:r>
      <w:r w:rsidR="008B3D21" w:rsidRPr="00BD63C1">
        <w:rPr>
          <w:rFonts w:ascii="Times New Roman"/>
          <w:color w:val="000000"/>
          <w:sz w:val="24"/>
          <w:lang w:val="nl-BE"/>
        </w:rPr>
        <w:t xml:space="preserve">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8B3D21" w:rsidRPr="00BD63C1">
        <w:rPr>
          <w:rFonts w:ascii="Times New Roman"/>
          <w:color w:val="000000"/>
          <w:sz w:val="24"/>
          <w:lang w:val="nl-BE"/>
        </w:rPr>
        <w:t xml:space="preserve"> voor </w:t>
      </w:r>
      <w:r>
        <w:rPr>
          <w:rFonts w:ascii="Times New Roman"/>
          <w:color w:val="000000"/>
          <w:sz w:val="24"/>
          <w:lang w:val="nl-BE"/>
        </w:rPr>
        <w:t>F.I.;</w:t>
      </w:r>
    </w:p>
    <w:p w:rsidR="005A2BB2" w:rsidRPr="00F9644C" w:rsidRDefault="00B333CA">
      <w:pPr>
        <w:spacing w:after="0" w:line="240" w:lineRule="auto"/>
        <w:rPr>
          <w:lang w:val="nl-BE"/>
        </w:rPr>
      </w:pPr>
      <w:r w:rsidRPr="00F9644C">
        <w:rPr>
          <w:rFonts w:ascii="Times New Roman"/>
          <w:color w:val="000000"/>
          <w:sz w:val="24"/>
          <w:lang w:val="nl-BE"/>
        </w:rPr>
        <w:t xml:space="preserve">- Mr. R.H. </w:t>
      </w:r>
      <w:r w:rsidR="008B3D21" w:rsidRPr="00F9644C">
        <w:rPr>
          <w:rFonts w:ascii="Times New Roman"/>
          <w:color w:val="000000"/>
          <w:sz w:val="24"/>
          <w:lang w:val="nl-BE"/>
        </w:rPr>
        <w:t xml:space="preserve">advocaat te </w:t>
      </w:r>
      <w:r w:rsidR="00F9644C" w:rsidRPr="00F9644C">
        <w:rPr>
          <w:rFonts w:ascii="Times New Roman"/>
          <w:color w:val="000000"/>
          <w:sz w:val="24"/>
          <w:lang w:val="nl-BE"/>
        </w:rPr>
        <w:t>(</w:t>
      </w:r>
      <w:r w:rsidR="00F9644C" w:rsidRPr="00F9644C">
        <w:rPr>
          <w:rFonts w:ascii="Times New Roman"/>
          <w:color w:val="000000"/>
          <w:sz w:val="24"/>
          <w:lang w:val="nl-BE"/>
        </w:rPr>
        <w:t>…</w:t>
      </w:r>
      <w:r w:rsidR="00F9644C" w:rsidRPr="00F9644C">
        <w:rPr>
          <w:rFonts w:ascii="Times New Roman"/>
          <w:color w:val="000000"/>
          <w:sz w:val="24"/>
          <w:lang w:val="nl-BE"/>
        </w:rPr>
        <w:t>)</w:t>
      </w:r>
      <w:r w:rsidR="008B3D21" w:rsidRPr="00F9644C">
        <w:rPr>
          <w:rFonts w:ascii="Times New Roman"/>
          <w:color w:val="000000"/>
          <w:sz w:val="24"/>
          <w:lang w:val="nl-BE"/>
        </w:rPr>
        <w:t xml:space="preserve"> voor </w:t>
      </w:r>
      <w:r w:rsidR="00F9644C" w:rsidRPr="00F9644C">
        <w:rPr>
          <w:rFonts w:ascii="Times New Roman"/>
          <w:color w:val="000000"/>
          <w:sz w:val="24"/>
          <w:lang w:val="nl-BE"/>
        </w:rPr>
        <w:t>S.P.</w:t>
      </w:r>
      <w:r w:rsidR="008B3D21" w:rsidRPr="00F9644C">
        <w:rPr>
          <w:rFonts w:ascii="Times New Roman"/>
          <w:color w:val="000000"/>
          <w:sz w:val="24"/>
          <w:lang w:val="nl-BE"/>
        </w:rPr>
        <w:t>;</w:t>
      </w:r>
    </w:p>
    <w:p w:rsidR="005A2BB2" w:rsidRPr="00BD63C1" w:rsidRDefault="00F9644C">
      <w:pPr>
        <w:spacing w:after="0" w:line="240" w:lineRule="auto"/>
        <w:rPr>
          <w:lang w:val="nl-BE"/>
        </w:rPr>
      </w:pPr>
      <w:r>
        <w:rPr>
          <w:rFonts w:ascii="Times New Roman"/>
          <w:color w:val="000000"/>
          <w:sz w:val="24"/>
          <w:lang w:val="nl-BE"/>
        </w:rPr>
        <w:t>- Mr. P.V.</w:t>
      </w:r>
      <w:r w:rsidR="008B3D21" w:rsidRPr="00BD63C1">
        <w:rPr>
          <w:rFonts w:ascii="Times New Roman"/>
          <w:color w:val="000000"/>
          <w:sz w:val="24"/>
          <w:lang w:val="nl-BE"/>
        </w:rPr>
        <w:t xml:space="preserve">, advocaat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 xml:space="preserve">) </w:t>
      </w:r>
      <w:r w:rsidR="008B3D21" w:rsidRPr="00BD63C1">
        <w:rPr>
          <w:rFonts w:ascii="Times New Roman"/>
          <w:color w:val="000000"/>
          <w:sz w:val="24"/>
          <w:lang w:val="nl-BE"/>
        </w:rPr>
        <w:t xml:space="preserve">voor </w:t>
      </w:r>
      <w:r>
        <w:rPr>
          <w:rFonts w:ascii="Times New Roman"/>
          <w:color w:val="000000"/>
          <w:sz w:val="24"/>
          <w:lang w:val="nl-BE"/>
        </w:rPr>
        <w:t>S.N.</w:t>
      </w:r>
      <w:r w:rsidR="008B3D21" w:rsidRPr="00BD63C1">
        <w:rPr>
          <w:rFonts w:ascii="Times New Roman"/>
          <w:color w:val="000000"/>
          <w:sz w:val="24"/>
          <w:lang w:val="nl-BE"/>
        </w:rPr>
        <w:t>;</w:t>
      </w:r>
    </w:p>
    <w:p w:rsidR="005A2BB2" w:rsidRPr="00F9644C" w:rsidRDefault="008B3D21">
      <w:pPr>
        <w:spacing w:after="0" w:line="240" w:lineRule="auto"/>
        <w:rPr>
          <w:lang w:val="nl-BE"/>
        </w:rPr>
      </w:pPr>
      <w:r w:rsidRPr="00F9644C">
        <w:rPr>
          <w:rFonts w:ascii="Times New Roman"/>
          <w:color w:val="000000"/>
          <w:sz w:val="24"/>
          <w:lang w:val="nl-BE"/>
        </w:rPr>
        <w:t xml:space="preserve">- Mr. </w:t>
      </w:r>
      <w:r w:rsidR="00F9644C" w:rsidRPr="00F9644C">
        <w:rPr>
          <w:rFonts w:ascii="Times New Roman"/>
          <w:color w:val="000000"/>
          <w:sz w:val="24"/>
          <w:lang w:val="nl-BE"/>
        </w:rPr>
        <w:t xml:space="preserve">H. </w:t>
      </w:r>
      <w:r w:rsidRPr="00F9644C">
        <w:rPr>
          <w:rFonts w:ascii="Times New Roman"/>
          <w:color w:val="000000"/>
          <w:sz w:val="24"/>
          <w:lang w:val="nl-BE"/>
        </w:rPr>
        <w:t>loco Mr</w:t>
      </w:r>
      <w:r w:rsidR="00F9644C" w:rsidRPr="00F9644C">
        <w:rPr>
          <w:rFonts w:ascii="Times New Roman"/>
          <w:color w:val="000000"/>
          <w:sz w:val="24"/>
          <w:lang w:val="nl-BE"/>
        </w:rPr>
        <w:t>. P.K.</w:t>
      </w:r>
      <w:r w:rsidRPr="00F9644C">
        <w:rPr>
          <w:rFonts w:ascii="Times New Roman"/>
          <w:color w:val="000000"/>
          <w:sz w:val="24"/>
          <w:lang w:val="nl-BE"/>
        </w:rPr>
        <w:t xml:space="preserve">, advocaat te </w:t>
      </w:r>
      <w:r w:rsidR="00F9644C" w:rsidRPr="00F9644C">
        <w:rPr>
          <w:rFonts w:ascii="Times New Roman"/>
          <w:color w:val="000000"/>
          <w:sz w:val="24"/>
          <w:lang w:val="nl-BE"/>
        </w:rPr>
        <w:t>(</w:t>
      </w:r>
      <w:r w:rsidR="00F9644C" w:rsidRPr="00F9644C">
        <w:rPr>
          <w:rFonts w:ascii="Times New Roman"/>
          <w:color w:val="000000"/>
          <w:sz w:val="24"/>
          <w:lang w:val="nl-BE"/>
        </w:rPr>
        <w:t>…</w:t>
      </w:r>
      <w:r w:rsidR="00F9644C" w:rsidRPr="00F9644C">
        <w:rPr>
          <w:rFonts w:ascii="Times New Roman"/>
          <w:color w:val="000000"/>
          <w:sz w:val="24"/>
          <w:lang w:val="nl-BE"/>
        </w:rPr>
        <w:t>)</w:t>
      </w:r>
      <w:r w:rsidRPr="00F9644C">
        <w:rPr>
          <w:rFonts w:ascii="Times New Roman"/>
          <w:color w:val="000000"/>
          <w:sz w:val="24"/>
          <w:lang w:val="nl-BE"/>
        </w:rPr>
        <w:t xml:space="preserve">voor </w:t>
      </w:r>
      <w:r w:rsidR="00F9644C" w:rsidRPr="00F9644C">
        <w:rPr>
          <w:rFonts w:ascii="Times New Roman"/>
          <w:color w:val="000000"/>
          <w:sz w:val="24"/>
          <w:lang w:val="nl-BE"/>
        </w:rPr>
        <w:t>T.C.</w:t>
      </w:r>
      <w:r w:rsidRPr="00F9644C">
        <w:rPr>
          <w:rFonts w:ascii="Times New Roman"/>
          <w:color w:val="000000"/>
          <w:sz w:val="24"/>
          <w:lang w:val="nl-BE"/>
        </w:rPr>
        <w:t>;</w:t>
      </w:r>
    </w:p>
    <w:p w:rsidR="005A2BB2" w:rsidRPr="00BD63C1" w:rsidRDefault="00F9644C">
      <w:pPr>
        <w:spacing w:after="0" w:line="240" w:lineRule="auto"/>
        <w:rPr>
          <w:lang w:val="nl-BE"/>
        </w:rPr>
      </w:pPr>
      <w:r>
        <w:rPr>
          <w:rFonts w:ascii="Times New Roman"/>
          <w:color w:val="000000"/>
          <w:sz w:val="24"/>
          <w:lang w:val="nl-BE"/>
        </w:rPr>
        <w:t>- Mr. J.M.</w:t>
      </w:r>
      <w:r w:rsidR="008B3D21" w:rsidRPr="00BD63C1">
        <w:rPr>
          <w:rFonts w:ascii="Times New Roman"/>
          <w:color w:val="000000"/>
          <w:sz w:val="24"/>
          <w:lang w:val="nl-BE"/>
        </w:rPr>
        <w:t xml:space="preserve">, advocaat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8B3D21" w:rsidRPr="00BD63C1">
        <w:rPr>
          <w:rFonts w:ascii="Times New Roman"/>
          <w:color w:val="000000"/>
          <w:sz w:val="24"/>
          <w:lang w:val="nl-BE"/>
        </w:rPr>
        <w:t xml:space="preserve"> voor </w:t>
      </w:r>
      <w:r>
        <w:rPr>
          <w:rFonts w:ascii="Times New Roman"/>
          <w:color w:val="000000"/>
          <w:sz w:val="24"/>
          <w:lang w:val="nl-BE"/>
        </w:rPr>
        <w:t>P.M.</w:t>
      </w:r>
      <w:r w:rsidR="008B3D21" w:rsidRPr="00BD63C1">
        <w:rPr>
          <w:rFonts w:ascii="Times New Roman"/>
          <w:color w:val="000000"/>
          <w:sz w:val="24"/>
          <w:lang w:val="nl-BE"/>
        </w:rPr>
        <w:t>;</w:t>
      </w:r>
    </w:p>
    <w:p w:rsidR="005A2BB2" w:rsidRPr="00BD63C1" w:rsidRDefault="008B3D21">
      <w:pPr>
        <w:spacing w:after="0" w:line="240" w:lineRule="auto"/>
        <w:rPr>
          <w:lang w:val="nl-BE"/>
        </w:rPr>
      </w:pPr>
      <w:r w:rsidRPr="00BD63C1">
        <w:rPr>
          <w:rFonts w:ascii="Times New Roman"/>
          <w:color w:val="000000"/>
          <w:sz w:val="24"/>
          <w:lang w:val="nl-BE"/>
        </w:rPr>
        <w:t xml:space="preserve">- Mr. </w:t>
      </w:r>
      <w:r w:rsidR="00F9644C">
        <w:rPr>
          <w:rFonts w:ascii="Times New Roman"/>
          <w:color w:val="000000"/>
          <w:sz w:val="24"/>
          <w:lang w:val="nl-BE"/>
        </w:rPr>
        <w:t>P.G.</w:t>
      </w:r>
      <w:r w:rsidRPr="00BD63C1">
        <w:rPr>
          <w:rFonts w:ascii="Times New Roman"/>
          <w:color w:val="000000"/>
          <w:sz w:val="24"/>
          <w:lang w:val="nl-BE"/>
        </w:rPr>
        <w:t xml:space="preserve">, advocaat te </w:t>
      </w:r>
      <w:r w:rsidR="00F9644C">
        <w:rPr>
          <w:rFonts w:ascii="Times New Roman"/>
          <w:color w:val="000000"/>
          <w:sz w:val="24"/>
          <w:lang w:val="nl-BE"/>
        </w:rPr>
        <w:t>(</w:t>
      </w:r>
      <w:r w:rsidR="00F9644C">
        <w:rPr>
          <w:rFonts w:ascii="Times New Roman"/>
          <w:color w:val="000000"/>
          <w:sz w:val="24"/>
          <w:lang w:val="nl-BE"/>
        </w:rPr>
        <w:t>…</w:t>
      </w:r>
      <w:r w:rsidR="00F9644C">
        <w:rPr>
          <w:rFonts w:ascii="Times New Roman"/>
          <w:color w:val="000000"/>
          <w:sz w:val="24"/>
          <w:lang w:val="nl-BE"/>
        </w:rPr>
        <w:t>)</w:t>
      </w:r>
      <w:r w:rsidRPr="00BD63C1">
        <w:rPr>
          <w:rFonts w:ascii="Times New Roman"/>
          <w:color w:val="000000"/>
          <w:sz w:val="24"/>
          <w:lang w:val="nl-BE"/>
        </w:rPr>
        <w:t xml:space="preserve"> voor </w:t>
      </w:r>
      <w:r w:rsidR="00F9644C">
        <w:rPr>
          <w:rFonts w:ascii="Times New Roman"/>
          <w:color w:val="000000"/>
          <w:sz w:val="24"/>
          <w:lang w:val="nl-BE"/>
        </w:rPr>
        <w:t>G.G.;</w:t>
      </w:r>
    </w:p>
    <w:p w:rsidR="005A2BB2" w:rsidRPr="00F9644C" w:rsidRDefault="008B3D21">
      <w:pPr>
        <w:spacing w:after="0" w:line="240" w:lineRule="auto"/>
      </w:pPr>
      <w:r w:rsidRPr="00F9644C">
        <w:rPr>
          <w:rFonts w:ascii="Times New Roman"/>
          <w:color w:val="000000"/>
          <w:sz w:val="24"/>
        </w:rPr>
        <w:t xml:space="preserve">- Mr. </w:t>
      </w:r>
      <w:r w:rsidR="00F9644C" w:rsidRPr="00F9644C">
        <w:rPr>
          <w:rFonts w:ascii="Times New Roman"/>
          <w:color w:val="000000"/>
          <w:sz w:val="24"/>
        </w:rPr>
        <w:t>A. loco Mr. V.V.</w:t>
      </w:r>
      <w:r w:rsidRPr="00F9644C">
        <w:rPr>
          <w:rFonts w:ascii="Times New Roman"/>
          <w:color w:val="000000"/>
          <w:sz w:val="24"/>
        </w:rPr>
        <w:t xml:space="preserve">, </w:t>
      </w:r>
      <w:proofErr w:type="spellStart"/>
      <w:r w:rsidRPr="00F9644C">
        <w:rPr>
          <w:rFonts w:ascii="Times New Roman"/>
          <w:color w:val="000000"/>
          <w:sz w:val="24"/>
        </w:rPr>
        <w:t>advocaat</w:t>
      </w:r>
      <w:proofErr w:type="spellEnd"/>
      <w:r w:rsidRPr="00F9644C">
        <w:rPr>
          <w:rFonts w:ascii="Times New Roman"/>
          <w:color w:val="000000"/>
          <w:sz w:val="24"/>
        </w:rPr>
        <w:t xml:space="preserve"> </w:t>
      </w:r>
      <w:r w:rsidR="00F9644C" w:rsidRPr="00F9644C">
        <w:rPr>
          <w:rFonts w:ascii="Times New Roman"/>
          <w:color w:val="000000"/>
          <w:sz w:val="24"/>
        </w:rPr>
        <w:t>(</w:t>
      </w:r>
      <w:r w:rsidR="00F9644C" w:rsidRPr="00F9644C">
        <w:rPr>
          <w:rFonts w:ascii="Times New Roman"/>
          <w:color w:val="000000"/>
          <w:sz w:val="24"/>
        </w:rPr>
        <w:t>…</w:t>
      </w:r>
      <w:r w:rsidR="00F9644C" w:rsidRPr="00F9644C">
        <w:rPr>
          <w:rFonts w:ascii="Times New Roman"/>
          <w:color w:val="000000"/>
          <w:sz w:val="24"/>
        </w:rPr>
        <w:t>)</w:t>
      </w:r>
      <w:r w:rsidRPr="00F9644C">
        <w:rPr>
          <w:rFonts w:ascii="Times New Roman"/>
          <w:color w:val="000000"/>
          <w:sz w:val="24"/>
        </w:rPr>
        <w:t xml:space="preserve"> </w:t>
      </w:r>
      <w:proofErr w:type="spellStart"/>
      <w:r w:rsidRPr="00F9644C">
        <w:rPr>
          <w:rFonts w:ascii="Times New Roman"/>
          <w:color w:val="000000"/>
          <w:sz w:val="24"/>
        </w:rPr>
        <w:t>voor</w:t>
      </w:r>
      <w:proofErr w:type="spellEnd"/>
      <w:r w:rsidRPr="00F9644C">
        <w:rPr>
          <w:rFonts w:ascii="Times New Roman"/>
          <w:color w:val="000000"/>
          <w:sz w:val="24"/>
        </w:rPr>
        <w:t xml:space="preserve"> </w:t>
      </w:r>
      <w:r w:rsidR="00F9644C" w:rsidRPr="00F9644C">
        <w:rPr>
          <w:rFonts w:ascii="Times New Roman"/>
          <w:color w:val="000000"/>
          <w:sz w:val="24"/>
        </w:rPr>
        <w:t>T.G.;</w:t>
      </w:r>
    </w:p>
    <w:p w:rsidR="005A2BB2" w:rsidRPr="00BD63C1" w:rsidRDefault="00F9644C">
      <w:pPr>
        <w:spacing w:after="0" w:line="240" w:lineRule="auto"/>
        <w:rPr>
          <w:lang w:val="nl-BE"/>
        </w:rPr>
      </w:pPr>
      <w:r>
        <w:rPr>
          <w:rFonts w:ascii="Times New Roman"/>
          <w:color w:val="000000"/>
          <w:sz w:val="24"/>
          <w:lang w:val="nl-BE"/>
        </w:rPr>
        <w:t xml:space="preserve">- Mr. S.B. </w:t>
      </w:r>
      <w:r w:rsidR="008B3D21" w:rsidRPr="00BD63C1">
        <w:rPr>
          <w:rFonts w:ascii="Times New Roman"/>
          <w:color w:val="000000"/>
          <w:sz w:val="24"/>
          <w:lang w:val="nl-BE"/>
        </w:rPr>
        <w:t xml:space="preserve">advocaat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8B3D21" w:rsidRPr="00BD63C1">
        <w:rPr>
          <w:rFonts w:ascii="Times New Roman"/>
          <w:color w:val="000000"/>
          <w:sz w:val="24"/>
          <w:lang w:val="nl-BE"/>
        </w:rPr>
        <w:t xml:space="preserve"> voor </w:t>
      </w:r>
      <w:r>
        <w:rPr>
          <w:rFonts w:ascii="Times New Roman"/>
          <w:color w:val="000000"/>
          <w:sz w:val="24"/>
          <w:lang w:val="nl-BE"/>
        </w:rPr>
        <w:t>G.A.</w:t>
      </w:r>
      <w:r w:rsidR="008B3D21" w:rsidRPr="00BD63C1">
        <w:rPr>
          <w:rFonts w:ascii="Times New Roman"/>
          <w:color w:val="000000"/>
          <w:sz w:val="24"/>
          <w:lang w:val="nl-BE"/>
        </w:rPr>
        <w:t>;</w:t>
      </w:r>
    </w:p>
    <w:p w:rsidR="005A2BB2" w:rsidRDefault="00F9644C">
      <w:pPr>
        <w:spacing w:after="0" w:line="240" w:lineRule="auto"/>
        <w:rPr>
          <w:rFonts w:ascii="Times New Roman"/>
          <w:color w:val="000000"/>
          <w:sz w:val="24"/>
          <w:lang w:val="nl-BE"/>
        </w:rPr>
      </w:pPr>
      <w:r>
        <w:rPr>
          <w:rFonts w:ascii="Times New Roman"/>
          <w:color w:val="000000"/>
          <w:sz w:val="24"/>
          <w:lang w:val="nl-BE"/>
        </w:rPr>
        <w:t>- de h</w:t>
      </w:r>
      <w:r w:rsidR="008B3D21" w:rsidRPr="00BD63C1">
        <w:rPr>
          <w:rFonts w:ascii="Times New Roman"/>
          <w:color w:val="000000"/>
          <w:sz w:val="24"/>
          <w:lang w:val="nl-BE"/>
        </w:rPr>
        <w:t xml:space="preserve">eer </w:t>
      </w:r>
      <w:r>
        <w:rPr>
          <w:rFonts w:ascii="Times New Roman"/>
          <w:color w:val="000000"/>
          <w:sz w:val="24"/>
          <w:lang w:val="nl-BE"/>
        </w:rPr>
        <w:t>P.A.</w:t>
      </w:r>
      <w:r w:rsidR="008B3D21" w:rsidRPr="00BD63C1">
        <w:rPr>
          <w:rFonts w:ascii="Times New Roman"/>
          <w:color w:val="000000"/>
          <w:sz w:val="24"/>
          <w:lang w:val="nl-BE"/>
        </w:rPr>
        <w:t xml:space="preserve"> in persoon.</w:t>
      </w:r>
    </w:p>
    <w:p w:rsidR="00F9644C" w:rsidRPr="00BD63C1" w:rsidRDefault="00F9644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Zesde beklaagde </w:t>
      </w:r>
      <w:r w:rsidR="00F9644C">
        <w:rPr>
          <w:rFonts w:ascii="Times New Roman"/>
          <w:color w:val="000000"/>
          <w:sz w:val="24"/>
          <w:lang w:val="nl-BE"/>
        </w:rPr>
        <w:t>T.C.</w:t>
      </w:r>
      <w:r w:rsidRPr="00BD63C1">
        <w:rPr>
          <w:rFonts w:ascii="Times New Roman"/>
          <w:color w:val="000000"/>
          <w:sz w:val="24"/>
          <w:lang w:val="nl-BE"/>
        </w:rPr>
        <w:t xml:space="preserve">, zevende beklaagde </w:t>
      </w:r>
      <w:r w:rsidR="00F9644C">
        <w:rPr>
          <w:rFonts w:ascii="Times New Roman"/>
          <w:color w:val="000000"/>
          <w:sz w:val="24"/>
          <w:lang w:val="nl-BE"/>
        </w:rPr>
        <w:t>S.D.</w:t>
      </w:r>
      <w:r w:rsidRPr="00BD63C1">
        <w:rPr>
          <w:rFonts w:ascii="Times New Roman"/>
          <w:color w:val="000000"/>
          <w:sz w:val="24"/>
          <w:lang w:val="nl-BE"/>
        </w:rPr>
        <w:t xml:space="preserve">, twaalfde beklaagde </w:t>
      </w:r>
      <w:r w:rsidR="00F9644C">
        <w:rPr>
          <w:rFonts w:ascii="Times New Roman"/>
          <w:color w:val="000000"/>
          <w:sz w:val="24"/>
          <w:lang w:val="nl-BE"/>
        </w:rPr>
        <w:t>P.L.</w:t>
      </w:r>
      <w:r w:rsidRPr="00BD63C1">
        <w:rPr>
          <w:rFonts w:ascii="Times New Roman"/>
          <w:color w:val="000000"/>
          <w:sz w:val="24"/>
          <w:lang w:val="nl-BE"/>
        </w:rPr>
        <w:t xml:space="preserve"> en dertiende beklaagde </w:t>
      </w:r>
      <w:r w:rsidR="00F9644C">
        <w:rPr>
          <w:rFonts w:ascii="Times New Roman"/>
          <w:color w:val="000000"/>
          <w:sz w:val="24"/>
          <w:lang w:val="nl-BE"/>
        </w:rPr>
        <w:t xml:space="preserve">S.A. </w:t>
      </w:r>
      <w:r w:rsidRPr="00BD63C1">
        <w:rPr>
          <w:rFonts w:ascii="Times New Roman"/>
          <w:color w:val="000000"/>
          <w:sz w:val="24"/>
          <w:lang w:val="nl-BE"/>
        </w:rPr>
        <w:t xml:space="preserve"> zijn niet ter zitting verschenen, alhoewel zij tijdig en regelmatig werden gedagvaard.</w:t>
      </w:r>
    </w:p>
    <w:p w:rsidR="00F9644C" w:rsidRPr="00BD63C1" w:rsidRDefault="00F9644C">
      <w:pPr>
        <w:spacing w:after="0" w:line="240" w:lineRule="auto"/>
        <w:rPr>
          <w:lang w:val="nl-BE"/>
        </w:rPr>
      </w:pPr>
    </w:p>
    <w:p w:rsidR="005A2BB2" w:rsidRPr="00F9644C" w:rsidRDefault="00F9644C" w:rsidP="00F9644C">
      <w:pPr>
        <w:pStyle w:val="Paragraphedeliste"/>
        <w:numPr>
          <w:ilvl w:val="0"/>
          <w:numId w:val="6"/>
        </w:numPr>
        <w:spacing w:after="0" w:line="240" w:lineRule="auto"/>
        <w:rPr>
          <w:lang w:val="nl-BE"/>
        </w:rPr>
      </w:pPr>
      <w:r>
        <w:rPr>
          <w:rFonts w:ascii="Times New Roman"/>
          <w:color w:val="000000"/>
          <w:sz w:val="24"/>
          <w:lang w:val="nl-BE"/>
        </w:rPr>
        <w:t>feitelij</w:t>
      </w:r>
      <w:r w:rsidR="008B3D21" w:rsidRPr="00F9644C">
        <w:rPr>
          <w:rFonts w:ascii="Times New Roman"/>
          <w:color w:val="000000"/>
          <w:sz w:val="24"/>
          <w:lang w:val="nl-BE"/>
        </w:rPr>
        <w:t>ke  en procedurele voorgaanden</w:t>
      </w:r>
    </w:p>
    <w:p w:rsidR="005A2BB2" w:rsidRPr="00BD63C1" w:rsidRDefault="008B3D21">
      <w:pPr>
        <w:spacing w:after="0" w:line="240" w:lineRule="auto"/>
        <w:rPr>
          <w:lang w:val="nl-BE"/>
        </w:rPr>
      </w:pPr>
      <w:r w:rsidRPr="00BD63C1">
        <w:rPr>
          <w:rFonts w:ascii="Times New Roman"/>
          <w:color w:val="000000"/>
          <w:sz w:val="24"/>
          <w:lang w:val="nl-BE"/>
        </w:rPr>
        <w:t xml:space="preserve">Naar aanleiding van politionele info en dossiers uit 2007 en 2008 van het parket Leuven blijkt dat </w:t>
      </w:r>
      <w:r w:rsidR="00F9644C">
        <w:rPr>
          <w:rFonts w:ascii="Times New Roman"/>
          <w:color w:val="000000"/>
          <w:sz w:val="24"/>
          <w:lang w:val="nl-BE"/>
        </w:rPr>
        <w:t>V.M.</w:t>
      </w:r>
      <w:r w:rsidRPr="00BD63C1">
        <w:rPr>
          <w:rFonts w:ascii="Times New Roman"/>
          <w:color w:val="000000"/>
          <w:sz w:val="24"/>
          <w:lang w:val="nl-BE"/>
        </w:rPr>
        <w:t xml:space="preserve">, </w:t>
      </w:r>
      <w:r w:rsidR="00F9644C">
        <w:rPr>
          <w:rFonts w:ascii="Times New Roman"/>
          <w:color w:val="000000"/>
          <w:sz w:val="24"/>
          <w:lang w:val="nl-BE"/>
        </w:rPr>
        <w:t>T.M. S</w:t>
      </w:r>
      <w:r w:rsidRPr="00BD63C1">
        <w:rPr>
          <w:rFonts w:ascii="Times New Roman"/>
          <w:color w:val="000000"/>
          <w:sz w:val="24"/>
          <w:lang w:val="nl-BE"/>
        </w:rPr>
        <w:t>r</w:t>
      </w:r>
      <w:r w:rsidR="00F9644C">
        <w:rPr>
          <w:rFonts w:ascii="Times New Roman"/>
          <w:color w:val="000000"/>
          <w:sz w:val="24"/>
          <w:lang w:val="nl-BE"/>
        </w:rPr>
        <w:t>.</w:t>
      </w:r>
      <w:r w:rsidRPr="00BD63C1">
        <w:rPr>
          <w:rFonts w:ascii="Times New Roman"/>
          <w:color w:val="000000"/>
          <w:sz w:val="24"/>
          <w:lang w:val="nl-BE"/>
        </w:rPr>
        <w:t xml:space="preserve"> en andere leden van de familie </w:t>
      </w:r>
      <w:r w:rsidR="00F9644C">
        <w:rPr>
          <w:rFonts w:ascii="Times New Roman"/>
          <w:color w:val="000000"/>
          <w:sz w:val="24"/>
          <w:lang w:val="nl-BE"/>
        </w:rPr>
        <w:t>T.</w:t>
      </w:r>
      <w:r w:rsidRPr="00BD63C1">
        <w:rPr>
          <w:rFonts w:ascii="Times New Roman"/>
          <w:color w:val="000000"/>
          <w:sz w:val="24"/>
          <w:lang w:val="nl-BE"/>
        </w:rPr>
        <w:t xml:space="preserve"> verantwoordelijk worden geacht voor diverse winkeldiefstallen gepleegd in Brugge, de </w:t>
      </w:r>
      <w:proofErr w:type="spellStart"/>
      <w:r w:rsidRPr="00BD63C1">
        <w:rPr>
          <w:rFonts w:ascii="Times New Roman"/>
          <w:color w:val="000000"/>
          <w:sz w:val="24"/>
          <w:lang w:val="nl-BE"/>
        </w:rPr>
        <w:t>Rupelstreek</w:t>
      </w:r>
      <w:proofErr w:type="spellEnd"/>
      <w:r w:rsidRPr="00BD63C1">
        <w:rPr>
          <w:rFonts w:ascii="Times New Roman"/>
          <w:color w:val="000000"/>
          <w:sz w:val="24"/>
          <w:lang w:val="nl-BE"/>
        </w:rPr>
        <w:t>, Antwerpen en Roeselare.</w:t>
      </w:r>
    </w:p>
    <w:p w:rsidR="005A2BB2" w:rsidRPr="00BD63C1" w:rsidRDefault="005A2BB2">
      <w:pPr>
        <w:spacing w:after="0" w:line="240" w:lineRule="auto"/>
        <w:rPr>
          <w:lang w:val="nl-BE"/>
        </w:rPr>
      </w:pPr>
    </w:p>
    <w:p w:rsidR="005A2BB2" w:rsidRPr="00BD63C1" w:rsidRDefault="00F9644C">
      <w:pPr>
        <w:spacing w:after="0" w:line="240" w:lineRule="auto"/>
        <w:rPr>
          <w:lang w:val="nl-BE"/>
        </w:rPr>
      </w:pPr>
      <w:r>
        <w:rPr>
          <w:rFonts w:ascii="Times New Roman"/>
          <w:color w:val="000000"/>
          <w:sz w:val="24"/>
          <w:lang w:val="nl-BE"/>
        </w:rPr>
        <w:t>E</w:t>
      </w:r>
      <w:r w:rsidR="008B3D21" w:rsidRPr="00BD63C1">
        <w:rPr>
          <w:rFonts w:ascii="Times New Roman"/>
          <w:color w:val="000000"/>
          <w:sz w:val="24"/>
          <w:lang w:val="nl-BE"/>
        </w:rPr>
        <w:t xml:space="preserve">ind 2010 zijn </w:t>
      </w:r>
      <w:r>
        <w:rPr>
          <w:rFonts w:ascii="Times New Roman"/>
          <w:color w:val="000000"/>
          <w:sz w:val="24"/>
          <w:lang w:val="nl-BE"/>
        </w:rPr>
        <w:t>T.M.</w:t>
      </w:r>
      <w:r w:rsidR="008B3D21" w:rsidRPr="00BD63C1">
        <w:rPr>
          <w:rFonts w:ascii="Times New Roman"/>
          <w:color w:val="000000"/>
          <w:sz w:val="24"/>
          <w:lang w:val="nl-BE"/>
        </w:rPr>
        <w:t xml:space="preserve"> Jr. en </w:t>
      </w:r>
      <w:r>
        <w:rPr>
          <w:rFonts w:ascii="Times New Roman"/>
          <w:color w:val="000000"/>
          <w:sz w:val="24"/>
          <w:lang w:val="nl-BE"/>
        </w:rPr>
        <w:t>L.C. b</w:t>
      </w:r>
      <w:r w:rsidR="008B3D21" w:rsidRPr="00BD63C1">
        <w:rPr>
          <w:rFonts w:ascii="Times New Roman"/>
          <w:color w:val="000000"/>
          <w:sz w:val="24"/>
          <w:lang w:val="nl-BE"/>
        </w:rPr>
        <w:t xml:space="preserve">etrokken bij winkeldiefstallen gepleegd te </w:t>
      </w:r>
      <w:proofErr w:type="spellStart"/>
      <w:r w:rsidR="008B3D21" w:rsidRPr="00BD63C1">
        <w:rPr>
          <w:rFonts w:ascii="Times New Roman"/>
          <w:color w:val="000000"/>
          <w:sz w:val="24"/>
          <w:lang w:val="nl-BE"/>
        </w:rPr>
        <w:t>Rijkevorsel</w:t>
      </w:r>
      <w:proofErr w:type="spellEnd"/>
      <w:r w:rsidR="008B3D21" w:rsidRPr="00BD63C1">
        <w:rPr>
          <w:rFonts w:ascii="Times New Roman"/>
          <w:color w:val="000000"/>
          <w:sz w:val="24"/>
          <w:lang w:val="nl-BE"/>
        </w:rPr>
        <w:t xml:space="preserve"> en te Geel.</w:t>
      </w:r>
    </w:p>
    <w:p w:rsidR="005A2BB2" w:rsidRPr="00BD63C1" w:rsidRDefault="00F9644C">
      <w:pPr>
        <w:spacing w:after="0" w:line="240" w:lineRule="auto"/>
        <w:rPr>
          <w:lang w:val="nl-BE"/>
        </w:rPr>
      </w:pPr>
      <w:r>
        <w:rPr>
          <w:rFonts w:ascii="Times New Roman"/>
          <w:color w:val="000000"/>
          <w:sz w:val="24"/>
          <w:lang w:val="nl-BE"/>
        </w:rPr>
        <w:t>Na</w:t>
      </w:r>
      <w:r w:rsidR="008B3D21" w:rsidRPr="00BD63C1">
        <w:rPr>
          <w:rFonts w:ascii="Times New Roman"/>
          <w:color w:val="000000"/>
          <w:sz w:val="24"/>
          <w:lang w:val="nl-BE"/>
        </w:rPr>
        <w:t xml:space="preserve"> onderzoek van de diverse feiten bleek steeds dezelfde </w:t>
      </w:r>
      <w:r>
        <w:rPr>
          <w:rFonts w:ascii="Times New Roman"/>
          <w:color w:val="000000"/>
          <w:sz w:val="24"/>
          <w:lang w:val="nl-BE"/>
        </w:rPr>
        <w:t>‘</w:t>
      </w:r>
      <w:r w:rsidR="008B3D21" w:rsidRPr="00BD63C1">
        <w:rPr>
          <w:rFonts w:ascii="Times New Roman"/>
          <w:color w:val="000000"/>
          <w:sz w:val="24"/>
          <w:lang w:val="nl-BE"/>
        </w:rPr>
        <w:t>intelligente modus operandi' gehanteerd waarbij geviseer</w:t>
      </w:r>
      <w:r>
        <w:rPr>
          <w:rFonts w:ascii="Times New Roman"/>
          <w:color w:val="000000"/>
          <w:sz w:val="24"/>
          <w:lang w:val="nl-BE"/>
        </w:rPr>
        <w:t>de goederen naar de pashokjes we</w:t>
      </w:r>
      <w:r w:rsidR="008B3D21" w:rsidRPr="00BD63C1">
        <w:rPr>
          <w:rFonts w:ascii="Times New Roman"/>
          <w:color w:val="000000"/>
          <w:sz w:val="24"/>
          <w:lang w:val="nl-BE"/>
        </w:rPr>
        <w:t>rden gebracht door 'verhuizers', welke aldaar de beveiliging verwijderen door middel van een sterke magneet. Vervolgens verlaat de verhuizer de winkel met magneet en zonder aankopen. De uiteindelijke 'uitvoerders' trekken in het pashokje zoveel mogelijk kledingstukken aan en verlaten zonder betaling de winkel.</w:t>
      </w:r>
    </w:p>
    <w:p w:rsidR="005A2BB2" w:rsidRPr="00BD63C1" w:rsidRDefault="00F9644C">
      <w:pPr>
        <w:spacing w:after="0" w:line="240" w:lineRule="auto"/>
        <w:rPr>
          <w:lang w:val="nl-BE"/>
        </w:rPr>
      </w:pPr>
      <w:r>
        <w:rPr>
          <w:rFonts w:ascii="Times New Roman"/>
          <w:color w:val="000000"/>
          <w:sz w:val="24"/>
          <w:lang w:val="nl-BE"/>
        </w:rPr>
        <w:t>Uit</w:t>
      </w:r>
      <w:r w:rsidR="008B3D21" w:rsidRPr="00BD63C1">
        <w:rPr>
          <w:rFonts w:ascii="Times New Roman"/>
          <w:color w:val="000000"/>
          <w:sz w:val="24"/>
          <w:lang w:val="nl-BE"/>
        </w:rPr>
        <w:t xml:space="preserve"> de verschillende verklaringen, afgelegd na betrapping op heterdaad, blijkt dat de daders voorbereid zijn op het afleggen van een verklaring. Me</w:t>
      </w:r>
      <w:r>
        <w:rPr>
          <w:rFonts w:ascii="Times New Roman"/>
          <w:color w:val="000000"/>
          <w:sz w:val="24"/>
          <w:lang w:val="nl-BE"/>
        </w:rPr>
        <w:t>estal verklaren ze pas in Belgi</w:t>
      </w:r>
      <w:r>
        <w:rPr>
          <w:rFonts w:ascii="Times New Roman"/>
          <w:color w:val="000000"/>
          <w:sz w:val="24"/>
          <w:lang w:val="nl-BE"/>
        </w:rPr>
        <w:t>ë</w:t>
      </w:r>
      <w:r>
        <w:rPr>
          <w:rFonts w:ascii="Times New Roman"/>
          <w:color w:val="000000"/>
          <w:sz w:val="24"/>
          <w:lang w:val="nl-BE"/>
        </w:rPr>
        <w:t xml:space="preserve"> te</w:t>
      </w:r>
      <w:r w:rsidR="008B3D21" w:rsidRPr="00BD63C1">
        <w:rPr>
          <w:rFonts w:ascii="Times New Roman"/>
          <w:color w:val="000000"/>
          <w:sz w:val="24"/>
          <w:lang w:val="nl-BE"/>
        </w:rPr>
        <w:t xml:space="preserve"> zijn; ze kennen hun verblijfplaats niet en kennen geen contactpersonen.</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Uit andere verhoren en de gebruikte modus operandi bleek a</w:t>
      </w:r>
      <w:r w:rsidR="00F9644C">
        <w:rPr>
          <w:rFonts w:ascii="Times New Roman"/>
          <w:color w:val="000000"/>
          <w:sz w:val="24"/>
          <w:lang w:val="nl-BE"/>
        </w:rPr>
        <w:t>l snel een duidelijke hi</w:t>
      </w:r>
      <w:r w:rsidR="00F9644C">
        <w:rPr>
          <w:rFonts w:ascii="Times New Roman"/>
          <w:color w:val="000000"/>
          <w:sz w:val="24"/>
          <w:lang w:val="nl-BE"/>
        </w:rPr>
        <w:t>ë</w:t>
      </w:r>
      <w:r w:rsidR="00F9644C">
        <w:rPr>
          <w:rFonts w:ascii="Times New Roman"/>
          <w:color w:val="000000"/>
          <w:sz w:val="24"/>
          <w:lang w:val="nl-BE"/>
        </w:rPr>
        <w:t>rarchie</w:t>
      </w:r>
      <w:r w:rsidRPr="00BD63C1">
        <w:rPr>
          <w:rFonts w:ascii="Times New Roman"/>
          <w:color w:val="000000"/>
          <w:sz w:val="24"/>
          <w:lang w:val="nl-BE"/>
        </w:rPr>
        <w:t xml:space="preserve"> tussen de personen welke zich bezighielden met de diefstallen.</w:t>
      </w:r>
    </w:p>
    <w:p w:rsidR="00F9644C" w:rsidRPr="00BD63C1" w:rsidRDefault="00F9644C">
      <w:pPr>
        <w:spacing w:after="0" w:line="240" w:lineRule="auto"/>
        <w:rPr>
          <w:lang w:val="nl-BE"/>
        </w:rPr>
      </w:pPr>
    </w:p>
    <w:p w:rsidR="005A2BB2" w:rsidRPr="00BD63C1" w:rsidRDefault="00F9644C">
      <w:pPr>
        <w:spacing w:after="0" w:line="240" w:lineRule="auto"/>
        <w:rPr>
          <w:lang w:val="nl-BE"/>
        </w:rPr>
      </w:pPr>
      <w:r>
        <w:rPr>
          <w:rFonts w:ascii="Times New Roman"/>
          <w:color w:val="000000"/>
          <w:sz w:val="24"/>
          <w:lang w:val="nl-BE"/>
        </w:rPr>
        <w:t>Deze initi</w:t>
      </w:r>
      <w:r>
        <w:rPr>
          <w:rFonts w:ascii="Times New Roman"/>
          <w:color w:val="000000"/>
          <w:sz w:val="24"/>
          <w:lang w:val="nl-BE"/>
        </w:rPr>
        <w:t>ë</w:t>
      </w:r>
      <w:r w:rsidR="008B3D21" w:rsidRPr="00BD63C1">
        <w:rPr>
          <w:rFonts w:ascii="Times New Roman"/>
          <w:color w:val="000000"/>
          <w:sz w:val="24"/>
          <w:lang w:val="nl-BE"/>
        </w:rPr>
        <w:t>le informatie werd aangevuld door informatie, verkregen via internationale politiekanalen.</w:t>
      </w:r>
    </w:p>
    <w:p w:rsidR="005A2BB2" w:rsidRPr="00BD63C1" w:rsidRDefault="008B3D21">
      <w:pPr>
        <w:spacing w:after="0" w:line="240" w:lineRule="auto"/>
        <w:rPr>
          <w:lang w:val="nl-BE"/>
        </w:rPr>
      </w:pPr>
      <w:r w:rsidRPr="00BD63C1">
        <w:rPr>
          <w:rFonts w:ascii="Times New Roman"/>
          <w:color w:val="000000"/>
          <w:sz w:val="24"/>
          <w:lang w:val="nl-BE"/>
        </w:rPr>
        <w:t>Na het bekomen van gsm-nummers, gebruikt door enkele daders werd een telefoontap gestart.</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resultaten ervan leidde tot identificatie van de leden van de organisatie.</w:t>
      </w:r>
    </w:p>
    <w:p w:rsidR="00F9644C" w:rsidRPr="00BD63C1" w:rsidRDefault="00F9644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Tijdens het beluisteren van verschillende gesprekken wordt bijkomende informatie bekomen waaruit blijkt dat de organisatie zich niet alleen bezig houdt met winkeldiefstallen doch komt tevens de menshandel met het oog op de exploitatie van ontucht aan het licht.</w:t>
      </w:r>
    </w:p>
    <w:p w:rsidR="00F9644C" w:rsidRPr="00BD63C1" w:rsidRDefault="00F9644C">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lastRenderedPageBreak/>
        <w:t>Na doorgedreven onderzoek blijkt dat mensen worden geronseld in Roemeni</w:t>
      </w:r>
      <w:r w:rsidR="00F9644C">
        <w:rPr>
          <w:rFonts w:ascii="Times New Roman"/>
          <w:color w:val="000000"/>
          <w:sz w:val="24"/>
          <w:lang w:val="nl-BE"/>
        </w:rPr>
        <w:t>ë</w:t>
      </w:r>
      <w:r w:rsidRPr="00BD63C1">
        <w:rPr>
          <w:rFonts w:ascii="Times New Roman"/>
          <w:color w:val="000000"/>
          <w:sz w:val="24"/>
          <w:lang w:val="nl-BE"/>
        </w:rPr>
        <w:t xml:space="preserve"> m</w:t>
      </w:r>
      <w:r w:rsidR="00F9644C">
        <w:rPr>
          <w:rFonts w:ascii="Times New Roman"/>
          <w:color w:val="000000"/>
          <w:sz w:val="24"/>
          <w:lang w:val="nl-BE"/>
        </w:rPr>
        <w:t>et de belofte van werk in Belgi</w:t>
      </w:r>
      <w:r w:rsidR="00F9644C">
        <w:rPr>
          <w:rFonts w:ascii="Times New Roman"/>
          <w:color w:val="000000"/>
          <w:sz w:val="24"/>
          <w:lang w:val="nl-BE"/>
        </w:rPr>
        <w:t>ë</w:t>
      </w:r>
      <w:r w:rsidRPr="00BD63C1">
        <w:rPr>
          <w:rFonts w:ascii="Times New Roman"/>
          <w:color w:val="000000"/>
          <w:sz w:val="24"/>
          <w:lang w:val="nl-BE"/>
        </w:rPr>
        <w:t>. Zij</w:t>
      </w:r>
      <w:r w:rsidR="00F9644C">
        <w:rPr>
          <w:rFonts w:ascii="Times New Roman"/>
          <w:color w:val="000000"/>
          <w:sz w:val="24"/>
          <w:lang w:val="nl-BE"/>
        </w:rPr>
        <w:t xml:space="preserve"> worden overgebracht naar Belgi</w:t>
      </w:r>
      <w:r w:rsidR="00F9644C">
        <w:rPr>
          <w:rFonts w:ascii="Times New Roman"/>
          <w:color w:val="000000"/>
          <w:sz w:val="24"/>
          <w:lang w:val="nl-BE"/>
        </w:rPr>
        <w:t>ë</w:t>
      </w:r>
      <w:r w:rsidRPr="00BD63C1">
        <w:rPr>
          <w:rFonts w:ascii="Times New Roman"/>
          <w:color w:val="000000"/>
          <w:sz w:val="24"/>
          <w:lang w:val="nl-BE"/>
        </w:rPr>
        <w:t xml:space="preserve"> en er wordt hen onderdak verschaft. In</w:t>
      </w:r>
      <w:r w:rsidR="00F9644C">
        <w:rPr>
          <w:rFonts w:ascii="Times New Roman"/>
          <w:color w:val="000000"/>
          <w:sz w:val="24"/>
          <w:lang w:val="nl-BE"/>
        </w:rPr>
        <w:t xml:space="preserve"> ruil voor de gemaakte kosten wo</w:t>
      </w:r>
      <w:r w:rsidRPr="00BD63C1">
        <w:rPr>
          <w:rFonts w:ascii="Times New Roman"/>
          <w:color w:val="000000"/>
          <w:sz w:val="24"/>
          <w:lang w:val="nl-BE"/>
        </w:rPr>
        <w:t>rden deze mensen aangezet, sommigen ander dwang of list, tot het plegen van winkeldiefstallen. De gestol</w:t>
      </w:r>
      <w:r w:rsidR="00F9644C">
        <w:rPr>
          <w:rFonts w:ascii="Times New Roman"/>
          <w:color w:val="000000"/>
          <w:sz w:val="24"/>
          <w:lang w:val="nl-BE"/>
        </w:rPr>
        <w:t>en goederen worden naar Roemeni</w:t>
      </w:r>
      <w:r w:rsidR="00F9644C">
        <w:rPr>
          <w:rFonts w:ascii="Times New Roman"/>
          <w:color w:val="000000"/>
          <w:sz w:val="24"/>
          <w:lang w:val="nl-BE"/>
        </w:rPr>
        <w:t>ë</w:t>
      </w:r>
      <w:r w:rsidRPr="00BD63C1">
        <w:rPr>
          <w:rFonts w:ascii="Times New Roman"/>
          <w:color w:val="000000"/>
          <w:sz w:val="24"/>
          <w:lang w:val="nl-BE"/>
        </w:rPr>
        <w:t xml:space="preserve"> getransporteerd en aldaar verder verkocht.</w:t>
      </w:r>
    </w:p>
    <w:p w:rsidR="005A2BB2" w:rsidRPr="00BD63C1" w:rsidRDefault="008B3D21">
      <w:pPr>
        <w:spacing w:after="0" w:line="240" w:lineRule="auto"/>
        <w:rPr>
          <w:lang w:val="nl-BE"/>
        </w:rPr>
      </w:pPr>
      <w:r w:rsidRPr="00BD63C1">
        <w:rPr>
          <w:rFonts w:ascii="Times New Roman"/>
          <w:color w:val="000000"/>
          <w:sz w:val="24"/>
          <w:lang w:val="nl-BE"/>
        </w:rPr>
        <w:t>Een gedeelte van het verworven ver</w:t>
      </w:r>
      <w:r w:rsidR="00F9644C">
        <w:rPr>
          <w:rFonts w:ascii="Times New Roman"/>
          <w:color w:val="000000"/>
          <w:sz w:val="24"/>
          <w:lang w:val="nl-BE"/>
        </w:rPr>
        <w:t>mogensvoordeel wordt naar Belgi</w:t>
      </w:r>
      <w:r w:rsidR="00F9644C">
        <w:rPr>
          <w:rFonts w:ascii="Times New Roman"/>
          <w:color w:val="000000"/>
          <w:sz w:val="24"/>
          <w:lang w:val="nl-BE"/>
        </w:rPr>
        <w:t>ë</w:t>
      </w:r>
      <w:r w:rsidRPr="00BD63C1">
        <w:rPr>
          <w:rFonts w:ascii="Times New Roman"/>
          <w:color w:val="000000"/>
          <w:sz w:val="24"/>
          <w:lang w:val="nl-BE"/>
        </w:rPr>
        <w:t xml:space="preserve"> overgemaakt om hier in het levensonderhoud van</w:t>
      </w:r>
      <w:r w:rsidR="00F9644C">
        <w:rPr>
          <w:rFonts w:ascii="Times New Roman"/>
          <w:color w:val="000000"/>
          <w:sz w:val="24"/>
          <w:lang w:val="nl-BE"/>
        </w:rPr>
        <w:t xml:space="preserve"> de bendeleiders en hun gezin te</w:t>
      </w:r>
      <w:r w:rsidRPr="00BD63C1">
        <w:rPr>
          <w:rFonts w:ascii="Times New Roman"/>
          <w:color w:val="000000"/>
          <w:sz w:val="24"/>
          <w:lang w:val="nl-BE"/>
        </w:rPr>
        <w:t xml:space="preserve"> voorzien.</w:t>
      </w:r>
    </w:p>
    <w:p w:rsidR="005A2BB2" w:rsidRPr="00BD63C1" w:rsidRDefault="00F9644C">
      <w:pPr>
        <w:spacing w:after="0" w:line="240" w:lineRule="auto"/>
        <w:rPr>
          <w:lang w:val="nl-BE"/>
        </w:rPr>
      </w:pPr>
      <w:r>
        <w:rPr>
          <w:rFonts w:ascii="Times New Roman"/>
          <w:color w:val="000000"/>
          <w:sz w:val="24"/>
          <w:lang w:val="nl-BE"/>
        </w:rPr>
        <w:t>U</w:t>
      </w:r>
      <w:r w:rsidR="008B3D21" w:rsidRPr="00BD63C1">
        <w:rPr>
          <w:rFonts w:ascii="Times New Roman"/>
          <w:color w:val="000000"/>
          <w:sz w:val="24"/>
          <w:lang w:val="nl-BE"/>
        </w:rPr>
        <w:t>it de tapgesprekken en diverse afgelegde verklaringen blijkt bove</w:t>
      </w:r>
      <w:r>
        <w:rPr>
          <w:rFonts w:ascii="Times New Roman"/>
          <w:color w:val="000000"/>
          <w:sz w:val="24"/>
          <w:lang w:val="nl-BE"/>
        </w:rPr>
        <w:t>ndien dat een meisje naar Belgi</w:t>
      </w:r>
      <w:r>
        <w:rPr>
          <w:rFonts w:ascii="Times New Roman"/>
          <w:color w:val="000000"/>
          <w:sz w:val="24"/>
          <w:lang w:val="nl-BE"/>
        </w:rPr>
        <w:t>ë</w:t>
      </w:r>
      <w:r w:rsidR="008B3D21" w:rsidRPr="00BD63C1">
        <w:rPr>
          <w:rFonts w:ascii="Times New Roman"/>
          <w:color w:val="000000"/>
          <w:sz w:val="24"/>
          <w:lang w:val="nl-BE"/>
        </w:rPr>
        <w:t xml:space="preserve"> werd gelokt en hier werd verplicht om zich te prostitueren.</w:t>
      </w:r>
    </w:p>
    <w:p w:rsidR="005A2BB2" w:rsidRPr="00BD63C1" w:rsidRDefault="005A2BB2">
      <w:pPr>
        <w:spacing w:after="0" w:line="240" w:lineRule="auto"/>
        <w:rPr>
          <w:lang w:val="nl-BE"/>
        </w:rPr>
      </w:pPr>
    </w:p>
    <w:p w:rsidR="005A2BB2" w:rsidRDefault="00F9644C">
      <w:pPr>
        <w:spacing w:after="0" w:line="240" w:lineRule="auto"/>
        <w:rPr>
          <w:rFonts w:ascii="Times New Roman"/>
          <w:color w:val="000000"/>
          <w:sz w:val="24"/>
          <w:lang w:val="nl-BE"/>
        </w:rPr>
      </w:pPr>
      <w:r>
        <w:rPr>
          <w:rFonts w:ascii="Times New Roman"/>
          <w:color w:val="000000"/>
          <w:sz w:val="24"/>
          <w:lang w:val="nl-BE"/>
        </w:rPr>
        <w:t>Er word een rec</w:t>
      </w:r>
      <w:r w:rsidR="008B3D21" w:rsidRPr="00BD63C1">
        <w:rPr>
          <w:rFonts w:ascii="Times New Roman"/>
          <w:color w:val="000000"/>
          <w:sz w:val="24"/>
          <w:lang w:val="nl-BE"/>
        </w:rPr>
        <w:t>htshulpverzoek: naar Roemeni</w:t>
      </w:r>
      <w:r>
        <w:rPr>
          <w:rFonts w:ascii="Times New Roman"/>
          <w:color w:val="000000"/>
          <w:sz w:val="24"/>
          <w:lang w:val="nl-BE"/>
        </w:rPr>
        <w:t>ë</w:t>
      </w:r>
      <w:r w:rsidR="008B3D21" w:rsidRPr="00BD63C1">
        <w:rPr>
          <w:rFonts w:ascii="Times New Roman"/>
          <w:color w:val="000000"/>
          <w:sz w:val="24"/>
          <w:lang w:val="nl-BE"/>
        </w:rPr>
        <w:t xml:space="preserve"> gericht. Tevens werden diverse huiszoekingen verricht.</w:t>
      </w:r>
      <w:r>
        <w:rPr>
          <w:rFonts w:ascii="Times New Roman"/>
          <w:color w:val="000000"/>
          <w:sz w:val="24"/>
          <w:lang w:val="nl-BE"/>
        </w:rPr>
        <w:t>¨</w:t>
      </w:r>
    </w:p>
    <w:p w:rsidR="00F9644C" w:rsidRPr="00BD63C1" w:rsidRDefault="00F9644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Naar aanleiding van de verschillende uitgevoerde </w:t>
      </w:r>
      <w:proofErr w:type="spellStart"/>
      <w:r w:rsidRPr="00BD63C1">
        <w:rPr>
          <w:rFonts w:ascii="Times New Roman"/>
          <w:color w:val="000000"/>
          <w:sz w:val="24"/>
          <w:lang w:val="nl-BE"/>
        </w:rPr>
        <w:t>onderzoeksdaden</w:t>
      </w:r>
      <w:proofErr w:type="spellEnd"/>
      <w:r w:rsidRPr="00BD63C1">
        <w:rPr>
          <w:rFonts w:ascii="Times New Roman"/>
          <w:color w:val="000000"/>
          <w:sz w:val="24"/>
          <w:lang w:val="nl-BE"/>
        </w:rPr>
        <w:t xml:space="preserve"> werd de be</w:t>
      </w:r>
      <w:r w:rsidR="00F9644C">
        <w:rPr>
          <w:rFonts w:ascii="Times New Roman"/>
          <w:color w:val="000000"/>
          <w:sz w:val="24"/>
          <w:lang w:val="nl-BE"/>
        </w:rPr>
        <w:t>t</w:t>
      </w:r>
      <w:r w:rsidRPr="00BD63C1">
        <w:rPr>
          <w:rFonts w:ascii="Times New Roman"/>
          <w:color w:val="000000"/>
          <w:sz w:val="24"/>
          <w:lang w:val="nl-BE"/>
        </w:rPr>
        <w:t>rokkenheid va</w:t>
      </w:r>
      <w:r w:rsidR="00F9644C">
        <w:rPr>
          <w:rFonts w:ascii="Times New Roman"/>
          <w:color w:val="000000"/>
          <w:sz w:val="24"/>
          <w:lang w:val="nl-BE"/>
        </w:rPr>
        <w:t>n huidige beklaagden weerhouden.</w:t>
      </w:r>
    </w:p>
    <w:p w:rsidR="00F9644C" w:rsidRPr="00BD63C1" w:rsidRDefault="00F9644C">
      <w:pPr>
        <w:spacing w:after="0" w:line="240" w:lineRule="auto"/>
        <w:rPr>
          <w:lang w:val="nl-BE"/>
        </w:rPr>
      </w:pPr>
    </w:p>
    <w:p w:rsidR="005A2BB2" w:rsidRPr="00F9644C" w:rsidRDefault="008B3D21" w:rsidP="00F9644C">
      <w:pPr>
        <w:pStyle w:val="Paragraphedeliste"/>
        <w:numPr>
          <w:ilvl w:val="0"/>
          <w:numId w:val="6"/>
        </w:numPr>
        <w:spacing w:after="0" w:line="240" w:lineRule="auto"/>
        <w:rPr>
          <w:lang w:val="nl-BE"/>
        </w:rPr>
      </w:pPr>
      <w:r w:rsidRPr="00F9644C">
        <w:rPr>
          <w:rFonts w:ascii="Times New Roman"/>
          <w:color w:val="000000"/>
          <w:sz w:val="24"/>
          <w:lang w:val="nl-BE"/>
        </w:rPr>
        <w:t>voorafgaande opmerkin</w:t>
      </w:r>
      <w:r w:rsidR="00F9644C">
        <w:rPr>
          <w:rFonts w:ascii="Times New Roman"/>
          <w:color w:val="000000"/>
          <w:sz w:val="24"/>
          <w:lang w:val="nl-BE"/>
        </w:rPr>
        <w:t>g</w:t>
      </w:r>
      <w:r w:rsidRPr="00F9644C">
        <w:rPr>
          <w:rFonts w:ascii="Times New Roman"/>
          <w:color w:val="000000"/>
          <w:sz w:val="24"/>
          <w:lang w:val="nl-BE"/>
        </w:rPr>
        <w:t xml:space="preserve"> in  verband met de tenlasteleg</w:t>
      </w:r>
      <w:r w:rsidR="00F9644C">
        <w:rPr>
          <w:rFonts w:ascii="Times New Roman"/>
          <w:color w:val="000000"/>
          <w:sz w:val="24"/>
          <w:lang w:val="nl-BE"/>
        </w:rPr>
        <w:t>gingen A en B (de criminele  orga</w:t>
      </w:r>
      <w:r w:rsidRPr="00F9644C">
        <w:rPr>
          <w:rFonts w:ascii="Times New Roman"/>
          <w:color w:val="000000"/>
          <w:sz w:val="24"/>
          <w:lang w:val="nl-BE"/>
        </w:rPr>
        <w:t>nisatie)</w:t>
      </w:r>
    </w:p>
    <w:p w:rsidR="00F9644C" w:rsidRPr="00F9644C" w:rsidRDefault="00F9644C" w:rsidP="00F9644C">
      <w:pPr>
        <w:pStyle w:val="Paragraphedeliste"/>
        <w:spacing w:after="0" w:line="240" w:lineRule="auto"/>
        <w:rPr>
          <w:lang w:val="nl-BE"/>
        </w:rPr>
      </w:pPr>
    </w:p>
    <w:p w:rsidR="005A2BB2" w:rsidRPr="00F9644C" w:rsidRDefault="00F9644C" w:rsidP="00F9644C">
      <w:pPr>
        <w:pStyle w:val="Paragraphedeliste"/>
        <w:numPr>
          <w:ilvl w:val="1"/>
          <w:numId w:val="6"/>
        </w:numPr>
        <w:spacing w:after="0" w:line="240" w:lineRule="auto"/>
        <w:rPr>
          <w:lang w:val="nl-BE"/>
        </w:rPr>
      </w:pPr>
      <w:r>
        <w:rPr>
          <w:rFonts w:ascii="Times New Roman"/>
          <w:color w:val="000000"/>
          <w:sz w:val="24"/>
          <w:lang w:val="nl-BE"/>
        </w:rPr>
        <w:t>actualisatie</w:t>
      </w:r>
    </w:p>
    <w:p w:rsidR="00F9644C" w:rsidRPr="00F9644C" w:rsidRDefault="00F9644C" w:rsidP="00F9644C">
      <w:pPr>
        <w:pStyle w:val="Paragraphedeliste"/>
        <w:spacing w:after="0" w:line="240" w:lineRule="auto"/>
        <w:rPr>
          <w:lang w:val="nl-BE"/>
        </w:rPr>
      </w:pPr>
    </w:p>
    <w:p w:rsidR="005A2BB2" w:rsidRPr="00BD63C1" w:rsidRDefault="00F9644C">
      <w:pPr>
        <w:spacing w:after="0" w:line="240" w:lineRule="auto"/>
        <w:rPr>
          <w:lang w:val="nl-BE"/>
        </w:rPr>
      </w:pPr>
      <w:r>
        <w:rPr>
          <w:rFonts w:ascii="Times New Roman"/>
          <w:color w:val="000000"/>
          <w:sz w:val="24"/>
          <w:lang w:val="nl-BE"/>
        </w:rPr>
        <w:t>Bij</w:t>
      </w:r>
      <w:r w:rsidR="008B3D21" w:rsidRPr="00BD63C1">
        <w:rPr>
          <w:rFonts w:ascii="Times New Roman"/>
          <w:color w:val="000000"/>
          <w:sz w:val="24"/>
          <w:lang w:val="nl-BE"/>
        </w:rPr>
        <w:t xml:space="preserve"> to</w:t>
      </w:r>
      <w:r>
        <w:rPr>
          <w:rFonts w:ascii="Times New Roman"/>
          <w:color w:val="000000"/>
          <w:sz w:val="24"/>
          <w:lang w:val="nl-BE"/>
        </w:rPr>
        <w:t>epassing van artike</w:t>
      </w:r>
      <w:r w:rsidR="008B3D21" w:rsidRPr="00BD63C1">
        <w:rPr>
          <w:rFonts w:ascii="Times New Roman"/>
          <w:color w:val="000000"/>
          <w:sz w:val="24"/>
          <w:lang w:val="nl-BE"/>
        </w:rPr>
        <w:t>l 4 van de Wet van 10 augustus 2005, gepubliceerd in hot Belgisch Staatsblad dd. 2 september 2005 wordt</w:t>
      </w:r>
    </w:p>
    <w:p w:rsidR="00F9644C" w:rsidRDefault="00F9644C">
      <w:pPr>
        <w:spacing w:after="0" w:line="240" w:lineRule="auto"/>
        <w:rPr>
          <w:rFonts w:ascii="Times New Roman"/>
          <w:color w:val="000000"/>
          <w:sz w:val="24"/>
          <w:lang w:val="nl-BE"/>
        </w:rPr>
      </w:pPr>
    </w:p>
    <w:p w:rsidR="005A2BB2" w:rsidRPr="00F9644C" w:rsidRDefault="00F9644C" w:rsidP="00F9644C">
      <w:pPr>
        <w:pStyle w:val="Paragraphedeliste"/>
        <w:numPr>
          <w:ilvl w:val="0"/>
          <w:numId w:val="7"/>
        </w:numPr>
        <w:spacing w:after="0" w:line="240" w:lineRule="auto"/>
        <w:rPr>
          <w:lang w:val="nl-BE"/>
        </w:rPr>
      </w:pPr>
      <w:r w:rsidRPr="00F9644C">
        <w:rPr>
          <w:rFonts w:ascii="Times New Roman"/>
          <w:color w:val="000000"/>
          <w:sz w:val="24"/>
          <w:lang w:val="nl-BE"/>
        </w:rPr>
        <w:t>het aan eers</w:t>
      </w:r>
      <w:r w:rsidR="008B3D21" w:rsidRPr="00F9644C">
        <w:rPr>
          <w:rFonts w:ascii="Times New Roman"/>
          <w:color w:val="000000"/>
          <w:sz w:val="24"/>
          <w:lang w:val="nl-BE"/>
        </w:rPr>
        <w:t xml:space="preserve">te beklaagde </w:t>
      </w:r>
      <w:r w:rsidRPr="00F9644C">
        <w:rPr>
          <w:rFonts w:ascii="Times New Roman"/>
          <w:color w:val="000000"/>
          <w:sz w:val="24"/>
          <w:lang w:val="nl-BE"/>
        </w:rPr>
        <w:t>T.M.</w:t>
      </w:r>
      <w:r w:rsidR="008B3D21" w:rsidRPr="00F9644C">
        <w:rPr>
          <w:rFonts w:ascii="Times New Roman"/>
          <w:color w:val="000000"/>
          <w:sz w:val="24"/>
          <w:lang w:val="nl-BE"/>
        </w:rPr>
        <w:t xml:space="preserve"> </w:t>
      </w:r>
      <w:proofErr w:type="spellStart"/>
      <w:r w:rsidRPr="00F9644C">
        <w:rPr>
          <w:rFonts w:ascii="Times New Roman"/>
          <w:color w:val="000000"/>
          <w:sz w:val="24"/>
          <w:lang w:val="nl-BE"/>
        </w:rPr>
        <w:t>Sr.</w:t>
      </w:r>
      <w:r w:rsidR="008B3D21" w:rsidRPr="00F9644C">
        <w:rPr>
          <w:rFonts w:ascii="Times New Roman"/>
          <w:color w:val="000000"/>
          <w:sz w:val="24"/>
          <w:lang w:val="nl-BE"/>
        </w:rPr>
        <w:t>en</w:t>
      </w:r>
      <w:proofErr w:type="spellEnd"/>
      <w:r w:rsidR="008B3D21" w:rsidRPr="00F9644C">
        <w:rPr>
          <w:rFonts w:ascii="Times New Roman"/>
          <w:color w:val="000000"/>
          <w:sz w:val="24"/>
          <w:lang w:val="nl-BE"/>
        </w:rPr>
        <w:t xml:space="preserve"> </w:t>
      </w:r>
      <w:r w:rsidR="000915E1">
        <w:rPr>
          <w:rFonts w:ascii="Times New Roman"/>
          <w:color w:val="000000"/>
          <w:sz w:val="24"/>
          <w:lang w:val="nl-BE"/>
        </w:rPr>
        <w:t>T.M.</w:t>
      </w:r>
      <w:r w:rsidR="008B3D21" w:rsidRPr="00F9644C">
        <w:rPr>
          <w:rFonts w:ascii="Times New Roman"/>
          <w:color w:val="000000"/>
          <w:sz w:val="24"/>
          <w:lang w:val="nl-BE"/>
        </w:rPr>
        <w:t xml:space="preserve"> </w:t>
      </w:r>
      <w:r w:rsidRPr="00F9644C">
        <w:rPr>
          <w:rFonts w:ascii="Times New Roman"/>
          <w:color w:val="000000"/>
          <w:sz w:val="24"/>
          <w:lang w:val="nl-BE"/>
        </w:rPr>
        <w:t xml:space="preserve">Jr. </w:t>
      </w:r>
      <w:r w:rsidR="008B3D21" w:rsidRPr="00F9644C">
        <w:rPr>
          <w:rFonts w:ascii="Times New Roman"/>
          <w:color w:val="000000"/>
          <w:sz w:val="24"/>
          <w:lang w:val="nl-BE"/>
        </w:rPr>
        <w:t>ten</w:t>
      </w:r>
      <w:r w:rsidRPr="00F9644C">
        <w:rPr>
          <w:rFonts w:ascii="Times New Roman"/>
          <w:color w:val="000000"/>
          <w:sz w:val="24"/>
          <w:lang w:val="nl-BE"/>
        </w:rPr>
        <w:t xml:space="preserve"> laste</w:t>
      </w:r>
      <w:r>
        <w:rPr>
          <w:rFonts w:ascii="Times New Roman"/>
          <w:color w:val="000000"/>
          <w:sz w:val="24"/>
          <w:lang w:val="nl-BE"/>
        </w:rPr>
        <w:t xml:space="preserve"> </w:t>
      </w:r>
      <w:r w:rsidR="008B3D21" w:rsidRPr="00F9644C">
        <w:rPr>
          <w:rFonts w:ascii="Times New Roman"/>
          <w:color w:val="000000"/>
          <w:sz w:val="24"/>
          <w:lang w:val="nl-BE"/>
        </w:rPr>
        <w:t>gelegde fe</w:t>
      </w:r>
      <w:r>
        <w:rPr>
          <w:rFonts w:ascii="Times New Roman"/>
          <w:color w:val="000000"/>
          <w:sz w:val="24"/>
          <w:lang w:val="nl-BE"/>
        </w:rPr>
        <w:t>ite</w:t>
      </w:r>
      <w:r w:rsidR="008B3D21" w:rsidRPr="00F9644C">
        <w:rPr>
          <w:rFonts w:ascii="Times New Roman"/>
          <w:color w:val="000000"/>
          <w:sz w:val="24"/>
          <w:lang w:val="nl-BE"/>
        </w:rPr>
        <w:t>n A geactualiseerd als volgt:</w:t>
      </w:r>
    </w:p>
    <w:p w:rsidR="00F9644C" w:rsidRPr="00F9644C" w:rsidRDefault="00F9644C" w:rsidP="00F9644C">
      <w:pPr>
        <w:spacing w:after="0" w:line="240" w:lineRule="auto"/>
        <w:ind w:left="360"/>
        <w:rPr>
          <w:lang w:val="nl-BE"/>
        </w:rPr>
      </w:pPr>
    </w:p>
    <w:p w:rsidR="005A2BB2" w:rsidRPr="00A65029" w:rsidRDefault="00F9644C">
      <w:pPr>
        <w:spacing w:after="0" w:line="240" w:lineRule="auto"/>
        <w:rPr>
          <w:rFonts w:ascii="Times New Roman"/>
          <w:i/>
          <w:color w:val="000000"/>
          <w:sz w:val="24"/>
          <w:lang w:val="nl-BE"/>
        </w:rPr>
      </w:pPr>
      <w:r w:rsidRPr="00A65029">
        <w:rPr>
          <w:rFonts w:ascii="Times New Roman"/>
          <w:i/>
          <w:color w:val="000000"/>
          <w:sz w:val="24"/>
          <w:lang w:val="nl-BE"/>
        </w:rPr>
        <w:t>Te</w:t>
      </w:r>
      <w:r w:rsidR="008B3D21" w:rsidRPr="00A65029">
        <w:rPr>
          <w:rFonts w:ascii="Times New Roman"/>
          <w:i/>
          <w:color w:val="000000"/>
          <w:sz w:val="24"/>
          <w:lang w:val="nl-BE"/>
        </w:rPr>
        <w:t xml:space="preserve"> Gee</w:t>
      </w:r>
      <w:r w:rsidRPr="00A65029">
        <w:rPr>
          <w:rFonts w:ascii="Times New Roman"/>
          <w:i/>
          <w:color w:val="000000"/>
          <w:sz w:val="24"/>
          <w:lang w:val="nl-BE"/>
        </w:rPr>
        <w:t xml:space="preserve">l, te </w:t>
      </w:r>
      <w:proofErr w:type="spellStart"/>
      <w:r w:rsidRPr="00A65029">
        <w:rPr>
          <w:rFonts w:ascii="Times New Roman"/>
          <w:i/>
          <w:color w:val="000000"/>
          <w:sz w:val="24"/>
          <w:lang w:val="nl-BE"/>
        </w:rPr>
        <w:t>Rij</w:t>
      </w:r>
      <w:r w:rsidR="008B3D21" w:rsidRPr="00A65029">
        <w:rPr>
          <w:rFonts w:ascii="Times New Roman"/>
          <w:i/>
          <w:color w:val="000000"/>
          <w:sz w:val="24"/>
          <w:lang w:val="nl-BE"/>
        </w:rPr>
        <w:t>kevorsel</w:t>
      </w:r>
      <w:proofErr w:type="spellEnd"/>
      <w:r w:rsidR="008B3D21" w:rsidRPr="00A65029">
        <w:rPr>
          <w:rFonts w:ascii="Times New Roman"/>
          <w:i/>
          <w:color w:val="000000"/>
          <w:sz w:val="24"/>
          <w:lang w:val="nl-BE"/>
        </w:rPr>
        <w:t xml:space="preserve"> en elders in het arrondisse</w:t>
      </w:r>
      <w:r w:rsidRPr="00A65029">
        <w:rPr>
          <w:rFonts w:ascii="Times New Roman"/>
          <w:i/>
          <w:color w:val="000000"/>
          <w:sz w:val="24"/>
          <w:lang w:val="nl-BE"/>
        </w:rPr>
        <w:t>ment Turnhout en, bij samenhang, te</w:t>
      </w:r>
      <w:r w:rsidR="008B3D21" w:rsidRPr="00A65029">
        <w:rPr>
          <w:rFonts w:ascii="Times New Roman"/>
          <w:i/>
          <w:color w:val="000000"/>
          <w:sz w:val="24"/>
          <w:lang w:val="nl-BE"/>
        </w:rPr>
        <w:t xml:space="preserve"> Lommel in het gere</w:t>
      </w:r>
      <w:r w:rsidRPr="00A65029">
        <w:rPr>
          <w:rFonts w:ascii="Times New Roman"/>
          <w:i/>
          <w:color w:val="000000"/>
          <w:sz w:val="24"/>
          <w:lang w:val="nl-BE"/>
        </w:rPr>
        <w:t>c</w:t>
      </w:r>
      <w:r w:rsidR="008B3D21" w:rsidRPr="00A65029">
        <w:rPr>
          <w:rFonts w:ascii="Times New Roman"/>
          <w:i/>
          <w:color w:val="000000"/>
          <w:sz w:val="24"/>
          <w:lang w:val="nl-BE"/>
        </w:rPr>
        <w:t>htelijk arrondissement Hasselt, te Schoten, in het gerechtelijk arrondissement Antwerpen, en te Anderlecht en te Grimbergen</w:t>
      </w:r>
      <w:r w:rsidRPr="00A65029">
        <w:rPr>
          <w:rFonts w:ascii="Times New Roman"/>
          <w:i/>
          <w:color w:val="000000"/>
          <w:sz w:val="24"/>
          <w:lang w:val="nl-BE"/>
        </w:rPr>
        <w:t>,</w:t>
      </w:r>
      <w:r w:rsidR="008B3D21" w:rsidRPr="00A65029">
        <w:rPr>
          <w:rFonts w:ascii="Times New Roman"/>
          <w:i/>
          <w:color w:val="000000"/>
          <w:sz w:val="24"/>
          <w:lang w:val="nl-BE"/>
        </w:rPr>
        <w:t xml:space="preserve"> in het gerechtelijk arrondissement Brussel alsook op diverse andere niet nader te bepalen plaatsen in het Rijk, minstens van 23 september 210 tot 24 januari 2012</w:t>
      </w:r>
    </w:p>
    <w:p w:rsidR="00A65029" w:rsidRPr="00BD63C1" w:rsidRDefault="00A65029">
      <w:pPr>
        <w:spacing w:after="0" w:line="240" w:lineRule="auto"/>
        <w:rPr>
          <w:lang w:val="nl-BE"/>
        </w:rPr>
      </w:pPr>
    </w:p>
    <w:p w:rsidR="005A2BB2" w:rsidRDefault="008B3D21">
      <w:pPr>
        <w:spacing w:after="0" w:line="240" w:lineRule="auto"/>
        <w:rPr>
          <w:rFonts w:ascii="Times New Roman"/>
          <w:i/>
          <w:color w:val="000000"/>
          <w:sz w:val="24"/>
          <w:lang w:val="nl-BE"/>
        </w:rPr>
      </w:pPr>
      <w:r w:rsidRPr="00A65029">
        <w:rPr>
          <w:rFonts w:ascii="Times New Roman"/>
          <w:i/>
          <w:color w:val="000000"/>
          <w:sz w:val="24"/>
          <w:lang w:val="nl-BE"/>
        </w:rPr>
        <w:t>leidend persoon t</w:t>
      </w:r>
      <w:r w:rsidR="00A65029">
        <w:rPr>
          <w:rFonts w:ascii="Times New Roman"/>
          <w:i/>
          <w:color w:val="000000"/>
          <w:sz w:val="24"/>
          <w:lang w:val="nl-BE"/>
        </w:rPr>
        <w:t>e</w:t>
      </w:r>
      <w:r w:rsidRPr="00A65029">
        <w:rPr>
          <w:rFonts w:ascii="Times New Roman"/>
          <w:i/>
          <w:color w:val="000000"/>
          <w:sz w:val="24"/>
          <w:lang w:val="nl-BE"/>
        </w:rPr>
        <w:t xml:space="preserve"> zijn geweest van een criminele organisatie, zijnde een gestructureerde vereniging van meer dan twee personen, die d</w:t>
      </w:r>
      <w:r w:rsidR="00A65029">
        <w:rPr>
          <w:rFonts w:ascii="Times New Roman"/>
          <w:i/>
          <w:color w:val="000000"/>
          <w:sz w:val="24"/>
          <w:lang w:val="nl-BE"/>
        </w:rPr>
        <w:t>uurt in tijd, met a</w:t>
      </w:r>
      <w:r w:rsidRPr="00A65029">
        <w:rPr>
          <w:rFonts w:ascii="Times New Roman"/>
          <w:i/>
          <w:color w:val="000000"/>
          <w:sz w:val="24"/>
          <w:lang w:val="nl-BE"/>
        </w:rPr>
        <w:t>ls oogmerk het in onderling overleg plegen van</w:t>
      </w:r>
      <w:r w:rsidR="00A65029">
        <w:rPr>
          <w:rFonts w:ascii="Times New Roman"/>
          <w:i/>
          <w:color w:val="000000"/>
          <w:sz w:val="24"/>
          <w:lang w:val="nl-BE"/>
        </w:rPr>
        <w:t xml:space="preserve"> misdaden of wanbedrijven die s</w:t>
      </w:r>
      <w:r w:rsidRPr="00A65029">
        <w:rPr>
          <w:rFonts w:ascii="Times New Roman"/>
          <w:i/>
          <w:color w:val="000000"/>
          <w:sz w:val="24"/>
          <w:lang w:val="nl-BE"/>
        </w:rPr>
        <w:t xml:space="preserve">trafbaar </w:t>
      </w:r>
      <w:r w:rsidR="00A65029">
        <w:rPr>
          <w:rFonts w:ascii="Times New Roman"/>
          <w:i/>
          <w:color w:val="000000"/>
          <w:sz w:val="24"/>
          <w:lang w:val="nl-BE"/>
        </w:rPr>
        <w:t>zijn met een ge</w:t>
      </w:r>
      <w:r w:rsidRPr="00A65029">
        <w:rPr>
          <w:rFonts w:ascii="Times New Roman"/>
          <w:i/>
          <w:color w:val="000000"/>
          <w:sz w:val="24"/>
          <w:lang w:val="nl-BE"/>
        </w:rPr>
        <w:t>vangenisstraf van 3 jaar of een zwaardere st</w:t>
      </w:r>
      <w:r w:rsidR="00A65029">
        <w:rPr>
          <w:rFonts w:ascii="Times New Roman"/>
          <w:i/>
          <w:color w:val="000000"/>
          <w:sz w:val="24"/>
          <w:lang w:val="nl-BE"/>
        </w:rPr>
        <w:t>raf, om direct of indirect verm</w:t>
      </w:r>
      <w:r w:rsidRPr="00A65029">
        <w:rPr>
          <w:rFonts w:ascii="Times New Roman"/>
          <w:i/>
          <w:color w:val="000000"/>
          <w:sz w:val="24"/>
          <w:lang w:val="nl-BE"/>
        </w:rPr>
        <w:t>ogensvoordelen te verkrijgen.</w:t>
      </w:r>
    </w:p>
    <w:p w:rsidR="00A65029" w:rsidRDefault="00A65029">
      <w:pPr>
        <w:spacing w:after="0" w:line="240" w:lineRule="auto"/>
        <w:rPr>
          <w:rFonts w:ascii="Times New Roman"/>
          <w:i/>
          <w:color w:val="000000"/>
          <w:sz w:val="24"/>
          <w:lang w:val="nl-BE"/>
        </w:rPr>
      </w:pPr>
    </w:p>
    <w:p w:rsidR="005A2BB2" w:rsidRPr="00A65029" w:rsidRDefault="008B3D21" w:rsidP="00A65029">
      <w:pPr>
        <w:pStyle w:val="Paragraphedeliste"/>
        <w:numPr>
          <w:ilvl w:val="0"/>
          <w:numId w:val="7"/>
        </w:numPr>
        <w:spacing w:after="0" w:line="240" w:lineRule="auto"/>
        <w:rPr>
          <w:lang w:val="nl-BE"/>
        </w:rPr>
      </w:pPr>
      <w:r w:rsidRPr="00A65029">
        <w:rPr>
          <w:rFonts w:ascii="Times New Roman"/>
          <w:color w:val="000000"/>
          <w:sz w:val="24"/>
          <w:lang w:val="nl-BE"/>
        </w:rPr>
        <w:t>het aan derde, vierde, vijfde, zesde, zevend</w:t>
      </w:r>
      <w:r w:rsidR="00A65029">
        <w:rPr>
          <w:rFonts w:ascii="Times New Roman"/>
          <w:color w:val="000000"/>
          <w:sz w:val="24"/>
          <w:lang w:val="nl-BE"/>
        </w:rPr>
        <w:t>e, achtste, negende, tiende, elf</w:t>
      </w:r>
      <w:r w:rsidRPr="00A65029">
        <w:rPr>
          <w:rFonts w:ascii="Times New Roman"/>
          <w:color w:val="000000"/>
          <w:sz w:val="24"/>
          <w:lang w:val="nl-BE"/>
        </w:rPr>
        <w:t>de, twaalfde, dertiende, veertiende en vijftiende b</w:t>
      </w:r>
      <w:r w:rsidR="00A65029">
        <w:rPr>
          <w:rFonts w:ascii="Times New Roman"/>
          <w:color w:val="000000"/>
          <w:sz w:val="24"/>
          <w:lang w:val="nl-BE"/>
        </w:rPr>
        <w:t>eklaagde ten laste gelegde feit</w:t>
      </w:r>
      <w:r w:rsidRPr="00A65029">
        <w:rPr>
          <w:rFonts w:ascii="Times New Roman"/>
          <w:color w:val="000000"/>
          <w:sz w:val="24"/>
          <w:lang w:val="nl-BE"/>
        </w:rPr>
        <w:t xml:space="preserve"> B geactualiseerd als volgt:</w:t>
      </w:r>
    </w:p>
    <w:p w:rsidR="00A65029" w:rsidRPr="00A65029" w:rsidRDefault="00A65029" w:rsidP="00A65029">
      <w:pPr>
        <w:pStyle w:val="Paragraphedeliste"/>
        <w:spacing w:after="0" w:line="240" w:lineRule="auto"/>
        <w:rPr>
          <w:lang w:val="nl-BE"/>
        </w:rPr>
      </w:pPr>
    </w:p>
    <w:p w:rsidR="005A2BB2" w:rsidRPr="00A65029" w:rsidRDefault="00A65029">
      <w:pPr>
        <w:spacing w:after="0" w:line="240" w:lineRule="auto"/>
        <w:rPr>
          <w:rFonts w:ascii="Times New Roman"/>
          <w:i/>
          <w:color w:val="000000"/>
          <w:sz w:val="24"/>
          <w:lang w:val="nl-BE"/>
        </w:rPr>
      </w:pPr>
      <w:r w:rsidRPr="00A65029">
        <w:rPr>
          <w:rFonts w:ascii="Times New Roman"/>
          <w:i/>
          <w:color w:val="000000"/>
          <w:sz w:val="24"/>
          <w:lang w:val="nl-BE"/>
        </w:rPr>
        <w:t xml:space="preserve">Te </w:t>
      </w:r>
      <w:r w:rsidR="008B3D21" w:rsidRPr="00A65029">
        <w:rPr>
          <w:rFonts w:ascii="Times New Roman"/>
          <w:i/>
          <w:color w:val="000000"/>
          <w:sz w:val="24"/>
          <w:lang w:val="nl-BE"/>
        </w:rPr>
        <w:t>G</w:t>
      </w:r>
      <w:r w:rsidRPr="00A65029">
        <w:rPr>
          <w:rFonts w:ascii="Times New Roman"/>
          <w:i/>
          <w:color w:val="000000"/>
          <w:sz w:val="24"/>
          <w:lang w:val="nl-BE"/>
        </w:rPr>
        <w:t>eel, te</w:t>
      </w:r>
      <w:r w:rsidR="008B3D21" w:rsidRPr="00A65029">
        <w:rPr>
          <w:rFonts w:ascii="Times New Roman"/>
          <w:i/>
          <w:color w:val="000000"/>
          <w:sz w:val="24"/>
          <w:lang w:val="nl-BE"/>
        </w:rPr>
        <w:t xml:space="preserve"> </w:t>
      </w:r>
      <w:proofErr w:type="spellStart"/>
      <w:r w:rsidRPr="00A65029">
        <w:rPr>
          <w:rFonts w:ascii="Times New Roman"/>
          <w:i/>
          <w:color w:val="000000"/>
          <w:sz w:val="24"/>
          <w:lang w:val="nl-BE"/>
        </w:rPr>
        <w:t>Rijkevorsel</w:t>
      </w:r>
      <w:proofErr w:type="spellEnd"/>
      <w:r w:rsidR="008B3D21" w:rsidRPr="00A65029">
        <w:rPr>
          <w:rFonts w:ascii="Times New Roman"/>
          <w:i/>
          <w:color w:val="000000"/>
          <w:sz w:val="24"/>
          <w:lang w:val="nl-BE"/>
        </w:rPr>
        <w:t xml:space="preserve"> en elders in het arrondissemen</w:t>
      </w:r>
      <w:r w:rsidRPr="00A65029">
        <w:rPr>
          <w:rFonts w:ascii="Times New Roman"/>
          <w:i/>
          <w:color w:val="000000"/>
          <w:sz w:val="24"/>
          <w:lang w:val="nl-BE"/>
        </w:rPr>
        <w:t>t Turnhout en, bij samenhang. te</w:t>
      </w:r>
      <w:r w:rsidR="008B3D21" w:rsidRPr="00A65029">
        <w:rPr>
          <w:rFonts w:ascii="Times New Roman"/>
          <w:i/>
          <w:color w:val="000000"/>
          <w:sz w:val="24"/>
          <w:lang w:val="nl-BE"/>
        </w:rPr>
        <w:t xml:space="preserve"> L</w:t>
      </w:r>
      <w:r w:rsidRPr="00A65029">
        <w:rPr>
          <w:rFonts w:ascii="Times New Roman"/>
          <w:i/>
          <w:color w:val="000000"/>
          <w:sz w:val="24"/>
          <w:lang w:val="nl-BE"/>
        </w:rPr>
        <w:t>ommel in he</w:t>
      </w:r>
      <w:r w:rsidR="008B3D21" w:rsidRPr="00A65029">
        <w:rPr>
          <w:rFonts w:ascii="Times New Roman"/>
          <w:i/>
          <w:color w:val="000000"/>
          <w:sz w:val="24"/>
          <w:lang w:val="nl-BE"/>
        </w:rPr>
        <w:t>t gerechtelijk arrondiss</w:t>
      </w:r>
      <w:r w:rsidRPr="00A65029">
        <w:rPr>
          <w:rFonts w:ascii="Times New Roman"/>
          <w:i/>
          <w:color w:val="000000"/>
          <w:sz w:val="24"/>
          <w:lang w:val="nl-BE"/>
        </w:rPr>
        <w:t>ement Hasselt, te Schoten, in he</w:t>
      </w:r>
      <w:r w:rsidR="008B3D21" w:rsidRPr="00A65029">
        <w:rPr>
          <w:rFonts w:ascii="Times New Roman"/>
          <w:i/>
          <w:color w:val="000000"/>
          <w:sz w:val="24"/>
          <w:lang w:val="nl-BE"/>
        </w:rPr>
        <w:t>t gerechtelijk arrondissement Antwerpen, en te Anderlecht en te</w:t>
      </w:r>
      <w:r w:rsidRPr="00A65029">
        <w:rPr>
          <w:rFonts w:ascii="Times New Roman"/>
          <w:i/>
          <w:color w:val="000000"/>
          <w:sz w:val="24"/>
          <w:lang w:val="nl-BE"/>
        </w:rPr>
        <w:t xml:space="preserve"> Gr</w:t>
      </w:r>
      <w:r w:rsidR="008B3D21" w:rsidRPr="00A65029">
        <w:rPr>
          <w:rFonts w:ascii="Times New Roman"/>
          <w:i/>
          <w:color w:val="000000"/>
          <w:sz w:val="24"/>
          <w:lang w:val="nl-BE"/>
        </w:rPr>
        <w:t>i</w:t>
      </w:r>
      <w:r w:rsidRPr="00A65029">
        <w:rPr>
          <w:rFonts w:ascii="Times New Roman"/>
          <w:i/>
          <w:color w:val="000000"/>
          <w:sz w:val="24"/>
          <w:lang w:val="nl-BE"/>
        </w:rPr>
        <w:t>mbergen, in het g</w:t>
      </w:r>
      <w:r w:rsidR="008B3D21" w:rsidRPr="00A65029">
        <w:rPr>
          <w:rFonts w:ascii="Times New Roman"/>
          <w:i/>
          <w:color w:val="000000"/>
          <w:sz w:val="24"/>
          <w:lang w:val="nl-BE"/>
        </w:rPr>
        <w:t>erechtelijk arrondissement Brussel alsook</w:t>
      </w:r>
      <w:r w:rsidRPr="00A65029">
        <w:rPr>
          <w:rFonts w:ascii="Times New Roman"/>
          <w:i/>
          <w:color w:val="000000"/>
          <w:sz w:val="24"/>
          <w:lang w:val="nl-BE"/>
        </w:rPr>
        <w:t xml:space="preserve"> op diverse andere niet nader te</w:t>
      </w:r>
      <w:r w:rsidR="008B3D21" w:rsidRPr="00A65029">
        <w:rPr>
          <w:rFonts w:ascii="Times New Roman"/>
          <w:i/>
          <w:color w:val="000000"/>
          <w:sz w:val="24"/>
          <w:lang w:val="nl-BE"/>
        </w:rPr>
        <w:t xml:space="preserve"> bepalen plaatsen in het </w:t>
      </w:r>
      <w:r w:rsidR="008B3D21" w:rsidRPr="00A65029">
        <w:rPr>
          <w:rFonts w:ascii="Times New Roman"/>
          <w:i/>
          <w:color w:val="000000"/>
          <w:sz w:val="24"/>
          <w:lang w:val="nl-BE"/>
        </w:rPr>
        <w:lastRenderedPageBreak/>
        <w:t>Rijk, minstens van 23 sep</w:t>
      </w:r>
      <w:r w:rsidRPr="00A65029">
        <w:rPr>
          <w:rFonts w:ascii="Times New Roman"/>
          <w:i/>
          <w:color w:val="000000"/>
          <w:sz w:val="24"/>
          <w:lang w:val="nl-BE"/>
        </w:rPr>
        <w:t>tember 2010 tot 24 januari 2012</w:t>
      </w:r>
      <w:r w:rsidR="008B3D21" w:rsidRPr="00A65029">
        <w:rPr>
          <w:rFonts w:ascii="Times New Roman"/>
          <w:i/>
          <w:color w:val="000000"/>
          <w:sz w:val="24"/>
          <w:lang w:val="nl-BE"/>
        </w:rPr>
        <w:t>, gedurende een niet nade</w:t>
      </w:r>
      <w:r w:rsidRPr="00A65029">
        <w:rPr>
          <w:rFonts w:ascii="Times New Roman"/>
          <w:i/>
          <w:color w:val="000000"/>
          <w:sz w:val="24"/>
          <w:lang w:val="nl-BE"/>
        </w:rPr>
        <w:t>r te bepalen periode die allesz</w:t>
      </w:r>
      <w:r w:rsidR="008B3D21" w:rsidRPr="00A65029">
        <w:rPr>
          <w:rFonts w:ascii="Times New Roman"/>
          <w:i/>
          <w:color w:val="000000"/>
          <w:sz w:val="24"/>
          <w:lang w:val="nl-BE"/>
        </w:rPr>
        <w:t>ins voortduurde tot 24 januari 2012.</w:t>
      </w:r>
    </w:p>
    <w:p w:rsidR="00A65029" w:rsidRPr="00BD63C1" w:rsidRDefault="00A65029">
      <w:pPr>
        <w:spacing w:after="0" w:line="240" w:lineRule="auto"/>
        <w:rPr>
          <w:lang w:val="nl-BE"/>
        </w:rPr>
      </w:pPr>
    </w:p>
    <w:p w:rsidR="005A2BB2" w:rsidRDefault="00A65029">
      <w:pPr>
        <w:spacing w:after="0" w:line="240" w:lineRule="auto"/>
        <w:rPr>
          <w:rFonts w:ascii="Times New Roman" w:hAnsi="Times New Roman" w:cs="Times New Roman"/>
          <w:i/>
          <w:color w:val="000000"/>
          <w:sz w:val="24"/>
          <w:lang w:val="nl-BE"/>
        </w:rPr>
      </w:pPr>
      <w:r w:rsidRPr="00A65029">
        <w:rPr>
          <w:rFonts w:ascii="Times New Roman"/>
          <w:i/>
          <w:color w:val="000000"/>
          <w:sz w:val="24"/>
          <w:lang w:val="nl-BE"/>
        </w:rPr>
        <w:t>wanneer de cr</w:t>
      </w:r>
      <w:r w:rsidR="008B3D21" w:rsidRPr="00A65029">
        <w:rPr>
          <w:rFonts w:ascii="Times New Roman"/>
          <w:i/>
          <w:color w:val="000000"/>
          <w:sz w:val="24"/>
          <w:lang w:val="nl-BE"/>
        </w:rPr>
        <w:t>iminele organisatie gebruik maakt van intimidatie, bedreiging, listige k</w:t>
      </w:r>
      <w:r w:rsidRPr="00A65029">
        <w:rPr>
          <w:rFonts w:ascii="Times New Roman"/>
          <w:i/>
          <w:color w:val="000000"/>
          <w:sz w:val="24"/>
          <w:lang w:val="nl-BE"/>
        </w:rPr>
        <w:t>u</w:t>
      </w:r>
      <w:r w:rsidR="008B3D21" w:rsidRPr="00A65029">
        <w:rPr>
          <w:rFonts w:ascii="Times New Roman"/>
          <w:i/>
          <w:color w:val="000000"/>
          <w:sz w:val="24"/>
          <w:lang w:val="nl-BE"/>
        </w:rPr>
        <w:t>nstgrepen of corruptie, of commerci</w:t>
      </w:r>
      <w:r w:rsidRPr="00A65029">
        <w:rPr>
          <w:rFonts w:ascii="Times New Roman"/>
          <w:i/>
          <w:color w:val="000000"/>
          <w:sz w:val="24"/>
          <w:lang w:val="nl-BE"/>
        </w:rPr>
        <w:t>ë</w:t>
      </w:r>
      <w:r w:rsidRPr="00A65029">
        <w:rPr>
          <w:rFonts w:ascii="Times New Roman"/>
          <w:i/>
          <w:color w:val="000000"/>
          <w:sz w:val="24"/>
          <w:lang w:val="nl-BE"/>
        </w:rPr>
        <w:t>le of andere structuren aanwendt om het plegen v</w:t>
      </w:r>
      <w:r w:rsidR="008B3D21" w:rsidRPr="00A65029">
        <w:rPr>
          <w:rFonts w:ascii="Times New Roman"/>
          <w:i/>
          <w:color w:val="000000"/>
          <w:sz w:val="24"/>
          <w:lang w:val="nl-BE"/>
        </w:rPr>
        <w:t xml:space="preserve">an de misdrijven te verbergen of te </w:t>
      </w:r>
      <w:r w:rsidRPr="00A65029">
        <w:rPr>
          <w:rFonts w:ascii="Times New Roman"/>
          <w:i/>
          <w:color w:val="000000"/>
          <w:sz w:val="24"/>
          <w:lang w:val="nl-BE"/>
        </w:rPr>
        <w:t>vergemakkelijken, wetens en willens da</w:t>
      </w:r>
      <w:r w:rsidR="008B3D21" w:rsidRPr="00A65029">
        <w:rPr>
          <w:rFonts w:ascii="Times New Roman"/>
          <w:i/>
          <w:color w:val="000000"/>
          <w:sz w:val="24"/>
          <w:lang w:val="nl-BE"/>
        </w:rPr>
        <w:t xml:space="preserve">arbij betrokken te </w:t>
      </w:r>
      <w:r w:rsidR="008B3D21" w:rsidRPr="00A65029">
        <w:rPr>
          <w:rFonts w:ascii="Times New Roman" w:hAnsi="Times New Roman" w:cs="Times New Roman"/>
          <w:i/>
          <w:color w:val="000000"/>
          <w:sz w:val="24"/>
          <w:lang w:val="nl-BE"/>
        </w:rPr>
        <w:t>zijn ook at he</w:t>
      </w:r>
      <w:r w:rsidRPr="00A65029">
        <w:rPr>
          <w:rFonts w:ascii="Times New Roman" w:hAnsi="Times New Roman" w:cs="Times New Roman"/>
          <w:i/>
          <w:color w:val="000000"/>
          <w:sz w:val="24"/>
          <w:lang w:val="nl-BE"/>
        </w:rPr>
        <w:t>eft hij niet de bedoeling een misdrijf in het raam v</w:t>
      </w:r>
      <w:r w:rsidR="008B3D21" w:rsidRPr="00A65029">
        <w:rPr>
          <w:rFonts w:ascii="Times New Roman" w:hAnsi="Times New Roman" w:cs="Times New Roman"/>
          <w:i/>
          <w:color w:val="000000"/>
          <w:sz w:val="24"/>
          <w:lang w:val="nl-BE"/>
        </w:rPr>
        <w:t>an die organisatie te plegen of daar</w:t>
      </w:r>
      <w:r w:rsidRPr="00A65029">
        <w:rPr>
          <w:rFonts w:ascii="Times New Roman" w:hAnsi="Times New Roman" w:cs="Times New Roman"/>
          <w:i/>
          <w:color w:val="000000"/>
          <w:sz w:val="24"/>
          <w:lang w:val="nl-BE"/>
        </w:rPr>
        <w:t>aan deel te nem</w:t>
      </w:r>
      <w:r w:rsidR="008B3D21" w:rsidRPr="00A65029">
        <w:rPr>
          <w:rFonts w:ascii="Times New Roman" w:hAnsi="Times New Roman" w:cs="Times New Roman"/>
          <w:i/>
          <w:color w:val="000000"/>
          <w:sz w:val="24"/>
          <w:lang w:val="nl-BE"/>
        </w:rPr>
        <w:t>en op</w:t>
      </w:r>
      <w:r w:rsidRPr="00A65029">
        <w:rPr>
          <w:rFonts w:ascii="Times New Roman" w:hAnsi="Times New Roman" w:cs="Times New Roman"/>
          <w:i/>
          <w:lang w:val="nl-BE"/>
        </w:rPr>
        <w:t xml:space="preserve"> één van de</w:t>
      </w:r>
      <w:r w:rsidRPr="00A65029">
        <w:rPr>
          <w:rFonts w:ascii="Times New Roman" w:hAnsi="Times New Roman" w:cs="Times New Roman"/>
          <w:i/>
          <w:color w:val="000000"/>
          <w:sz w:val="24"/>
          <w:lang w:val="nl-BE"/>
        </w:rPr>
        <w:t xml:space="preserve"> in d</w:t>
      </w:r>
      <w:r w:rsidR="008B3D21" w:rsidRPr="00A65029">
        <w:rPr>
          <w:rFonts w:ascii="Times New Roman" w:hAnsi="Times New Roman" w:cs="Times New Roman"/>
          <w:i/>
          <w:color w:val="000000"/>
          <w:sz w:val="24"/>
          <w:lang w:val="nl-BE"/>
        </w:rPr>
        <w:t>e artikelen 66 tot 69 bedoelde wijzen.</w:t>
      </w:r>
    </w:p>
    <w:p w:rsidR="00A65029" w:rsidRPr="00A65029" w:rsidRDefault="00A65029">
      <w:pPr>
        <w:spacing w:after="0" w:line="240" w:lineRule="auto"/>
        <w:rPr>
          <w:i/>
          <w:lang w:val="nl-BE"/>
        </w:rPr>
      </w:pPr>
    </w:p>
    <w:p w:rsidR="005A2BB2" w:rsidRPr="00BD63C1" w:rsidRDefault="00A65029">
      <w:pPr>
        <w:spacing w:after="0" w:line="240" w:lineRule="auto"/>
        <w:rPr>
          <w:lang w:val="nl-BE"/>
        </w:rPr>
      </w:pPr>
      <w:r>
        <w:rPr>
          <w:rFonts w:ascii="Times New Roman"/>
          <w:color w:val="000000"/>
          <w:sz w:val="24"/>
          <w:lang w:val="nl-BE"/>
        </w:rPr>
        <w:t>Deze actualisatie</w:t>
      </w:r>
      <w:r w:rsidR="008B3D21" w:rsidRPr="00BD63C1">
        <w:rPr>
          <w:rFonts w:ascii="Times New Roman"/>
          <w:color w:val="000000"/>
          <w:sz w:val="24"/>
          <w:lang w:val="nl-BE"/>
        </w:rPr>
        <w:t xml:space="preserve"> </w:t>
      </w:r>
      <w:r>
        <w:rPr>
          <w:rFonts w:ascii="Times New Roman"/>
          <w:color w:val="000000"/>
          <w:sz w:val="24"/>
          <w:lang w:val="nl-BE"/>
        </w:rPr>
        <w:t xml:space="preserve">wijzigt </w:t>
      </w:r>
      <w:r w:rsidR="008B3D21" w:rsidRPr="00BD63C1">
        <w:rPr>
          <w:rFonts w:ascii="Times New Roman"/>
          <w:color w:val="000000"/>
          <w:sz w:val="24"/>
          <w:lang w:val="nl-BE"/>
        </w:rPr>
        <w:t>aan resp</w:t>
      </w:r>
      <w:r>
        <w:rPr>
          <w:rFonts w:ascii="Times New Roman"/>
          <w:color w:val="000000"/>
          <w:sz w:val="24"/>
          <w:lang w:val="nl-BE"/>
        </w:rPr>
        <w:t>ectieve beklaagden ten laste gele</w:t>
      </w:r>
      <w:r w:rsidR="008B3D21" w:rsidRPr="00BD63C1">
        <w:rPr>
          <w:rFonts w:ascii="Times New Roman"/>
          <w:color w:val="000000"/>
          <w:sz w:val="24"/>
          <w:lang w:val="nl-BE"/>
        </w:rPr>
        <w:t>gde</w:t>
      </w:r>
    </w:p>
    <w:p w:rsidR="00A65029" w:rsidRDefault="008B3D21">
      <w:pPr>
        <w:spacing w:after="0" w:line="240" w:lineRule="auto"/>
        <w:rPr>
          <w:rFonts w:ascii="Times New Roman"/>
          <w:color w:val="000000"/>
          <w:sz w:val="24"/>
          <w:lang w:val="nl-BE"/>
        </w:rPr>
      </w:pPr>
      <w:r w:rsidRPr="00BD63C1">
        <w:rPr>
          <w:rFonts w:ascii="Times New Roman"/>
          <w:color w:val="000000"/>
          <w:sz w:val="24"/>
          <w:lang w:val="nl-BE"/>
        </w:rPr>
        <w:t>feiten A en B met zodat zij zich hierop hebben kunnen verdedigen.</w:t>
      </w:r>
    </w:p>
    <w:p w:rsidR="00A65029" w:rsidRDefault="00A65029">
      <w:pPr>
        <w:spacing w:after="0" w:line="240" w:lineRule="auto"/>
        <w:rPr>
          <w:rFonts w:ascii="Times New Roman"/>
          <w:color w:val="000000"/>
          <w:sz w:val="24"/>
          <w:lang w:val="nl-BE"/>
        </w:rPr>
      </w:pPr>
    </w:p>
    <w:p w:rsidR="005A2BB2" w:rsidRDefault="00A65029">
      <w:pPr>
        <w:spacing w:after="0" w:line="240" w:lineRule="auto"/>
        <w:rPr>
          <w:rFonts w:ascii="Times New Roman"/>
          <w:color w:val="000000"/>
          <w:sz w:val="24"/>
          <w:lang w:val="nl-BE"/>
        </w:rPr>
      </w:pPr>
      <w:r>
        <w:rPr>
          <w:rFonts w:ascii="Times New Roman"/>
          <w:color w:val="000000"/>
          <w:sz w:val="24"/>
          <w:lang w:val="nl-BE"/>
        </w:rPr>
        <w:t xml:space="preserve">2.2 </w:t>
      </w:r>
      <w:r w:rsidR="008B3D21" w:rsidRPr="00BD63C1">
        <w:rPr>
          <w:rFonts w:ascii="Times New Roman"/>
          <w:color w:val="000000"/>
          <w:sz w:val="24"/>
          <w:lang w:val="nl-BE"/>
        </w:rPr>
        <w:t>betreffende de kwalificatie</w:t>
      </w:r>
    </w:p>
    <w:p w:rsidR="00A65029" w:rsidRPr="00A65029" w:rsidRDefault="00A65029">
      <w:pPr>
        <w:spacing w:after="0" w:line="240" w:lineRule="auto"/>
        <w:rPr>
          <w:rFonts w:ascii="Times New Roman"/>
          <w:color w:val="000000"/>
          <w:sz w:val="24"/>
          <w:lang w:val="nl-BE"/>
        </w:rPr>
      </w:pPr>
    </w:p>
    <w:p w:rsidR="005A2BB2" w:rsidRDefault="00A65029">
      <w:pPr>
        <w:spacing w:after="0" w:line="240" w:lineRule="auto"/>
        <w:rPr>
          <w:rFonts w:ascii="Times New Roman"/>
          <w:color w:val="000000"/>
          <w:sz w:val="24"/>
          <w:lang w:val="nl-BE"/>
        </w:rPr>
      </w:pPr>
      <w:r>
        <w:rPr>
          <w:rFonts w:ascii="Times New Roman"/>
          <w:color w:val="000000"/>
          <w:sz w:val="24"/>
          <w:lang w:val="nl-BE"/>
        </w:rPr>
        <w:t>Eerst</w:t>
      </w:r>
      <w:r w:rsidR="008B3D21" w:rsidRPr="00BD63C1">
        <w:rPr>
          <w:rFonts w:ascii="Times New Roman"/>
          <w:color w:val="000000"/>
          <w:sz w:val="24"/>
          <w:lang w:val="nl-BE"/>
        </w:rPr>
        <w:t>e en tweede beklaagde worden vervolgd als leidend persoon van een criminele organisatie, terwi</w:t>
      </w:r>
      <w:r>
        <w:rPr>
          <w:rFonts w:ascii="Times New Roman"/>
          <w:color w:val="000000"/>
          <w:sz w:val="24"/>
          <w:lang w:val="nl-BE"/>
        </w:rPr>
        <w:t>j</w:t>
      </w:r>
      <w:r w:rsidR="008B3D21" w:rsidRPr="00BD63C1">
        <w:rPr>
          <w:rFonts w:ascii="Times New Roman"/>
          <w:color w:val="000000"/>
          <w:sz w:val="24"/>
          <w:lang w:val="nl-BE"/>
        </w:rPr>
        <w:t>l de overige beklaagden worden vervolgd als lid van deze organisatie.</w:t>
      </w:r>
    </w:p>
    <w:p w:rsidR="00A65029" w:rsidRPr="00BD63C1" w:rsidRDefault="00A65029">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Met criminele organisatie wordt bedoeld iedere gest</w:t>
      </w:r>
      <w:r w:rsidR="00A65029">
        <w:rPr>
          <w:rFonts w:ascii="Times New Roman"/>
          <w:color w:val="000000"/>
          <w:sz w:val="24"/>
          <w:lang w:val="nl-BE"/>
        </w:rPr>
        <w:t>ructureerde vereniging van meer</w:t>
      </w:r>
      <w:r w:rsidRPr="00BD63C1">
        <w:rPr>
          <w:rFonts w:ascii="Times New Roman"/>
          <w:color w:val="000000"/>
          <w:sz w:val="24"/>
          <w:lang w:val="nl-BE"/>
        </w:rPr>
        <w:t xml:space="preserve"> dan twee personen die duurt in tijd, me</w:t>
      </w:r>
      <w:r w:rsidR="00A65029">
        <w:rPr>
          <w:rFonts w:ascii="Times New Roman"/>
          <w:color w:val="000000"/>
          <w:sz w:val="24"/>
          <w:lang w:val="nl-BE"/>
        </w:rPr>
        <w:t>t als oogmerk het in onderling o</w:t>
      </w:r>
      <w:r w:rsidRPr="00BD63C1">
        <w:rPr>
          <w:rFonts w:ascii="Times New Roman"/>
          <w:color w:val="000000"/>
          <w:sz w:val="24"/>
          <w:lang w:val="nl-BE"/>
        </w:rPr>
        <w:t>verleg plegen van misdaden en wanbedrijven die strafbaar zijn met een gev</w:t>
      </w:r>
      <w:r w:rsidR="00A65029">
        <w:rPr>
          <w:rFonts w:ascii="Times New Roman"/>
          <w:color w:val="000000"/>
          <w:sz w:val="24"/>
          <w:lang w:val="nl-BE"/>
        </w:rPr>
        <w:t>angenisstraf</w:t>
      </w:r>
      <w:r w:rsidRPr="00BD63C1">
        <w:rPr>
          <w:rFonts w:ascii="Times New Roman"/>
          <w:color w:val="000000"/>
          <w:sz w:val="24"/>
          <w:lang w:val="nl-BE"/>
        </w:rPr>
        <w:t xml:space="preserve"> van drie jaar of een zwaardere s</w:t>
      </w:r>
      <w:r w:rsidR="00A65029">
        <w:rPr>
          <w:rFonts w:ascii="Times New Roman"/>
          <w:color w:val="000000"/>
          <w:sz w:val="24"/>
          <w:lang w:val="nl-BE"/>
        </w:rPr>
        <w:t>traf, om direct of indirect ver</w:t>
      </w:r>
      <w:r w:rsidRPr="00BD63C1">
        <w:rPr>
          <w:rFonts w:ascii="Times New Roman"/>
          <w:color w:val="000000"/>
          <w:sz w:val="24"/>
          <w:lang w:val="nl-BE"/>
        </w:rPr>
        <w:t>mogensvoordeel te verkrijgen (artikel 324bis van het Strafwetboek).</w:t>
      </w:r>
    </w:p>
    <w:p w:rsidR="00A65029" w:rsidRPr="00BD63C1" w:rsidRDefault="00A65029">
      <w:pPr>
        <w:spacing w:after="0" w:line="240" w:lineRule="auto"/>
        <w:rPr>
          <w:lang w:val="nl-BE"/>
        </w:rPr>
      </w:pPr>
    </w:p>
    <w:p w:rsidR="00A65029" w:rsidRDefault="00A65029">
      <w:pPr>
        <w:spacing w:after="0" w:line="240" w:lineRule="auto"/>
        <w:rPr>
          <w:rFonts w:ascii="Times New Roman"/>
          <w:color w:val="000000"/>
          <w:sz w:val="24"/>
          <w:lang w:val="nl-BE"/>
        </w:rPr>
      </w:pPr>
      <w:r>
        <w:rPr>
          <w:rFonts w:ascii="Times New Roman"/>
          <w:color w:val="000000"/>
          <w:sz w:val="24"/>
          <w:lang w:val="nl-BE"/>
        </w:rPr>
        <w:t>De wettelij</w:t>
      </w:r>
      <w:r w:rsidR="008B3D21" w:rsidRPr="00BD63C1">
        <w:rPr>
          <w:rFonts w:ascii="Times New Roman"/>
          <w:color w:val="000000"/>
          <w:sz w:val="24"/>
          <w:lang w:val="nl-BE"/>
        </w:rPr>
        <w:t xml:space="preserve">ke bestanddelen van de criminele organisatie zijn: </w:t>
      </w:r>
    </w:p>
    <w:p w:rsidR="00A65029" w:rsidRDefault="00A65029">
      <w:pPr>
        <w:spacing w:after="0" w:line="240" w:lineRule="auto"/>
        <w:rPr>
          <w:rFonts w:ascii="Times New Roman"/>
          <w:color w:val="000000"/>
          <w:sz w:val="24"/>
          <w:lang w:val="nl-BE"/>
        </w:rPr>
      </w:pPr>
    </w:p>
    <w:p w:rsidR="005A2BB2" w:rsidRPr="00A65029" w:rsidRDefault="00A65029" w:rsidP="00A65029">
      <w:pPr>
        <w:spacing w:after="0" w:line="240" w:lineRule="auto"/>
        <w:rPr>
          <w:lang w:val="nl-BE"/>
        </w:rPr>
      </w:pPr>
      <w:r>
        <w:rPr>
          <w:rFonts w:ascii="Times New Roman"/>
          <w:color w:val="000000"/>
          <w:sz w:val="24"/>
          <w:lang w:val="nl-BE"/>
        </w:rPr>
        <w:t>-</w:t>
      </w:r>
      <w:r w:rsidR="008B3D21" w:rsidRPr="00A65029">
        <w:rPr>
          <w:rFonts w:ascii="Times New Roman"/>
          <w:color w:val="000000"/>
          <w:sz w:val="24"/>
          <w:lang w:val="nl-BE"/>
        </w:rPr>
        <w:t>gestructureerde vereniging die in tijd opgezet is.</w:t>
      </w:r>
    </w:p>
    <w:p w:rsidR="005A2BB2" w:rsidRDefault="00A65029">
      <w:pPr>
        <w:spacing w:after="0" w:line="240" w:lineRule="auto"/>
        <w:rPr>
          <w:rFonts w:ascii="Times New Roman"/>
          <w:color w:val="000000"/>
          <w:sz w:val="24"/>
          <w:lang w:val="nl-BE"/>
        </w:rPr>
      </w:pPr>
      <w:r>
        <w:rPr>
          <w:rFonts w:ascii="Times New Roman"/>
          <w:color w:val="000000"/>
          <w:sz w:val="24"/>
          <w:lang w:val="nl-BE"/>
        </w:rPr>
        <w:t>Ee</w:t>
      </w:r>
      <w:r w:rsidR="008B3D21" w:rsidRPr="00BD63C1">
        <w:rPr>
          <w:rFonts w:ascii="Times New Roman"/>
          <w:color w:val="000000"/>
          <w:sz w:val="24"/>
          <w:lang w:val="nl-BE"/>
        </w:rPr>
        <w:t>n criminele organisatie heeft dus een veel belangrijkere structuur dan een vereniging van misdadigers. Zij is uitgebreider, bezit een meer permanent karakter en vertoont een grotere systemati</w:t>
      </w:r>
      <w:r>
        <w:rPr>
          <w:rFonts w:ascii="Times New Roman"/>
          <w:color w:val="000000"/>
          <w:sz w:val="24"/>
          <w:lang w:val="nl-BE"/>
        </w:rPr>
        <w:t>ek in haar activiteiten. Zij di</w:t>
      </w:r>
      <w:r w:rsidR="008B3D21" w:rsidRPr="00BD63C1">
        <w:rPr>
          <w:rFonts w:ascii="Times New Roman"/>
          <w:color w:val="000000"/>
          <w:sz w:val="24"/>
          <w:lang w:val="nl-BE"/>
        </w:rPr>
        <w:t xml:space="preserve">ent </w:t>
      </w:r>
      <w:r>
        <w:rPr>
          <w:rFonts w:ascii="Times New Roman"/>
          <w:color w:val="000000"/>
          <w:sz w:val="24"/>
          <w:lang w:val="nl-BE"/>
        </w:rPr>
        <w:t>echter</w:t>
      </w:r>
      <w:r w:rsidR="008B3D21" w:rsidRPr="00BD63C1">
        <w:rPr>
          <w:rFonts w:ascii="Times New Roman"/>
          <w:color w:val="000000"/>
          <w:sz w:val="24"/>
          <w:lang w:val="nl-BE"/>
        </w:rPr>
        <w:t xml:space="preserve"> geen duurzaam bestaan te hebben. Het is immers niet denkbeeldig dat een criminele organisatie opgericht wordt met een zeer specifieke en in de tijd duidelijk beperkte doelstelling, die daarna verdwijnt, om even lat</w:t>
      </w:r>
      <w:r>
        <w:rPr>
          <w:rFonts w:ascii="Times New Roman"/>
          <w:color w:val="000000"/>
          <w:sz w:val="24"/>
          <w:lang w:val="nl-BE"/>
        </w:rPr>
        <w:t>er weer in een andere vorm op te</w:t>
      </w:r>
      <w:r w:rsidR="008B3D21" w:rsidRPr="00BD63C1">
        <w:rPr>
          <w:rFonts w:ascii="Times New Roman"/>
          <w:color w:val="000000"/>
          <w:sz w:val="24"/>
          <w:lang w:val="nl-BE"/>
        </w:rPr>
        <w:t xml:space="preserve"> duiken.</w:t>
      </w:r>
    </w:p>
    <w:p w:rsidR="00A65029" w:rsidRPr="00BD63C1" w:rsidRDefault="00A65029">
      <w:pPr>
        <w:spacing w:after="0" w:line="240" w:lineRule="auto"/>
        <w:rPr>
          <w:lang w:val="nl-BE"/>
        </w:rPr>
      </w:pPr>
    </w:p>
    <w:p w:rsidR="005A2BB2" w:rsidRDefault="00A65029" w:rsidP="00A65029">
      <w:pPr>
        <w:spacing w:after="0" w:line="240" w:lineRule="auto"/>
        <w:rPr>
          <w:rFonts w:ascii="Times New Roman"/>
          <w:color w:val="000000"/>
          <w:sz w:val="24"/>
          <w:lang w:val="nl-BE"/>
        </w:rPr>
      </w:pPr>
      <w:r>
        <w:rPr>
          <w:rFonts w:ascii="Times New Roman"/>
          <w:color w:val="000000"/>
          <w:sz w:val="24"/>
          <w:lang w:val="nl-BE"/>
        </w:rPr>
        <w:t>-het onmiddellijke do</w:t>
      </w:r>
      <w:r w:rsidR="008B3D21" w:rsidRPr="00A65029">
        <w:rPr>
          <w:rFonts w:ascii="Times New Roman"/>
          <w:color w:val="000000"/>
          <w:sz w:val="24"/>
          <w:lang w:val="nl-BE"/>
        </w:rPr>
        <w:t xml:space="preserve">el van de vereniging is het in onderling overleg plegen van misdaden en wanbedrijven die strafbaar zijn met een gevangenisstraf van </w:t>
      </w:r>
      <w:r>
        <w:rPr>
          <w:rFonts w:ascii="Times New Roman"/>
          <w:color w:val="000000"/>
          <w:sz w:val="24"/>
          <w:lang w:val="nl-BE"/>
        </w:rPr>
        <w:t>drie jaar</w:t>
      </w:r>
      <w:r w:rsidR="008B3D21" w:rsidRPr="00A65029">
        <w:rPr>
          <w:rFonts w:ascii="Times New Roman"/>
          <w:color w:val="000000"/>
          <w:sz w:val="24"/>
          <w:lang w:val="nl-BE"/>
        </w:rPr>
        <w:t xml:space="preserve"> of een zwaardere straf, terwijl het indirecte doel is, het verkrijgen van vermogensvoordelen die zowel rechtstre</w:t>
      </w:r>
      <w:r>
        <w:rPr>
          <w:rFonts w:ascii="Times New Roman"/>
          <w:color w:val="000000"/>
          <w:sz w:val="24"/>
          <w:lang w:val="nl-BE"/>
        </w:rPr>
        <w:t>eks als onrechtstreeks worden verkregen als gevolg, van h</w:t>
      </w:r>
      <w:r w:rsidR="008B3D21" w:rsidRPr="00A65029">
        <w:rPr>
          <w:rFonts w:ascii="Times New Roman"/>
          <w:color w:val="000000"/>
          <w:sz w:val="24"/>
          <w:lang w:val="nl-BE"/>
        </w:rPr>
        <w:t>et plegen van deze misdrijven.</w:t>
      </w:r>
    </w:p>
    <w:p w:rsidR="00A65029" w:rsidRPr="00A65029" w:rsidRDefault="00A65029" w:rsidP="00A65029">
      <w:pPr>
        <w:spacing w:after="0" w:line="240" w:lineRule="auto"/>
        <w:rPr>
          <w:lang w:val="nl-BE"/>
        </w:rPr>
      </w:pPr>
    </w:p>
    <w:p w:rsidR="005A2BB2" w:rsidRDefault="00A65029">
      <w:pPr>
        <w:spacing w:after="0" w:line="240" w:lineRule="auto"/>
        <w:rPr>
          <w:rFonts w:ascii="Times New Roman"/>
          <w:color w:val="000000"/>
          <w:sz w:val="24"/>
          <w:lang w:val="nl-BE"/>
        </w:rPr>
      </w:pPr>
      <w:r>
        <w:rPr>
          <w:rFonts w:ascii="Times New Roman"/>
          <w:color w:val="000000"/>
          <w:sz w:val="24"/>
          <w:lang w:val="nl-BE"/>
        </w:rPr>
        <w:t>Hierbij dient te wo</w:t>
      </w:r>
      <w:r w:rsidR="008B3D21" w:rsidRPr="00BD63C1">
        <w:rPr>
          <w:rFonts w:ascii="Times New Roman"/>
          <w:color w:val="000000"/>
          <w:sz w:val="24"/>
          <w:lang w:val="nl-BE"/>
        </w:rPr>
        <w:t>rden opgemerkt dat het onmiddellijk doel ruim wordt</w:t>
      </w:r>
      <w:r>
        <w:rPr>
          <w:lang w:val="nl-BE"/>
        </w:rPr>
        <w:t xml:space="preserve"> ge</w:t>
      </w:r>
      <w:r>
        <w:rPr>
          <w:rFonts w:ascii="Times New Roman"/>
          <w:color w:val="000000"/>
          <w:sz w:val="24"/>
          <w:lang w:val="nl-BE"/>
        </w:rPr>
        <w:t>formuleerd en dan</w:t>
      </w:r>
      <w:r w:rsidR="008B3D21" w:rsidRPr="00BD63C1">
        <w:rPr>
          <w:rFonts w:ascii="Times New Roman"/>
          <w:color w:val="000000"/>
          <w:sz w:val="24"/>
          <w:lang w:val="nl-BE"/>
        </w:rPr>
        <w:t xml:space="preserve"> niet enkel de misdade</w:t>
      </w:r>
      <w:r>
        <w:rPr>
          <w:rFonts w:ascii="Times New Roman"/>
          <w:color w:val="000000"/>
          <w:sz w:val="24"/>
          <w:lang w:val="nl-BE"/>
        </w:rPr>
        <w:t>n maar ook de overgrote meerderh</w:t>
      </w:r>
      <w:r w:rsidR="008B3D21" w:rsidRPr="00BD63C1">
        <w:rPr>
          <w:rFonts w:ascii="Times New Roman"/>
          <w:color w:val="000000"/>
          <w:sz w:val="24"/>
          <w:lang w:val="nl-BE"/>
        </w:rPr>
        <w:t>eid van wanbedrijven erdoor bedoeld zijn. Bij geb</w:t>
      </w:r>
      <w:r>
        <w:rPr>
          <w:rFonts w:ascii="Times New Roman"/>
          <w:color w:val="000000"/>
          <w:sz w:val="24"/>
          <w:lang w:val="nl-BE"/>
        </w:rPr>
        <w:t>rek aan daartoe strekkende concl</w:t>
      </w:r>
      <w:r w:rsidR="003F23F1">
        <w:rPr>
          <w:rFonts w:ascii="Times New Roman"/>
          <w:color w:val="000000"/>
          <w:sz w:val="24"/>
          <w:lang w:val="nl-BE"/>
        </w:rPr>
        <w:t>usies, ho</w:t>
      </w:r>
      <w:r w:rsidR="008B3D21" w:rsidRPr="00BD63C1">
        <w:rPr>
          <w:rFonts w:ascii="Times New Roman"/>
          <w:color w:val="000000"/>
          <w:sz w:val="24"/>
          <w:lang w:val="nl-BE"/>
        </w:rPr>
        <w:t>eft de strafrechter</w:t>
      </w:r>
      <w:r w:rsidR="003F23F1">
        <w:rPr>
          <w:rFonts w:ascii="Times New Roman"/>
          <w:color w:val="000000"/>
          <w:sz w:val="24"/>
          <w:lang w:val="nl-BE"/>
        </w:rPr>
        <w:t xml:space="preserve"> de misdaden of wanbedrijven die het oogm</w:t>
      </w:r>
      <w:r w:rsidR="008B3D21" w:rsidRPr="00BD63C1">
        <w:rPr>
          <w:rFonts w:ascii="Times New Roman"/>
          <w:color w:val="000000"/>
          <w:sz w:val="24"/>
          <w:lang w:val="nl-BE"/>
        </w:rPr>
        <w:t xml:space="preserve">erk van </w:t>
      </w:r>
      <w:r w:rsidR="003F23F1">
        <w:rPr>
          <w:rFonts w:ascii="Times New Roman"/>
          <w:color w:val="000000"/>
          <w:sz w:val="24"/>
          <w:lang w:val="nl-BE"/>
        </w:rPr>
        <w:t>de criminele organisatie zijn, niet specifiek aan te duiden (</w:t>
      </w:r>
      <w:proofErr w:type="spellStart"/>
      <w:r w:rsidR="003F23F1">
        <w:rPr>
          <w:rFonts w:ascii="Times New Roman"/>
          <w:color w:val="000000"/>
          <w:sz w:val="24"/>
          <w:lang w:val="nl-BE"/>
        </w:rPr>
        <w:t>C</w:t>
      </w:r>
      <w:r w:rsidR="008B3D21" w:rsidRPr="00BD63C1">
        <w:rPr>
          <w:rFonts w:ascii="Times New Roman"/>
          <w:color w:val="000000"/>
          <w:sz w:val="24"/>
          <w:lang w:val="nl-BE"/>
        </w:rPr>
        <w:t>ass</w:t>
      </w:r>
      <w:proofErr w:type="spellEnd"/>
      <w:r w:rsidR="008B3D21" w:rsidRPr="00BD63C1">
        <w:rPr>
          <w:rFonts w:ascii="Times New Roman"/>
          <w:color w:val="000000"/>
          <w:sz w:val="24"/>
          <w:lang w:val="nl-BE"/>
        </w:rPr>
        <w:t>. 18 januari 2005. Pas. 2005, nr. 33)</w:t>
      </w:r>
    </w:p>
    <w:p w:rsidR="003F23F1" w:rsidRPr="00BD63C1" w:rsidRDefault="003F23F1">
      <w:pPr>
        <w:spacing w:after="0" w:line="240" w:lineRule="auto"/>
        <w:rPr>
          <w:lang w:val="nl-BE"/>
        </w:rPr>
      </w:pPr>
    </w:p>
    <w:p w:rsidR="005A2BB2" w:rsidRPr="00BD63C1" w:rsidRDefault="003F23F1">
      <w:pPr>
        <w:spacing w:after="0" w:line="240" w:lineRule="auto"/>
        <w:rPr>
          <w:lang w:val="nl-BE"/>
        </w:rPr>
      </w:pPr>
      <w:r>
        <w:rPr>
          <w:rFonts w:ascii="Times New Roman"/>
          <w:color w:val="000000"/>
          <w:sz w:val="24"/>
          <w:lang w:val="nl-BE"/>
        </w:rPr>
        <w:lastRenderedPageBreak/>
        <w:t>A</w:t>
      </w:r>
      <w:r w:rsidR="008B3D21" w:rsidRPr="00BD63C1">
        <w:rPr>
          <w:rFonts w:ascii="Times New Roman"/>
          <w:color w:val="000000"/>
          <w:sz w:val="24"/>
          <w:lang w:val="nl-BE"/>
        </w:rPr>
        <w:t xml:space="preserve">rtikel 4 van de Wet van 10 augustus 2005 heeft de opsomming van de modus operandi in artikel 324 bis lid 1 geschrapt omdat de omschrijving van </w:t>
      </w:r>
      <w:r>
        <w:rPr>
          <w:rFonts w:ascii="Times New Roman"/>
          <w:color w:val="000000"/>
          <w:sz w:val="24"/>
          <w:lang w:val="nl-BE"/>
        </w:rPr>
        <w:t>de criminele organisatie in h</w:t>
      </w:r>
      <w:r w:rsidR="008B3D21" w:rsidRPr="00BD63C1">
        <w:rPr>
          <w:rFonts w:ascii="Times New Roman"/>
          <w:color w:val="000000"/>
          <w:sz w:val="24"/>
          <w:lang w:val="nl-BE"/>
        </w:rPr>
        <w:t>et Ve</w:t>
      </w:r>
      <w:r>
        <w:rPr>
          <w:rFonts w:ascii="Times New Roman"/>
          <w:color w:val="000000"/>
          <w:sz w:val="24"/>
          <w:lang w:val="nl-BE"/>
        </w:rPr>
        <w:t>rdrag, van de Verenigde Naties tegen transnationale georganiseerde m</w:t>
      </w:r>
      <w:r w:rsidR="008B3D21" w:rsidRPr="00BD63C1">
        <w:rPr>
          <w:rFonts w:ascii="Times New Roman"/>
          <w:color w:val="000000"/>
          <w:sz w:val="24"/>
          <w:lang w:val="nl-BE"/>
        </w:rPr>
        <w:t>isdaad niet verwijst naar de gehanteerde middelen.</w:t>
      </w:r>
    </w:p>
    <w:p w:rsidR="005A2BB2" w:rsidRDefault="003F23F1">
      <w:pPr>
        <w:spacing w:after="0" w:line="240" w:lineRule="auto"/>
        <w:rPr>
          <w:rFonts w:ascii="Times New Roman"/>
          <w:color w:val="000000"/>
          <w:sz w:val="24"/>
          <w:lang w:val="nl-BE"/>
        </w:rPr>
      </w:pPr>
      <w:r>
        <w:rPr>
          <w:rFonts w:ascii="Times New Roman"/>
          <w:color w:val="000000"/>
          <w:sz w:val="24"/>
          <w:lang w:val="nl-BE"/>
        </w:rPr>
        <w:t>(tot voor</w:t>
      </w:r>
      <w:r w:rsidR="008B3D21" w:rsidRPr="00BD63C1">
        <w:rPr>
          <w:rFonts w:ascii="Times New Roman"/>
          <w:color w:val="000000"/>
          <w:sz w:val="24"/>
          <w:lang w:val="nl-BE"/>
        </w:rPr>
        <w:t xml:space="preserve"> de Wet van 10 augustus 2005 bevatte artikel 324 </w:t>
      </w:r>
      <w:r>
        <w:rPr>
          <w:rFonts w:ascii="Times New Roman"/>
          <w:color w:val="000000"/>
          <w:sz w:val="24"/>
          <w:lang w:val="nl-BE"/>
        </w:rPr>
        <w:t xml:space="preserve">bis nog een derde bestanddeel: de criminele </w:t>
      </w:r>
      <w:r w:rsidR="008B3D21" w:rsidRPr="00BD63C1">
        <w:rPr>
          <w:rFonts w:ascii="Times New Roman"/>
          <w:color w:val="000000"/>
          <w:sz w:val="24"/>
          <w:lang w:val="nl-BE"/>
        </w:rPr>
        <w:t xml:space="preserve">organisatie werd ook </w:t>
      </w:r>
      <w:r>
        <w:rPr>
          <w:rFonts w:ascii="Times New Roman"/>
          <w:color w:val="000000"/>
          <w:sz w:val="24"/>
          <w:lang w:val="nl-BE"/>
        </w:rPr>
        <w:t>getypeerd door de gehanteerde middelen om haar objectieven te</w:t>
      </w:r>
      <w:r w:rsidR="008B3D21" w:rsidRPr="00BD63C1">
        <w:rPr>
          <w:rFonts w:ascii="Times New Roman"/>
          <w:color w:val="000000"/>
          <w:sz w:val="24"/>
          <w:lang w:val="nl-BE"/>
        </w:rPr>
        <w:t xml:space="preserve"> bereiken.)</w:t>
      </w:r>
    </w:p>
    <w:p w:rsidR="003F23F1" w:rsidRPr="00BD63C1" w:rsidRDefault="003F23F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Er is geen strafbare criminele organisatie wanneer niet aannemelijk kan </w:t>
      </w:r>
      <w:r w:rsidR="003F23F1">
        <w:rPr>
          <w:rFonts w:ascii="Times New Roman"/>
          <w:color w:val="000000"/>
          <w:sz w:val="24"/>
          <w:lang w:val="nl-BE"/>
        </w:rPr>
        <w:t>worden gem</w:t>
      </w:r>
      <w:r w:rsidRPr="00BD63C1">
        <w:rPr>
          <w:rFonts w:ascii="Times New Roman"/>
          <w:color w:val="000000"/>
          <w:sz w:val="24"/>
          <w:lang w:val="nl-BE"/>
        </w:rPr>
        <w:t>aakt. dat de beklaagden zich in een groep zouden georganiseerd hebben.</w:t>
      </w:r>
    </w:p>
    <w:p w:rsidR="003F23F1" w:rsidRPr="00BD63C1" w:rsidRDefault="003F23F1">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Zij</w:t>
      </w:r>
      <w:r w:rsidR="003F23F1">
        <w:rPr>
          <w:rFonts w:ascii="Times New Roman"/>
          <w:color w:val="000000"/>
          <w:sz w:val="24"/>
          <w:lang w:val="nl-BE"/>
        </w:rPr>
        <w:t>n st</w:t>
      </w:r>
      <w:r w:rsidRPr="00BD63C1">
        <w:rPr>
          <w:rFonts w:ascii="Times New Roman"/>
          <w:color w:val="000000"/>
          <w:sz w:val="24"/>
          <w:lang w:val="nl-BE"/>
        </w:rPr>
        <w:t>rafbaar:</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 </w:t>
      </w:r>
      <w:r w:rsidR="003F23F1">
        <w:rPr>
          <w:rFonts w:ascii="Times New Roman"/>
          <w:color w:val="000000"/>
          <w:sz w:val="24"/>
          <w:lang w:val="nl-BE"/>
        </w:rPr>
        <w:t>w</w:t>
      </w:r>
      <w:r w:rsidRPr="00BD63C1">
        <w:rPr>
          <w:rFonts w:ascii="Times New Roman"/>
          <w:color w:val="000000"/>
          <w:sz w:val="24"/>
          <w:lang w:val="nl-BE"/>
        </w:rPr>
        <w:t>anneer de criminele organisatie gebruik maakt van</w:t>
      </w:r>
      <w:r w:rsidR="003F23F1">
        <w:rPr>
          <w:rFonts w:ascii="Times New Roman"/>
          <w:color w:val="000000"/>
          <w:sz w:val="24"/>
          <w:lang w:val="nl-BE"/>
        </w:rPr>
        <w:t xml:space="preserve"> intimidatie, bedreiging en geweld, </w:t>
      </w:r>
      <w:r w:rsidRPr="00BD63C1">
        <w:rPr>
          <w:rFonts w:ascii="Times New Roman"/>
          <w:color w:val="000000"/>
          <w:sz w:val="24"/>
          <w:lang w:val="nl-BE"/>
        </w:rPr>
        <w:t>kunst</w:t>
      </w:r>
      <w:r w:rsidR="003F23F1">
        <w:rPr>
          <w:rFonts w:ascii="Times New Roman"/>
          <w:color w:val="000000"/>
          <w:sz w:val="24"/>
          <w:lang w:val="nl-BE"/>
        </w:rPr>
        <w:t>grepen of corruptie of commerci</w:t>
      </w:r>
      <w:r w:rsidR="003F23F1">
        <w:rPr>
          <w:rFonts w:ascii="Times New Roman"/>
          <w:color w:val="000000"/>
          <w:sz w:val="24"/>
          <w:lang w:val="nl-BE"/>
        </w:rPr>
        <w:t>ë</w:t>
      </w:r>
      <w:r w:rsidR="003F23F1">
        <w:rPr>
          <w:rFonts w:ascii="Times New Roman"/>
          <w:color w:val="000000"/>
          <w:sz w:val="24"/>
          <w:lang w:val="nl-BE"/>
        </w:rPr>
        <w:t>le of andere structuren aanwendt om het plegen van misdrijv</w:t>
      </w:r>
      <w:r w:rsidRPr="00BD63C1">
        <w:rPr>
          <w:rFonts w:ascii="Times New Roman"/>
          <w:color w:val="000000"/>
          <w:sz w:val="24"/>
          <w:lang w:val="nl-BE"/>
        </w:rPr>
        <w:t>en te verbergen of te vergemakkelijken, ie</w:t>
      </w:r>
      <w:r w:rsidR="003F23F1">
        <w:rPr>
          <w:rFonts w:ascii="Times New Roman"/>
          <w:color w:val="000000"/>
          <w:sz w:val="24"/>
          <w:lang w:val="nl-BE"/>
        </w:rPr>
        <w:t>dere</w:t>
      </w:r>
      <w:r w:rsidRPr="00BD63C1">
        <w:rPr>
          <w:rFonts w:ascii="Times New Roman"/>
          <w:color w:val="000000"/>
          <w:sz w:val="24"/>
          <w:lang w:val="nl-BE"/>
        </w:rPr>
        <w:t xml:space="preserve"> persoon, die wetens en willens, daarbij betrok</w:t>
      </w:r>
      <w:r w:rsidR="003F23F1">
        <w:rPr>
          <w:rFonts w:ascii="Times New Roman"/>
          <w:color w:val="000000"/>
          <w:sz w:val="24"/>
          <w:lang w:val="nl-BE"/>
        </w:rPr>
        <w:t>ken is, ook al heeft hij niet de bedoeling een misdrijf in het ra</w:t>
      </w:r>
      <w:r w:rsidRPr="00BD63C1">
        <w:rPr>
          <w:rFonts w:ascii="Times New Roman"/>
          <w:color w:val="000000"/>
          <w:sz w:val="24"/>
          <w:lang w:val="nl-BE"/>
        </w:rPr>
        <w:t>am van die organisa</w:t>
      </w:r>
      <w:r w:rsidR="003F23F1">
        <w:rPr>
          <w:rFonts w:ascii="Times New Roman"/>
          <w:color w:val="000000"/>
          <w:sz w:val="24"/>
          <w:lang w:val="nl-BE"/>
        </w:rPr>
        <w:t xml:space="preserve">tie te plegen of daaraan deel te nemen op </w:t>
      </w:r>
      <w:r w:rsidR="003F23F1">
        <w:rPr>
          <w:rFonts w:ascii="Times New Roman"/>
          <w:color w:val="000000"/>
          <w:sz w:val="24"/>
          <w:lang w:val="nl-BE"/>
        </w:rPr>
        <w:t>éé</w:t>
      </w:r>
      <w:r w:rsidRPr="00BD63C1">
        <w:rPr>
          <w:rFonts w:ascii="Times New Roman"/>
          <w:color w:val="000000"/>
          <w:sz w:val="24"/>
          <w:lang w:val="nl-BE"/>
        </w:rPr>
        <w:t>n van de in de artikelen 66 tot 69 bedoelde wijze.</w:t>
      </w:r>
    </w:p>
    <w:p w:rsidR="003F23F1" w:rsidRPr="00BD63C1" w:rsidRDefault="003F23F1">
      <w:pPr>
        <w:spacing w:after="0" w:line="240" w:lineRule="auto"/>
        <w:rPr>
          <w:lang w:val="nl-BE"/>
        </w:rPr>
      </w:pPr>
    </w:p>
    <w:p w:rsidR="005A2BB2" w:rsidRDefault="003F23F1">
      <w:pPr>
        <w:spacing w:after="0" w:line="240" w:lineRule="auto"/>
        <w:rPr>
          <w:rFonts w:ascii="Times New Roman"/>
          <w:color w:val="000000"/>
          <w:sz w:val="24"/>
          <w:lang w:val="nl-BE"/>
        </w:rPr>
      </w:pPr>
      <w:r>
        <w:rPr>
          <w:rFonts w:ascii="Times New Roman"/>
          <w:color w:val="000000"/>
          <w:sz w:val="24"/>
          <w:lang w:val="nl-BE"/>
        </w:rPr>
        <w:t>(voor de</w:t>
      </w:r>
      <w:r w:rsidR="008B3D21" w:rsidRPr="00BD63C1">
        <w:rPr>
          <w:rFonts w:ascii="Times New Roman"/>
          <w:color w:val="000000"/>
          <w:sz w:val="24"/>
          <w:lang w:val="nl-BE"/>
        </w:rPr>
        <w:t xml:space="preserve"> stra</w:t>
      </w:r>
      <w:r>
        <w:rPr>
          <w:rFonts w:ascii="Times New Roman"/>
          <w:color w:val="000000"/>
          <w:sz w:val="24"/>
          <w:lang w:val="nl-BE"/>
        </w:rPr>
        <w:t>f</w:t>
      </w:r>
      <w:r w:rsidR="008B3D21" w:rsidRPr="00BD63C1">
        <w:rPr>
          <w:rFonts w:ascii="Times New Roman"/>
          <w:color w:val="000000"/>
          <w:sz w:val="24"/>
          <w:lang w:val="nl-BE"/>
        </w:rPr>
        <w:t xml:space="preserve">baarheid als lid van een criminele organisatie wordt dus het gebruik </w:t>
      </w:r>
      <w:r>
        <w:rPr>
          <w:rFonts w:ascii="Times New Roman"/>
          <w:color w:val="000000"/>
          <w:sz w:val="24"/>
          <w:lang w:val="nl-BE"/>
        </w:rPr>
        <w:t>v</w:t>
      </w:r>
      <w:r w:rsidR="008B3D21" w:rsidRPr="00BD63C1">
        <w:rPr>
          <w:rFonts w:ascii="Times New Roman"/>
          <w:color w:val="000000"/>
          <w:sz w:val="24"/>
          <w:lang w:val="nl-BE"/>
        </w:rPr>
        <w:t>an bepaalde middelen vereist en di</w:t>
      </w:r>
      <w:r>
        <w:rPr>
          <w:rFonts w:ascii="Times New Roman"/>
          <w:color w:val="000000"/>
          <w:sz w:val="24"/>
          <w:lang w:val="nl-BE"/>
        </w:rPr>
        <w:t>t ondanks de schrapping van de verwijzing naar de</w:t>
      </w:r>
      <w:r w:rsidR="008B3D21" w:rsidRPr="00BD63C1">
        <w:rPr>
          <w:rFonts w:ascii="Times New Roman"/>
          <w:color w:val="000000"/>
          <w:sz w:val="24"/>
          <w:lang w:val="nl-BE"/>
        </w:rPr>
        <w:t xml:space="preserve"> modus operandi in artikel 324 bis lid 1 SW)</w:t>
      </w:r>
    </w:p>
    <w:p w:rsidR="003F23F1" w:rsidRPr="00BD63C1" w:rsidRDefault="003F23F1">
      <w:pPr>
        <w:spacing w:after="0" w:line="240" w:lineRule="auto"/>
        <w:rPr>
          <w:lang w:val="nl-BE"/>
        </w:rPr>
      </w:pPr>
    </w:p>
    <w:p w:rsidR="005A2BB2" w:rsidRDefault="003F23F1">
      <w:pPr>
        <w:spacing w:after="0" w:line="240" w:lineRule="auto"/>
        <w:rPr>
          <w:rFonts w:ascii="Times New Roman"/>
          <w:color w:val="000000"/>
          <w:sz w:val="24"/>
          <w:lang w:val="nl-BE"/>
        </w:rPr>
      </w:pPr>
      <w:r>
        <w:rPr>
          <w:rFonts w:ascii="Times New Roman"/>
          <w:color w:val="000000"/>
          <w:sz w:val="24"/>
          <w:lang w:val="nl-BE"/>
        </w:rPr>
        <w:t>De be</w:t>
      </w:r>
      <w:r w:rsidR="008B3D21" w:rsidRPr="00BD63C1">
        <w:rPr>
          <w:rFonts w:ascii="Times New Roman"/>
          <w:color w:val="000000"/>
          <w:sz w:val="24"/>
          <w:lang w:val="nl-BE"/>
        </w:rPr>
        <w:t>trokkenh</w:t>
      </w:r>
      <w:r>
        <w:rPr>
          <w:rFonts w:ascii="Times New Roman"/>
          <w:color w:val="000000"/>
          <w:sz w:val="24"/>
          <w:lang w:val="nl-BE"/>
        </w:rPr>
        <w:t>eid moe</w:t>
      </w:r>
      <w:r w:rsidR="008B3D21" w:rsidRPr="00BD63C1">
        <w:rPr>
          <w:rFonts w:ascii="Times New Roman"/>
          <w:color w:val="000000"/>
          <w:sz w:val="24"/>
          <w:lang w:val="nl-BE"/>
        </w:rPr>
        <w:t xml:space="preserve">t </w:t>
      </w:r>
      <w:r>
        <w:rPr>
          <w:rFonts w:ascii="Times New Roman"/>
          <w:color w:val="000000"/>
          <w:sz w:val="24"/>
          <w:lang w:val="nl-BE"/>
        </w:rPr>
        <w:t>intentioneel zijn en v</w:t>
      </w:r>
      <w:r w:rsidR="008B3D21" w:rsidRPr="00BD63C1">
        <w:rPr>
          <w:rFonts w:ascii="Times New Roman"/>
          <w:color w:val="000000"/>
          <w:sz w:val="24"/>
          <w:lang w:val="nl-BE"/>
        </w:rPr>
        <w:t xml:space="preserve">eronderstelt aldus vanwege de </w:t>
      </w:r>
      <w:r>
        <w:rPr>
          <w:rFonts w:ascii="Times New Roman"/>
          <w:color w:val="000000"/>
          <w:sz w:val="24"/>
          <w:lang w:val="nl-BE"/>
        </w:rPr>
        <w:t>betrokkene een positiev</w:t>
      </w:r>
      <w:r w:rsidR="008B3D21" w:rsidRPr="00BD63C1">
        <w:rPr>
          <w:rFonts w:ascii="Times New Roman"/>
          <w:color w:val="000000"/>
          <w:sz w:val="24"/>
          <w:lang w:val="nl-BE"/>
        </w:rPr>
        <w:t>e ingesteldheid met kennis van zaken.</w:t>
      </w:r>
    </w:p>
    <w:p w:rsidR="003F23F1" w:rsidRPr="00BD63C1" w:rsidRDefault="003F23F1">
      <w:pPr>
        <w:spacing w:after="0" w:line="240" w:lineRule="auto"/>
        <w:rPr>
          <w:lang w:val="nl-BE"/>
        </w:rPr>
      </w:pPr>
    </w:p>
    <w:p w:rsidR="005A2BB2" w:rsidRDefault="000915E1">
      <w:pPr>
        <w:spacing w:after="0" w:line="240" w:lineRule="auto"/>
        <w:rPr>
          <w:rFonts w:ascii="Times New Roman"/>
          <w:color w:val="000000"/>
          <w:sz w:val="24"/>
          <w:lang w:val="nl-BE"/>
        </w:rPr>
      </w:pPr>
      <w:r>
        <w:rPr>
          <w:rFonts w:ascii="Times New Roman"/>
          <w:color w:val="000000"/>
          <w:sz w:val="24"/>
          <w:lang w:val="nl-BE"/>
        </w:rPr>
        <w:t>(</w:t>
      </w:r>
      <w:r w:rsidR="003F23F1">
        <w:rPr>
          <w:rFonts w:ascii="Times New Roman"/>
          <w:color w:val="000000"/>
          <w:sz w:val="24"/>
          <w:lang w:val="nl-BE"/>
        </w:rPr>
        <w:t xml:space="preserve">in </w:t>
      </w:r>
      <w:proofErr w:type="spellStart"/>
      <w:r w:rsidR="003F23F1">
        <w:rPr>
          <w:rFonts w:ascii="Times New Roman"/>
          <w:color w:val="000000"/>
          <w:sz w:val="24"/>
          <w:lang w:val="nl-BE"/>
        </w:rPr>
        <w:t>c</w:t>
      </w:r>
      <w:r w:rsidR="008B3D21" w:rsidRPr="00BD63C1">
        <w:rPr>
          <w:rFonts w:ascii="Times New Roman"/>
          <w:color w:val="000000"/>
          <w:sz w:val="24"/>
          <w:lang w:val="nl-BE"/>
        </w:rPr>
        <w:t>as</w:t>
      </w:r>
      <w:r w:rsidR="003F23F1">
        <w:rPr>
          <w:rFonts w:ascii="Times New Roman"/>
          <w:color w:val="000000"/>
          <w:sz w:val="24"/>
          <w:lang w:val="nl-BE"/>
        </w:rPr>
        <w:t>u</w:t>
      </w:r>
      <w:proofErr w:type="spellEnd"/>
      <w:r w:rsidR="008B3D21" w:rsidRPr="00BD63C1">
        <w:rPr>
          <w:rFonts w:ascii="Times New Roman"/>
          <w:color w:val="000000"/>
          <w:sz w:val="24"/>
          <w:lang w:val="nl-BE"/>
        </w:rPr>
        <w:t xml:space="preserve">, </w:t>
      </w:r>
      <w:r w:rsidR="003F23F1">
        <w:rPr>
          <w:rFonts w:ascii="Times New Roman"/>
          <w:color w:val="000000"/>
          <w:sz w:val="24"/>
          <w:lang w:val="nl-BE"/>
        </w:rPr>
        <w:t>worden derde</w:t>
      </w:r>
      <w:r w:rsidR="008B3D21" w:rsidRPr="00BD63C1">
        <w:rPr>
          <w:rFonts w:ascii="Times New Roman"/>
          <w:color w:val="000000"/>
          <w:sz w:val="24"/>
          <w:lang w:val="nl-BE"/>
        </w:rPr>
        <w:t xml:space="preserve"> tot en met </w:t>
      </w:r>
      <w:r w:rsidR="003F23F1">
        <w:rPr>
          <w:rFonts w:ascii="Times New Roman"/>
          <w:color w:val="000000"/>
          <w:sz w:val="24"/>
          <w:lang w:val="nl-BE"/>
        </w:rPr>
        <w:t>vijftiende beklaagde hiervoor verv</w:t>
      </w:r>
      <w:r w:rsidR="008B3D21" w:rsidRPr="00BD63C1">
        <w:rPr>
          <w:rFonts w:ascii="Times New Roman"/>
          <w:color w:val="000000"/>
          <w:sz w:val="24"/>
          <w:lang w:val="nl-BE"/>
        </w:rPr>
        <w:t>olgd)</w:t>
      </w:r>
    </w:p>
    <w:p w:rsidR="003F23F1" w:rsidRPr="00BD63C1" w:rsidRDefault="003F23F1">
      <w:pPr>
        <w:spacing w:after="0" w:line="240" w:lineRule="auto"/>
        <w:rPr>
          <w:lang w:val="nl-BE"/>
        </w:rPr>
      </w:pPr>
    </w:p>
    <w:p w:rsidR="005A2BB2" w:rsidRDefault="003F23F1">
      <w:pPr>
        <w:spacing w:after="0" w:line="240" w:lineRule="auto"/>
        <w:rPr>
          <w:rFonts w:ascii="Times New Roman"/>
          <w:color w:val="000000"/>
          <w:sz w:val="24"/>
          <w:lang w:val="nl-BE"/>
        </w:rPr>
      </w:pPr>
      <w:r>
        <w:rPr>
          <w:rFonts w:ascii="Times New Roman"/>
          <w:color w:val="000000"/>
          <w:sz w:val="24"/>
          <w:lang w:val="nl-BE"/>
        </w:rPr>
        <w:t>-Iedere persoon die deelneemt aan de v</w:t>
      </w:r>
      <w:r w:rsidR="008B3D21" w:rsidRPr="00BD63C1">
        <w:rPr>
          <w:rFonts w:ascii="Times New Roman"/>
          <w:color w:val="000000"/>
          <w:sz w:val="24"/>
          <w:lang w:val="nl-BE"/>
        </w:rPr>
        <w:t>oorbereidi</w:t>
      </w:r>
      <w:r>
        <w:rPr>
          <w:rFonts w:ascii="Times New Roman"/>
          <w:color w:val="000000"/>
          <w:sz w:val="24"/>
          <w:lang w:val="nl-BE"/>
        </w:rPr>
        <w:t>ng of de uitvoering van enige geoorloofde activiteit v</w:t>
      </w:r>
      <w:r w:rsidR="008B3D21" w:rsidRPr="00BD63C1">
        <w:rPr>
          <w:rFonts w:ascii="Times New Roman"/>
          <w:color w:val="000000"/>
          <w:sz w:val="24"/>
          <w:lang w:val="nl-BE"/>
        </w:rPr>
        <w:t>an de criminele organis</w:t>
      </w:r>
      <w:r>
        <w:rPr>
          <w:rFonts w:ascii="Times New Roman"/>
          <w:color w:val="000000"/>
          <w:sz w:val="24"/>
          <w:lang w:val="nl-BE"/>
        </w:rPr>
        <w:t>atie, terwijl hij w</w:t>
      </w:r>
      <w:r w:rsidR="008B3D21" w:rsidRPr="00BD63C1">
        <w:rPr>
          <w:rFonts w:ascii="Times New Roman"/>
          <w:color w:val="000000"/>
          <w:sz w:val="24"/>
          <w:lang w:val="nl-BE"/>
        </w:rPr>
        <w:t xml:space="preserve">eet dat zijn </w:t>
      </w:r>
      <w:r>
        <w:rPr>
          <w:rFonts w:ascii="Times New Roman"/>
          <w:color w:val="000000"/>
          <w:sz w:val="24"/>
          <w:lang w:val="nl-BE"/>
        </w:rPr>
        <w:t>deelneming  bijd</w:t>
      </w:r>
      <w:r w:rsidR="008B3D21" w:rsidRPr="00BD63C1">
        <w:rPr>
          <w:rFonts w:ascii="Times New Roman"/>
          <w:color w:val="000000"/>
          <w:sz w:val="24"/>
          <w:lang w:val="nl-BE"/>
        </w:rPr>
        <w:t xml:space="preserve">raagt tot de oogmerken van deze criminele organisatie (artikel 324 ter </w:t>
      </w:r>
      <w:r>
        <w:rPr>
          <w:rFonts w:ascii="Times New Roman"/>
          <w:color w:val="000000"/>
          <w:sz w:val="24"/>
          <w:lang w:val="nl-BE"/>
        </w:rPr>
        <w:t>§</w:t>
      </w:r>
      <w:r>
        <w:rPr>
          <w:rFonts w:ascii="Times New Roman"/>
          <w:color w:val="000000"/>
          <w:sz w:val="24"/>
          <w:lang w:val="nl-BE"/>
        </w:rPr>
        <w:t>2 van</w:t>
      </w:r>
      <w:r w:rsidR="008B3D21" w:rsidRPr="00BD63C1">
        <w:rPr>
          <w:rFonts w:ascii="Times New Roman"/>
          <w:color w:val="000000"/>
          <w:sz w:val="24"/>
          <w:lang w:val="nl-BE"/>
        </w:rPr>
        <w:t xml:space="preserve"> h</w:t>
      </w:r>
      <w:r>
        <w:rPr>
          <w:rFonts w:ascii="Times New Roman"/>
          <w:color w:val="000000"/>
          <w:sz w:val="24"/>
          <w:lang w:val="nl-BE"/>
        </w:rPr>
        <w:t>et strafwet</w:t>
      </w:r>
      <w:r w:rsidR="008B3D21" w:rsidRPr="00BD63C1">
        <w:rPr>
          <w:rFonts w:ascii="Times New Roman"/>
          <w:color w:val="000000"/>
          <w:sz w:val="24"/>
          <w:lang w:val="nl-BE"/>
        </w:rPr>
        <w:t xml:space="preserve">boek) (in </w:t>
      </w:r>
      <w:proofErr w:type="spellStart"/>
      <w:r>
        <w:rPr>
          <w:rFonts w:ascii="Times New Roman"/>
          <w:color w:val="000000"/>
          <w:sz w:val="24"/>
          <w:lang w:val="nl-BE"/>
        </w:rPr>
        <w:t>casu</w:t>
      </w:r>
      <w:proofErr w:type="spellEnd"/>
      <w:r w:rsidR="008B3D21" w:rsidRPr="00BD63C1">
        <w:rPr>
          <w:rFonts w:ascii="Times New Roman"/>
          <w:color w:val="000000"/>
          <w:sz w:val="24"/>
          <w:lang w:val="nl-BE"/>
        </w:rPr>
        <w:t>, niet weerhouden)</w:t>
      </w:r>
    </w:p>
    <w:p w:rsidR="003F23F1" w:rsidRPr="00BD63C1" w:rsidRDefault="003F23F1">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iedere persoon die deelneemt aan het nemen van welke beslissing ook in het</w:t>
      </w:r>
    </w:p>
    <w:p w:rsidR="005A2BB2" w:rsidRDefault="003F23F1">
      <w:pPr>
        <w:spacing w:after="0" w:line="240" w:lineRule="auto"/>
        <w:rPr>
          <w:rFonts w:ascii="Times New Roman"/>
          <w:color w:val="000000"/>
          <w:sz w:val="24"/>
          <w:lang w:val="nl-BE"/>
        </w:rPr>
      </w:pPr>
      <w:r>
        <w:rPr>
          <w:rFonts w:ascii="Times New Roman"/>
          <w:color w:val="000000"/>
          <w:sz w:val="24"/>
          <w:lang w:val="nl-BE"/>
        </w:rPr>
        <w:t>Raam v</w:t>
      </w:r>
      <w:r w:rsidR="008B3D21" w:rsidRPr="00BD63C1">
        <w:rPr>
          <w:rFonts w:ascii="Times New Roman"/>
          <w:color w:val="000000"/>
          <w:sz w:val="24"/>
          <w:lang w:val="nl-BE"/>
        </w:rPr>
        <w:t>an de activiteiten van de crim</w:t>
      </w:r>
      <w:r>
        <w:rPr>
          <w:rFonts w:ascii="Times New Roman"/>
          <w:color w:val="000000"/>
          <w:sz w:val="24"/>
          <w:lang w:val="nl-BE"/>
        </w:rPr>
        <w:t>inele organisatie, terwijl hij weet dat zijn, deelne</w:t>
      </w:r>
      <w:r w:rsidR="008B3D21" w:rsidRPr="00BD63C1">
        <w:rPr>
          <w:rFonts w:ascii="Times New Roman"/>
          <w:color w:val="000000"/>
          <w:sz w:val="24"/>
          <w:lang w:val="nl-BE"/>
        </w:rPr>
        <w:t>ming bijdraagt tot de oogmerken van deze crim</w:t>
      </w:r>
      <w:r>
        <w:rPr>
          <w:rFonts w:ascii="Times New Roman"/>
          <w:color w:val="000000"/>
          <w:sz w:val="24"/>
          <w:lang w:val="nl-BE"/>
        </w:rPr>
        <w:t>inele organisatie ( artikel 3</w:t>
      </w:r>
      <w:r w:rsidR="008B3D21" w:rsidRPr="00BD63C1">
        <w:rPr>
          <w:rFonts w:ascii="Times New Roman"/>
          <w:color w:val="000000"/>
          <w:sz w:val="24"/>
          <w:lang w:val="nl-BE"/>
        </w:rPr>
        <w:t xml:space="preserve">24 </w:t>
      </w:r>
      <w:r>
        <w:rPr>
          <w:rFonts w:ascii="Times New Roman"/>
          <w:color w:val="000000"/>
          <w:sz w:val="24"/>
          <w:lang w:val="nl-BE"/>
        </w:rPr>
        <w:t xml:space="preserve"> ter </w:t>
      </w:r>
      <w:r>
        <w:rPr>
          <w:rFonts w:ascii="Times New Roman"/>
          <w:color w:val="000000"/>
          <w:sz w:val="24"/>
          <w:lang w:val="nl-BE"/>
        </w:rPr>
        <w:t>§</w:t>
      </w:r>
      <w:r>
        <w:rPr>
          <w:rFonts w:ascii="Times New Roman"/>
          <w:color w:val="000000"/>
          <w:sz w:val="24"/>
          <w:lang w:val="nl-BE"/>
        </w:rPr>
        <w:t>3 v</w:t>
      </w:r>
      <w:r w:rsidR="008B3D21" w:rsidRPr="00BD63C1">
        <w:rPr>
          <w:rFonts w:ascii="Times New Roman"/>
          <w:color w:val="000000"/>
          <w:sz w:val="24"/>
          <w:lang w:val="nl-BE"/>
        </w:rPr>
        <w:t>an h</w:t>
      </w:r>
      <w:r>
        <w:rPr>
          <w:rFonts w:ascii="Times New Roman"/>
          <w:color w:val="000000"/>
          <w:sz w:val="24"/>
          <w:lang w:val="nl-BE"/>
        </w:rPr>
        <w:t>et strafw</w:t>
      </w:r>
      <w:r w:rsidR="000915E1">
        <w:rPr>
          <w:rFonts w:ascii="Times New Roman"/>
          <w:color w:val="000000"/>
          <w:sz w:val="24"/>
          <w:lang w:val="nl-BE"/>
        </w:rPr>
        <w:t>etboek) (</w:t>
      </w:r>
      <w:r w:rsidR="008B3D21" w:rsidRPr="00BD63C1">
        <w:rPr>
          <w:rFonts w:ascii="Times New Roman"/>
          <w:color w:val="000000"/>
          <w:sz w:val="24"/>
          <w:lang w:val="nl-BE"/>
        </w:rPr>
        <w:t xml:space="preserve">in </w:t>
      </w:r>
      <w:proofErr w:type="spellStart"/>
      <w:r w:rsidR="008B3D21" w:rsidRPr="00BD63C1">
        <w:rPr>
          <w:rFonts w:ascii="Times New Roman"/>
          <w:color w:val="000000"/>
          <w:sz w:val="24"/>
          <w:lang w:val="nl-BE"/>
        </w:rPr>
        <w:t>casu</w:t>
      </w:r>
      <w:proofErr w:type="spellEnd"/>
      <w:r w:rsidR="008B3D21" w:rsidRPr="00BD63C1">
        <w:rPr>
          <w:rFonts w:ascii="Times New Roman"/>
          <w:color w:val="000000"/>
          <w:sz w:val="24"/>
          <w:lang w:val="nl-BE"/>
        </w:rPr>
        <w:t xml:space="preserve"> niet weerhouden).</w:t>
      </w:r>
    </w:p>
    <w:p w:rsidR="003F23F1" w:rsidRPr="00BD63C1" w:rsidRDefault="003F23F1">
      <w:pPr>
        <w:spacing w:after="0" w:line="240" w:lineRule="auto"/>
        <w:rPr>
          <w:lang w:val="nl-BE"/>
        </w:rPr>
      </w:pPr>
    </w:p>
    <w:p w:rsidR="005A2BB2" w:rsidRPr="00BD63C1" w:rsidRDefault="003F23F1">
      <w:pPr>
        <w:spacing w:after="0" w:line="240" w:lineRule="auto"/>
        <w:rPr>
          <w:lang w:val="nl-BE"/>
        </w:rPr>
      </w:pPr>
      <w:r>
        <w:rPr>
          <w:rFonts w:ascii="Times New Roman"/>
          <w:color w:val="000000"/>
          <w:sz w:val="24"/>
          <w:lang w:val="nl-BE"/>
        </w:rPr>
        <w:t>-</w:t>
      </w:r>
      <w:r w:rsidR="008B3D21" w:rsidRPr="00BD63C1">
        <w:rPr>
          <w:rFonts w:ascii="Times New Roman"/>
          <w:color w:val="000000"/>
          <w:sz w:val="24"/>
          <w:lang w:val="nl-BE"/>
        </w:rPr>
        <w:t xml:space="preserve">iedere leidende persoon van de criminele organisatie (artikel 324 ter </w:t>
      </w:r>
      <w:r w:rsidR="008B3D21" w:rsidRPr="00BD63C1">
        <w:rPr>
          <w:rFonts w:ascii="Times New Roman"/>
          <w:color w:val="000000"/>
          <w:sz w:val="24"/>
          <w:lang w:val="nl-BE"/>
        </w:rPr>
        <w:t>§</w:t>
      </w:r>
      <w:r>
        <w:rPr>
          <w:rFonts w:ascii="Times New Roman"/>
          <w:color w:val="000000"/>
          <w:sz w:val="24"/>
          <w:lang w:val="nl-BE"/>
        </w:rPr>
        <w:t>4 van het strafwet</w:t>
      </w:r>
      <w:r w:rsidR="008B3D21" w:rsidRPr="00BD63C1">
        <w:rPr>
          <w:rFonts w:ascii="Times New Roman"/>
          <w:color w:val="000000"/>
          <w:sz w:val="24"/>
          <w:lang w:val="nl-BE"/>
        </w:rPr>
        <w:t>boek).</w:t>
      </w:r>
    </w:p>
    <w:p w:rsidR="005A2BB2" w:rsidRDefault="000915E1">
      <w:pPr>
        <w:spacing w:after="0" w:line="240" w:lineRule="auto"/>
        <w:rPr>
          <w:rFonts w:ascii="Times New Roman"/>
          <w:color w:val="000000"/>
          <w:sz w:val="24"/>
          <w:lang w:val="nl-BE"/>
        </w:rPr>
      </w:pPr>
      <w:r>
        <w:rPr>
          <w:rFonts w:ascii="Times New Roman"/>
          <w:color w:val="000000"/>
          <w:sz w:val="24"/>
          <w:lang w:val="nl-BE"/>
        </w:rPr>
        <w:t>(</w:t>
      </w:r>
      <w:r w:rsidR="00436228">
        <w:rPr>
          <w:rFonts w:ascii="Times New Roman"/>
          <w:color w:val="000000"/>
          <w:sz w:val="24"/>
          <w:lang w:val="nl-BE"/>
        </w:rPr>
        <w:t xml:space="preserve">in </w:t>
      </w:r>
      <w:proofErr w:type="spellStart"/>
      <w:r w:rsidR="00436228">
        <w:rPr>
          <w:rFonts w:ascii="Times New Roman"/>
          <w:color w:val="000000"/>
          <w:sz w:val="24"/>
          <w:lang w:val="nl-BE"/>
        </w:rPr>
        <w:t>casu</w:t>
      </w:r>
      <w:proofErr w:type="spellEnd"/>
      <w:r w:rsidR="00436228">
        <w:rPr>
          <w:rFonts w:ascii="Times New Roman"/>
          <w:color w:val="000000"/>
          <w:sz w:val="24"/>
          <w:lang w:val="nl-BE"/>
        </w:rPr>
        <w:t xml:space="preserve"> worden eerste en tweede beklaagde hiervoor v</w:t>
      </w:r>
      <w:r w:rsidR="008B3D21" w:rsidRPr="00BD63C1">
        <w:rPr>
          <w:rFonts w:ascii="Times New Roman"/>
          <w:color w:val="000000"/>
          <w:sz w:val="24"/>
          <w:lang w:val="nl-BE"/>
        </w:rPr>
        <w:t>ervolgd)</w:t>
      </w:r>
    </w:p>
    <w:p w:rsidR="00436228" w:rsidRPr="00BD63C1" w:rsidRDefault="00436228">
      <w:pPr>
        <w:spacing w:after="0" w:line="240" w:lineRule="auto"/>
        <w:rPr>
          <w:lang w:val="nl-BE"/>
        </w:rPr>
      </w:pPr>
    </w:p>
    <w:p w:rsidR="005A2BB2" w:rsidRDefault="00436228">
      <w:pPr>
        <w:spacing w:after="0" w:line="240" w:lineRule="auto"/>
        <w:rPr>
          <w:rFonts w:ascii="Times New Roman"/>
          <w:color w:val="000000"/>
          <w:sz w:val="24"/>
          <w:lang w:val="nl-BE"/>
        </w:rPr>
      </w:pPr>
      <w:r>
        <w:rPr>
          <w:rFonts w:ascii="Times New Roman"/>
          <w:color w:val="000000"/>
          <w:sz w:val="24"/>
          <w:lang w:val="nl-BE"/>
        </w:rPr>
        <w:t xml:space="preserve">De </w:t>
      </w:r>
      <w:r w:rsidR="008B3D21" w:rsidRPr="00BD63C1">
        <w:rPr>
          <w:rFonts w:ascii="Times New Roman"/>
          <w:color w:val="000000"/>
          <w:sz w:val="24"/>
          <w:lang w:val="nl-BE"/>
        </w:rPr>
        <w:t>zw</w:t>
      </w:r>
      <w:r>
        <w:rPr>
          <w:rFonts w:ascii="Times New Roman"/>
          <w:color w:val="000000"/>
          <w:sz w:val="24"/>
          <w:lang w:val="nl-BE"/>
        </w:rPr>
        <w:t>a</w:t>
      </w:r>
      <w:r w:rsidR="008B3D21" w:rsidRPr="00BD63C1">
        <w:rPr>
          <w:rFonts w:ascii="Times New Roman"/>
          <w:color w:val="000000"/>
          <w:sz w:val="24"/>
          <w:lang w:val="nl-BE"/>
        </w:rPr>
        <w:t xml:space="preserve">arste straffen worden voorzien voor de eigenlijke bestuurders van de </w:t>
      </w:r>
      <w:r>
        <w:rPr>
          <w:rFonts w:ascii="Times New Roman"/>
          <w:color w:val="000000"/>
          <w:sz w:val="24"/>
          <w:lang w:val="nl-BE"/>
        </w:rPr>
        <w:t>criminele</w:t>
      </w:r>
      <w:r w:rsidR="008B3D21" w:rsidRPr="00BD63C1">
        <w:rPr>
          <w:rFonts w:ascii="Times New Roman"/>
          <w:color w:val="000000"/>
          <w:sz w:val="24"/>
          <w:lang w:val="nl-BE"/>
        </w:rPr>
        <w:t xml:space="preserve"> organisatie. De leiders kunnen diegenen zijn die de </w:t>
      </w:r>
      <w:r>
        <w:rPr>
          <w:rFonts w:ascii="Times New Roman"/>
          <w:color w:val="000000"/>
          <w:sz w:val="24"/>
          <w:lang w:val="nl-BE"/>
        </w:rPr>
        <w:t>criminele structuur hebben opgez</w:t>
      </w:r>
      <w:r w:rsidR="008B3D21" w:rsidRPr="00BD63C1">
        <w:rPr>
          <w:rFonts w:ascii="Times New Roman"/>
          <w:color w:val="000000"/>
          <w:sz w:val="24"/>
          <w:lang w:val="nl-BE"/>
        </w:rPr>
        <w:t xml:space="preserve">et, maar zullen in het algemeen de personen zijn die </w:t>
      </w:r>
      <w:r>
        <w:rPr>
          <w:rFonts w:ascii="Times New Roman"/>
          <w:color w:val="000000"/>
          <w:sz w:val="24"/>
          <w:lang w:val="nl-BE"/>
        </w:rPr>
        <w:t>topfuncties binnen de hi</w:t>
      </w:r>
      <w:r>
        <w:rPr>
          <w:rFonts w:ascii="Times New Roman"/>
          <w:color w:val="000000"/>
          <w:sz w:val="24"/>
          <w:lang w:val="nl-BE"/>
        </w:rPr>
        <w:t>ë</w:t>
      </w:r>
      <w:r w:rsidR="008B3D21" w:rsidRPr="00BD63C1">
        <w:rPr>
          <w:rFonts w:ascii="Times New Roman"/>
          <w:color w:val="000000"/>
          <w:sz w:val="24"/>
          <w:lang w:val="nl-BE"/>
        </w:rPr>
        <w:t>rarchie van de organisatie waarnemen.</w:t>
      </w:r>
    </w:p>
    <w:p w:rsidR="00436228" w:rsidRDefault="00436228">
      <w:pPr>
        <w:spacing w:after="0" w:line="240" w:lineRule="auto"/>
        <w:rPr>
          <w:rFonts w:ascii="Times New Roman"/>
          <w:color w:val="000000"/>
          <w:sz w:val="24"/>
          <w:lang w:val="nl-BE"/>
        </w:rPr>
      </w:pPr>
    </w:p>
    <w:p w:rsidR="005A2BB2" w:rsidRDefault="00436228">
      <w:pPr>
        <w:spacing w:after="0" w:line="240" w:lineRule="auto"/>
        <w:rPr>
          <w:rFonts w:ascii="Times New Roman"/>
          <w:color w:val="000000"/>
          <w:sz w:val="24"/>
          <w:lang w:val="nl-BE"/>
        </w:rPr>
      </w:pPr>
      <w:r>
        <w:rPr>
          <w:rFonts w:ascii="Times New Roman"/>
          <w:color w:val="000000"/>
          <w:sz w:val="24"/>
          <w:lang w:val="nl-BE"/>
        </w:rPr>
        <w:lastRenderedPageBreak/>
        <w:t>Na</w:t>
      </w:r>
      <w:r w:rsidR="008B3D21" w:rsidRPr="00BD63C1">
        <w:rPr>
          <w:rFonts w:ascii="Times New Roman"/>
          <w:color w:val="000000"/>
          <w:sz w:val="24"/>
          <w:lang w:val="nl-BE"/>
        </w:rPr>
        <w:t xml:space="preserve">ar het oordeel van de Rechtbank gaat het in </w:t>
      </w:r>
      <w:proofErr w:type="spellStart"/>
      <w:r w:rsidR="008B3D21" w:rsidRPr="00BD63C1">
        <w:rPr>
          <w:rFonts w:ascii="Times New Roman"/>
          <w:color w:val="000000"/>
          <w:sz w:val="24"/>
          <w:lang w:val="nl-BE"/>
        </w:rPr>
        <w:t>casu</w:t>
      </w:r>
      <w:proofErr w:type="spellEnd"/>
      <w:r w:rsidR="008B3D21" w:rsidRPr="00BD63C1">
        <w:rPr>
          <w:rFonts w:ascii="Times New Roman"/>
          <w:color w:val="000000"/>
          <w:sz w:val="24"/>
          <w:lang w:val="nl-BE"/>
        </w:rPr>
        <w:t xml:space="preserve"> duidelijk om een criminele organisatie</w:t>
      </w:r>
      <w:r>
        <w:rPr>
          <w:rFonts w:ascii="Times New Roman"/>
          <w:color w:val="000000"/>
          <w:sz w:val="24"/>
          <w:lang w:val="nl-BE"/>
        </w:rPr>
        <w:t>:</w:t>
      </w:r>
    </w:p>
    <w:p w:rsidR="00436228" w:rsidRPr="00BD63C1" w:rsidRDefault="00436228">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Het onderzoek heeft aangetoond dat we te maken hebben met een </w:t>
      </w:r>
      <w:r w:rsidRPr="00436228">
        <w:rPr>
          <w:rFonts w:ascii="Times New Roman"/>
          <w:b/>
          <w:color w:val="000000"/>
          <w:sz w:val="24"/>
          <w:lang w:val="nl-BE"/>
        </w:rPr>
        <w:t xml:space="preserve">gestructureerde vereniging </w:t>
      </w:r>
      <w:r w:rsidRPr="00BD63C1">
        <w:rPr>
          <w:rFonts w:ascii="Times New Roman"/>
          <w:color w:val="000000"/>
          <w:sz w:val="24"/>
          <w:lang w:val="nl-BE"/>
        </w:rPr>
        <w:t xml:space="preserve">van meer dan twee personen, gelet op de diverse personen welke werden aangehouden bij de betrappingen op heterdaad en waarbij </w:t>
      </w:r>
      <w:r w:rsidR="00436228">
        <w:rPr>
          <w:rFonts w:ascii="Times New Roman"/>
          <w:color w:val="000000"/>
          <w:sz w:val="24"/>
          <w:lang w:val="nl-BE"/>
        </w:rPr>
        <w:t>de taakverdeling wijst op de hi</w:t>
      </w:r>
      <w:r w:rsidR="00436228">
        <w:rPr>
          <w:rFonts w:ascii="Times New Roman"/>
          <w:color w:val="000000"/>
          <w:sz w:val="24"/>
          <w:lang w:val="nl-BE"/>
        </w:rPr>
        <w:t>ë</w:t>
      </w:r>
      <w:r w:rsidRPr="00BD63C1">
        <w:rPr>
          <w:rFonts w:ascii="Times New Roman"/>
          <w:color w:val="000000"/>
          <w:sz w:val="24"/>
          <w:lang w:val="nl-BE"/>
        </w:rPr>
        <w:t>rarchie in de organisatie.</w:t>
      </w:r>
    </w:p>
    <w:p w:rsidR="00436228" w:rsidRPr="00BD63C1" w:rsidRDefault="00436228">
      <w:pPr>
        <w:spacing w:after="0" w:line="240" w:lineRule="auto"/>
        <w:rPr>
          <w:lang w:val="nl-BE"/>
        </w:rPr>
      </w:pPr>
    </w:p>
    <w:p w:rsidR="005A2BB2" w:rsidRPr="00BD63C1" w:rsidRDefault="00436228">
      <w:pPr>
        <w:spacing w:after="0" w:line="240" w:lineRule="auto"/>
        <w:rPr>
          <w:lang w:val="nl-BE"/>
        </w:rPr>
      </w:pPr>
      <w:r>
        <w:rPr>
          <w:rFonts w:ascii="Times New Roman"/>
          <w:color w:val="000000"/>
          <w:sz w:val="24"/>
          <w:lang w:val="nl-BE"/>
        </w:rPr>
        <w:t>U</w:t>
      </w:r>
      <w:r w:rsidR="008B3D21" w:rsidRPr="00BD63C1">
        <w:rPr>
          <w:rFonts w:ascii="Times New Roman"/>
          <w:color w:val="000000"/>
          <w:sz w:val="24"/>
          <w:lang w:val="nl-BE"/>
        </w:rPr>
        <w:t xml:space="preserve">it het </w:t>
      </w:r>
      <w:r>
        <w:rPr>
          <w:rFonts w:ascii="Times New Roman"/>
          <w:color w:val="000000"/>
          <w:sz w:val="24"/>
          <w:lang w:val="nl-BE"/>
        </w:rPr>
        <w:t xml:space="preserve">onderzoek is </w:t>
      </w:r>
      <w:r w:rsidR="008B3D21" w:rsidRPr="00BD63C1">
        <w:rPr>
          <w:rFonts w:ascii="Times New Roman"/>
          <w:color w:val="000000"/>
          <w:sz w:val="24"/>
          <w:lang w:val="nl-BE"/>
        </w:rPr>
        <w:t>gebleken dat betro</w:t>
      </w:r>
      <w:r>
        <w:rPr>
          <w:rFonts w:ascii="Times New Roman"/>
          <w:color w:val="000000"/>
          <w:sz w:val="24"/>
          <w:lang w:val="nl-BE"/>
        </w:rPr>
        <w:t>kkenen zeer professioneel te wer</w:t>
      </w:r>
      <w:r w:rsidR="008B3D21" w:rsidRPr="00BD63C1">
        <w:rPr>
          <w:rFonts w:ascii="Times New Roman"/>
          <w:color w:val="000000"/>
          <w:sz w:val="24"/>
          <w:lang w:val="nl-BE"/>
        </w:rPr>
        <w:t>k</w:t>
      </w:r>
      <w:r>
        <w:rPr>
          <w:lang w:val="nl-BE"/>
        </w:rPr>
        <w:t xml:space="preserve"> </w:t>
      </w:r>
      <w:r w:rsidR="008B3D21" w:rsidRPr="00BD63C1">
        <w:rPr>
          <w:rFonts w:ascii="Times New Roman"/>
          <w:color w:val="000000"/>
          <w:sz w:val="24"/>
          <w:lang w:val="nl-BE"/>
        </w:rPr>
        <w:t>gaan.</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leider rijdt met de wagen en kiest de plaats waar de diefstal moet gepleegd worden. Hij rijdt naar de winkel en wacht in de a</w:t>
      </w:r>
      <w:r w:rsidR="00436228">
        <w:rPr>
          <w:rFonts w:ascii="Times New Roman"/>
          <w:color w:val="000000"/>
          <w:sz w:val="24"/>
          <w:lang w:val="nl-BE"/>
        </w:rPr>
        <w:t>uto op de anderen. Er is enkel t</w:t>
      </w:r>
      <w:r w:rsidRPr="00BD63C1">
        <w:rPr>
          <w:rFonts w:ascii="Times New Roman"/>
          <w:color w:val="000000"/>
          <w:sz w:val="24"/>
          <w:lang w:val="nl-BE"/>
        </w:rPr>
        <w:t xml:space="preserve">elefonisch contact met de </w:t>
      </w:r>
      <w:r w:rsidR="00436228">
        <w:rPr>
          <w:rFonts w:ascii="Times New Roman"/>
          <w:color w:val="000000"/>
          <w:sz w:val="24"/>
          <w:lang w:val="nl-BE"/>
        </w:rPr>
        <w:t>‘</w:t>
      </w:r>
      <w:r w:rsidRPr="00BD63C1">
        <w:rPr>
          <w:rFonts w:ascii="Times New Roman"/>
          <w:color w:val="000000"/>
          <w:sz w:val="24"/>
          <w:lang w:val="nl-BE"/>
        </w:rPr>
        <w:t>verhuizers'. De verhuizer gaat in</w:t>
      </w:r>
      <w:r w:rsidR="00436228">
        <w:rPr>
          <w:rFonts w:ascii="Times New Roman"/>
          <w:color w:val="000000"/>
          <w:sz w:val="24"/>
          <w:lang w:val="nl-BE"/>
        </w:rPr>
        <w:t xml:space="preserve"> de winkel binnen, kiest de kledij en breng</w:t>
      </w:r>
      <w:r w:rsidRPr="00BD63C1">
        <w:rPr>
          <w:rFonts w:ascii="Times New Roman"/>
          <w:color w:val="000000"/>
          <w:sz w:val="24"/>
          <w:lang w:val="nl-BE"/>
        </w:rPr>
        <w:t>t deze naar de pashokjes waar de alarmen worden verwijd</w:t>
      </w:r>
      <w:r w:rsidR="00436228">
        <w:rPr>
          <w:rFonts w:ascii="Times New Roman"/>
          <w:color w:val="000000"/>
          <w:sz w:val="24"/>
          <w:lang w:val="nl-BE"/>
        </w:rPr>
        <w:t>erd; z</w:t>
      </w:r>
      <w:r w:rsidRPr="00BD63C1">
        <w:rPr>
          <w:rFonts w:ascii="Times New Roman"/>
          <w:color w:val="000000"/>
          <w:sz w:val="24"/>
          <w:lang w:val="nl-BE"/>
        </w:rPr>
        <w:t xml:space="preserve">e omzeilen de verschillende winkelalarmen door ofwel gebruik van sterke magneten ofwel door gebruik te maken van tassen of </w:t>
      </w:r>
      <w:proofErr w:type="spellStart"/>
      <w:r w:rsidRPr="00BD63C1">
        <w:rPr>
          <w:rFonts w:ascii="Times New Roman"/>
          <w:color w:val="000000"/>
          <w:sz w:val="24"/>
          <w:lang w:val="nl-BE"/>
        </w:rPr>
        <w:t>trolley's</w:t>
      </w:r>
      <w:proofErr w:type="spellEnd"/>
      <w:r w:rsidRPr="00BD63C1">
        <w:rPr>
          <w:rFonts w:ascii="Times New Roman"/>
          <w:color w:val="000000"/>
          <w:sz w:val="24"/>
          <w:lang w:val="nl-BE"/>
        </w:rPr>
        <w:t>, omwikkeld met alu</w:t>
      </w:r>
      <w:r w:rsidR="00436228">
        <w:rPr>
          <w:rFonts w:ascii="Times New Roman"/>
          <w:color w:val="000000"/>
          <w:sz w:val="24"/>
          <w:lang w:val="nl-BE"/>
        </w:rPr>
        <w:t>miniumfolie. Door gebruik van de</w:t>
      </w:r>
      <w:r w:rsidRPr="00BD63C1">
        <w:rPr>
          <w:rFonts w:ascii="Times New Roman"/>
          <w:color w:val="000000"/>
          <w:sz w:val="24"/>
          <w:lang w:val="nl-BE"/>
        </w:rPr>
        <w:t>ze sterke magneten kunnen de dieven de beveiliging van de kledij verwijderen. Zij kunnen eveneens de bijkom</w:t>
      </w:r>
      <w:r w:rsidR="00436228">
        <w:rPr>
          <w:rFonts w:ascii="Times New Roman"/>
          <w:color w:val="000000"/>
          <w:sz w:val="24"/>
          <w:lang w:val="nl-BE"/>
        </w:rPr>
        <w:t>ende beveiliging, aangebracht a</w:t>
      </w:r>
      <w:r w:rsidRPr="00BD63C1">
        <w:rPr>
          <w:rFonts w:ascii="Times New Roman"/>
          <w:color w:val="000000"/>
          <w:sz w:val="24"/>
          <w:lang w:val="nl-BE"/>
        </w:rPr>
        <w:t>an de kledij ve</w:t>
      </w:r>
      <w:r w:rsidR="00436228">
        <w:rPr>
          <w:rFonts w:ascii="Times New Roman"/>
          <w:color w:val="000000"/>
          <w:sz w:val="24"/>
          <w:lang w:val="nl-BE"/>
        </w:rPr>
        <w:t>rwijderen. Vervolgens verlaat de</w:t>
      </w:r>
      <w:r w:rsidRPr="00BD63C1">
        <w:rPr>
          <w:rFonts w:ascii="Times New Roman"/>
          <w:color w:val="000000"/>
          <w:sz w:val="24"/>
          <w:lang w:val="nl-BE"/>
        </w:rPr>
        <w:t xml:space="preserve">ze 'verhuizer' </w:t>
      </w:r>
      <w:r w:rsidR="00436228">
        <w:rPr>
          <w:rFonts w:ascii="Times New Roman"/>
          <w:color w:val="000000"/>
          <w:sz w:val="24"/>
          <w:lang w:val="nl-BE"/>
        </w:rPr>
        <w:t>de winkel met de magneet en zon</w:t>
      </w:r>
      <w:r w:rsidRPr="00BD63C1">
        <w:rPr>
          <w:rFonts w:ascii="Times New Roman"/>
          <w:color w:val="000000"/>
          <w:sz w:val="24"/>
          <w:lang w:val="nl-BE"/>
        </w:rPr>
        <w:t>der aankopen</w:t>
      </w:r>
      <w:r w:rsidR="00436228">
        <w:rPr>
          <w:rFonts w:ascii="Times New Roman"/>
          <w:color w:val="000000"/>
          <w:sz w:val="24"/>
          <w:lang w:val="nl-BE"/>
        </w:rPr>
        <w:t>.</w:t>
      </w:r>
      <w:r w:rsidRPr="00BD63C1">
        <w:rPr>
          <w:rFonts w:ascii="Times New Roman"/>
          <w:color w:val="000000"/>
          <w:sz w:val="24"/>
          <w:lang w:val="nl-BE"/>
        </w:rPr>
        <w:t xml:space="preserve"> De uiteindelijke 'uitvoerders trekken de kledij aan (soms tot 8 trainingspakken over elkaar) en verlaten de winkel, uiteraard zonder te betalen.</w:t>
      </w:r>
    </w:p>
    <w:p w:rsidR="00436228" w:rsidRPr="00BD63C1" w:rsidRDefault="00436228">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bendele</w:t>
      </w:r>
      <w:r w:rsidR="00436228">
        <w:rPr>
          <w:rFonts w:ascii="Times New Roman"/>
          <w:color w:val="000000"/>
          <w:sz w:val="24"/>
          <w:lang w:val="nl-BE"/>
        </w:rPr>
        <w:t>den werden geronseld in Roemeni</w:t>
      </w:r>
      <w:r w:rsidR="00436228">
        <w:rPr>
          <w:rFonts w:ascii="Times New Roman"/>
          <w:color w:val="000000"/>
          <w:sz w:val="24"/>
          <w:lang w:val="nl-BE"/>
        </w:rPr>
        <w:t>ë</w:t>
      </w:r>
      <w:r w:rsidRPr="00BD63C1">
        <w:rPr>
          <w:rFonts w:ascii="Times New Roman"/>
          <w:color w:val="000000"/>
          <w:sz w:val="24"/>
          <w:lang w:val="nl-BE"/>
        </w:rPr>
        <w:t xml:space="preserve"> waarbij </w:t>
      </w:r>
      <w:r w:rsidR="00436228">
        <w:rPr>
          <w:rFonts w:ascii="Times New Roman"/>
          <w:color w:val="000000"/>
          <w:sz w:val="24"/>
          <w:lang w:val="nl-BE"/>
        </w:rPr>
        <w:t>T.M. Sr. mee naar de</w:t>
      </w:r>
      <w:r w:rsidRPr="00BD63C1">
        <w:rPr>
          <w:rFonts w:ascii="Times New Roman"/>
          <w:color w:val="000000"/>
          <w:sz w:val="24"/>
          <w:lang w:val="nl-BE"/>
        </w:rPr>
        <w:t xml:space="preserve"> verschillende administratieve overheden rijdt voor het bekomen van de no</w:t>
      </w:r>
      <w:r w:rsidR="00436228">
        <w:rPr>
          <w:rFonts w:ascii="Times New Roman"/>
          <w:color w:val="000000"/>
          <w:sz w:val="24"/>
          <w:lang w:val="nl-BE"/>
        </w:rPr>
        <w:t xml:space="preserve">dige </w:t>
      </w:r>
      <w:r w:rsidRPr="00BD63C1">
        <w:rPr>
          <w:rFonts w:ascii="Times New Roman"/>
          <w:color w:val="000000"/>
          <w:sz w:val="24"/>
          <w:lang w:val="nl-BE"/>
        </w:rPr>
        <w:t>do</w:t>
      </w:r>
      <w:r w:rsidR="00436228">
        <w:rPr>
          <w:rFonts w:ascii="Times New Roman"/>
          <w:color w:val="000000"/>
          <w:sz w:val="24"/>
          <w:lang w:val="nl-BE"/>
        </w:rPr>
        <w:t>cu</w:t>
      </w:r>
      <w:r w:rsidRPr="00BD63C1">
        <w:rPr>
          <w:rFonts w:ascii="Times New Roman"/>
          <w:color w:val="000000"/>
          <w:sz w:val="24"/>
          <w:lang w:val="nl-BE"/>
        </w:rPr>
        <w:t>men</w:t>
      </w:r>
      <w:r w:rsidR="00436228">
        <w:rPr>
          <w:rFonts w:ascii="Times New Roman"/>
          <w:color w:val="000000"/>
          <w:sz w:val="24"/>
          <w:lang w:val="nl-BE"/>
        </w:rPr>
        <w:t>t</w:t>
      </w:r>
      <w:r w:rsidRPr="00BD63C1">
        <w:rPr>
          <w:rFonts w:ascii="Times New Roman"/>
          <w:color w:val="000000"/>
          <w:sz w:val="24"/>
          <w:lang w:val="nl-BE"/>
        </w:rPr>
        <w:t>en</w:t>
      </w:r>
      <w:r w:rsidR="00436228">
        <w:rPr>
          <w:rFonts w:ascii="Times New Roman"/>
          <w:color w:val="000000"/>
          <w:sz w:val="24"/>
          <w:lang w:val="nl-BE"/>
        </w:rPr>
        <w:t>.</w:t>
      </w:r>
    </w:p>
    <w:p w:rsidR="00436228" w:rsidRPr="00BD63C1" w:rsidRDefault="00436228">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Meerdere daders waren betrokken bij de criminele feiten hetzij als </w:t>
      </w:r>
      <w:r w:rsidR="00436228">
        <w:rPr>
          <w:rFonts w:ascii="Times New Roman"/>
          <w:color w:val="000000"/>
          <w:sz w:val="24"/>
          <w:lang w:val="nl-BE"/>
        </w:rPr>
        <w:t>‘</w:t>
      </w:r>
      <w:r w:rsidRPr="00BD63C1">
        <w:rPr>
          <w:rFonts w:ascii="Times New Roman"/>
          <w:color w:val="000000"/>
          <w:sz w:val="24"/>
          <w:lang w:val="nl-BE"/>
        </w:rPr>
        <w:t>verhuizers' hetzij ais effectieve winkeldieven.</w:t>
      </w:r>
    </w:p>
    <w:p w:rsidR="005A2BB2" w:rsidRPr="00BD63C1" w:rsidRDefault="00436228">
      <w:pPr>
        <w:spacing w:after="0" w:line="240" w:lineRule="auto"/>
        <w:rPr>
          <w:lang w:val="nl-BE"/>
        </w:rPr>
      </w:pPr>
      <w:r>
        <w:rPr>
          <w:rFonts w:ascii="Times New Roman"/>
          <w:color w:val="000000"/>
          <w:sz w:val="24"/>
          <w:lang w:val="nl-BE"/>
        </w:rPr>
        <w:t>In net thuisla</w:t>
      </w:r>
      <w:r w:rsidR="008B3D21" w:rsidRPr="00BD63C1">
        <w:rPr>
          <w:rFonts w:ascii="Times New Roman"/>
          <w:color w:val="000000"/>
          <w:sz w:val="24"/>
          <w:lang w:val="nl-BE"/>
        </w:rPr>
        <w:t>nd is er een afzetmarkt voor de heling van de gestolen goederen.</w:t>
      </w:r>
    </w:p>
    <w:p w:rsidR="005A2BB2" w:rsidRPr="00BD63C1" w:rsidRDefault="005A2BB2">
      <w:pPr>
        <w:spacing w:after="0" w:line="240" w:lineRule="auto"/>
        <w:rPr>
          <w:lang w:val="nl-BE"/>
        </w:rPr>
      </w:pPr>
    </w:p>
    <w:p w:rsidR="005A2BB2" w:rsidRPr="00436228" w:rsidRDefault="00436228">
      <w:pPr>
        <w:spacing w:after="0" w:line="240" w:lineRule="auto"/>
        <w:rPr>
          <w:rFonts w:ascii="Times New Roman"/>
          <w:color w:val="000000"/>
          <w:sz w:val="24"/>
          <w:lang w:val="nl-BE"/>
        </w:rPr>
      </w:pPr>
      <w:r>
        <w:rPr>
          <w:rFonts w:ascii="Times New Roman"/>
          <w:color w:val="000000"/>
          <w:sz w:val="24"/>
          <w:lang w:val="nl-BE"/>
        </w:rPr>
        <w:t xml:space="preserve">De </w:t>
      </w:r>
      <w:r w:rsidR="008B3D21" w:rsidRPr="00436228">
        <w:rPr>
          <w:rFonts w:ascii="Times New Roman"/>
          <w:b/>
          <w:color w:val="000000"/>
          <w:sz w:val="24"/>
          <w:lang w:val="nl-BE"/>
        </w:rPr>
        <w:t>vereniging duurde in tijd.</w:t>
      </w:r>
      <w:r>
        <w:rPr>
          <w:rFonts w:ascii="Times New Roman"/>
          <w:color w:val="000000"/>
          <w:sz w:val="24"/>
          <w:lang w:val="nl-BE"/>
        </w:rPr>
        <w:t xml:space="preserve"> Uit het </w:t>
      </w:r>
      <w:r w:rsidR="008B3D21" w:rsidRPr="00BD63C1">
        <w:rPr>
          <w:rFonts w:ascii="Times New Roman"/>
          <w:color w:val="000000"/>
          <w:sz w:val="24"/>
          <w:lang w:val="nl-BE"/>
        </w:rPr>
        <w:t>onderzo</w:t>
      </w:r>
      <w:r>
        <w:rPr>
          <w:rFonts w:ascii="Times New Roman"/>
          <w:color w:val="000000"/>
          <w:sz w:val="24"/>
          <w:lang w:val="nl-BE"/>
        </w:rPr>
        <w:t>ek is gebleken dat meerdere be</w:t>
      </w:r>
      <w:r w:rsidR="008B3D21" w:rsidRPr="00BD63C1">
        <w:rPr>
          <w:rFonts w:ascii="Times New Roman"/>
          <w:color w:val="000000"/>
          <w:sz w:val="24"/>
          <w:lang w:val="nl-BE"/>
        </w:rPr>
        <w:t>klaagden reeds jaren betrokken zijn bij het plegen van winkeldiefstallen.</w:t>
      </w:r>
    </w:p>
    <w:p w:rsidR="005A2BB2" w:rsidRPr="00BD63C1" w:rsidRDefault="00436228">
      <w:pPr>
        <w:spacing w:after="0" w:line="240" w:lineRule="auto"/>
        <w:rPr>
          <w:lang w:val="nl-BE"/>
        </w:rPr>
      </w:pPr>
      <w:r>
        <w:rPr>
          <w:rFonts w:ascii="Times New Roman"/>
          <w:color w:val="000000"/>
          <w:sz w:val="24"/>
          <w:lang w:val="nl-BE"/>
        </w:rPr>
        <w:t>B</w:t>
      </w:r>
      <w:r w:rsidR="008B3D21" w:rsidRPr="00BD63C1">
        <w:rPr>
          <w:rFonts w:ascii="Times New Roman"/>
          <w:color w:val="000000"/>
          <w:sz w:val="24"/>
          <w:lang w:val="nl-BE"/>
        </w:rPr>
        <w:t xml:space="preserve">ij nazicht in de algemene nationale gegevensbank worden </w:t>
      </w:r>
      <w:r>
        <w:rPr>
          <w:rFonts w:ascii="Times New Roman"/>
          <w:color w:val="000000"/>
          <w:sz w:val="24"/>
          <w:lang w:val="nl-BE"/>
        </w:rPr>
        <w:t>aanwijzingen gevonden dat</w:t>
      </w:r>
      <w:r w:rsidR="008B3D21" w:rsidRPr="00BD63C1">
        <w:rPr>
          <w:rFonts w:ascii="Times New Roman"/>
          <w:color w:val="000000"/>
          <w:sz w:val="24"/>
          <w:lang w:val="nl-BE"/>
        </w:rPr>
        <w:t xml:space="preserve"> </w:t>
      </w:r>
      <w:r>
        <w:rPr>
          <w:rFonts w:ascii="Times New Roman"/>
          <w:color w:val="000000"/>
          <w:sz w:val="24"/>
          <w:lang w:val="nl-BE"/>
        </w:rPr>
        <w:t>V.M.</w:t>
      </w:r>
      <w:r w:rsidR="008B3D21" w:rsidRPr="00BD63C1">
        <w:rPr>
          <w:rFonts w:ascii="Times New Roman"/>
          <w:color w:val="000000"/>
          <w:sz w:val="24"/>
          <w:lang w:val="nl-BE"/>
        </w:rPr>
        <w:t xml:space="preserve"> (alias </w:t>
      </w:r>
      <w:r>
        <w:rPr>
          <w:rFonts w:ascii="Times New Roman"/>
          <w:color w:val="000000"/>
          <w:sz w:val="24"/>
          <w:lang w:val="nl-BE"/>
        </w:rPr>
        <w:t>P.M.</w:t>
      </w:r>
      <w:r w:rsidR="008B3D21" w:rsidRPr="00BD63C1">
        <w:rPr>
          <w:rFonts w:ascii="Times New Roman"/>
          <w:color w:val="000000"/>
          <w:sz w:val="24"/>
          <w:lang w:val="nl-BE"/>
        </w:rPr>
        <w:t xml:space="preserve">) als sinds 1997 </w:t>
      </w:r>
      <w:r>
        <w:rPr>
          <w:rFonts w:ascii="Times New Roman"/>
          <w:color w:val="000000"/>
          <w:sz w:val="24"/>
          <w:lang w:val="nl-BE"/>
        </w:rPr>
        <w:t>betrokken is bij winkeldiefstallen. Wat</w:t>
      </w:r>
      <w:r w:rsidR="008B3D21" w:rsidRPr="00BD63C1">
        <w:rPr>
          <w:rFonts w:ascii="Times New Roman"/>
          <w:color w:val="000000"/>
          <w:sz w:val="24"/>
          <w:lang w:val="nl-BE"/>
        </w:rPr>
        <w:t xml:space="preserve"> betreft </w:t>
      </w:r>
      <w:r>
        <w:rPr>
          <w:rFonts w:ascii="Times New Roman"/>
          <w:color w:val="000000"/>
          <w:sz w:val="24"/>
          <w:lang w:val="nl-BE"/>
        </w:rPr>
        <w:t>T.M. Sr. werd door de poli</w:t>
      </w:r>
      <w:r w:rsidR="008B3D21" w:rsidRPr="00BD63C1">
        <w:rPr>
          <w:rFonts w:ascii="Times New Roman"/>
          <w:color w:val="000000"/>
          <w:sz w:val="24"/>
          <w:lang w:val="nl-BE"/>
        </w:rPr>
        <w:t xml:space="preserve">tiezone </w:t>
      </w:r>
      <w:proofErr w:type="spellStart"/>
      <w:r w:rsidR="008B3D21" w:rsidRPr="00BD63C1">
        <w:rPr>
          <w:rFonts w:ascii="Times New Roman"/>
          <w:color w:val="000000"/>
          <w:sz w:val="24"/>
          <w:lang w:val="nl-BE"/>
        </w:rPr>
        <w:t>Demerdal</w:t>
      </w:r>
      <w:proofErr w:type="spellEnd"/>
      <w:r w:rsidR="008B3D21" w:rsidRPr="00BD63C1">
        <w:rPr>
          <w:rFonts w:ascii="Times New Roman"/>
          <w:color w:val="000000"/>
          <w:sz w:val="24"/>
          <w:lang w:val="nl-BE"/>
        </w:rPr>
        <w:t xml:space="preserve"> reeds in 2008 een pr</w:t>
      </w:r>
      <w:r>
        <w:rPr>
          <w:rFonts w:ascii="Times New Roman"/>
          <w:color w:val="000000"/>
          <w:sz w:val="24"/>
          <w:lang w:val="nl-BE"/>
        </w:rPr>
        <w:t>oces-verbaal opgesteld waarin gewag wordt</w:t>
      </w:r>
      <w:r w:rsidR="008B3D21" w:rsidRPr="00BD63C1">
        <w:rPr>
          <w:rFonts w:ascii="Times New Roman"/>
          <w:color w:val="000000"/>
          <w:sz w:val="24"/>
          <w:lang w:val="nl-BE"/>
        </w:rPr>
        <w:t xml:space="preserve"> gemaakt van een goede georganiseerde vereniging van Roemeens</w:t>
      </w:r>
      <w:r>
        <w:rPr>
          <w:rFonts w:ascii="Times New Roman"/>
          <w:color w:val="000000"/>
          <w:sz w:val="24"/>
          <w:lang w:val="nl-BE"/>
        </w:rPr>
        <w:t>e onderda</w:t>
      </w:r>
      <w:r w:rsidR="008B3D21" w:rsidRPr="00BD63C1">
        <w:rPr>
          <w:rFonts w:ascii="Times New Roman"/>
          <w:color w:val="000000"/>
          <w:sz w:val="24"/>
          <w:lang w:val="nl-BE"/>
        </w:rPr>
        <w:t>nen. dewelke op gestructureerde</w:t>
      </w:r>
      <w:r>
        <w:rPr>
          <w:rFonts w:ascii="Times New Roman"/>
          <w:color w:val="000000"/>
          <w:sz w:val="24"/>
          <w:lang w:val="nl-BE"/>
        </w:rPr>
        <w:t xml:space="preserve"> manier winkeldiefstallen pleegt</w:t>
      </w:r>
      <w:r w:rsidR="008B3D21" w:rsidRPr="00BD63C1">
        <w:rPr>
          <w:rFonts w:ascii="Times New Roman"/>
          <w:color w:val="000000"/>
          <w:sz w:val="24"/>
          <w:lang w:val="nl-BE"/>
        </w:rPr>
        <w:t xml:space="preserve">. In 2004 en 2005 worden voor </w:t>
      </w:r>
      <w:r>
        <w:rPr>
          <w:rFonts w:ascii="Times New Roman"/>
          <w:color w:val="000000"/>
          <w:sz w:val="24"/>
          <w:lang w:val="nl-BE"/>
        </w:rPr>
        <w:t>T.D.</w:t>
      </w:r>
      <w:r w:rsidR="008B3D21" w:rsidRPr="00BD63C1">
        <w:rPr>
          <w:rFonts w:ascii="Times New Roman"/>
          <w:color w:val="000000"/>
          <w:sz w:val="24"/>
          <w:lang w:val="nl-BE"/>
        </w:rPr>
        <w:t xml:space="preserve"> en </w:t>
      </w:r>
      <w:r>
        <w:rPr>
          <w:rFonts w:ascii="Times New Roman"/>
          <w:color w:val="000000"/>
          <w:sz w:val="24"/>
          <w:lang w:val="nl-BE"/>
        </w:rPr>
        <w:t>T.C.</w:t>
      </w:r>
      <w:r w:rsidR="008B3D21" w:rsidRPr="00BD63C1">
        <w:rPr>
          <w:rFonts w:ascii="Times New Roman"/>
          <w:color w:val="000000"/>
          <w:sz w:val="24"/>
          <w:lang w:val="nl-BE"/>
        </w:rPr>
        <w:t xml:space="preserve"> reeds processen-verbaal opgesteld wegens hun betrokkenheid bij winkeldiefstallen.</w:t>
      </w:r>
    </w:p>
    <w:p w:rsidR="005A2BB2" w:rsidRDefault="00436228">
      <w:pPr>
        <w:spacing w:after="0" w:line="240" w:lineRule="auto"/>
        <w:rPr>
          <w:rFonts w:ascii="Times New Roman"/>
          <w:color w:val="000000"/>
          <w:sz w:val="24"/>
          <w:lang w:val="nl-BE"/>
        </w:rPr>
      </w:pPr>
      <w:r>
        <w:rPr>
          <w:rFonts w:ascii="Times New Roman"/>
          <w:color w:val="000000"/>
          <w:sz w:val="24"/>
          <w:lang w:val="nl-BE"/>
        </w:rPr>
        <w:t>T.M.</w:t>
      </w:r>
      <w:r w:rsidR="008B3D21" w:rsidRPr="00BD63C1">
        <w:rPr>
          <w:rFonts w:ascii="Times New Roman"/>
          <w:color w:val="000000"/>
          <w:sz w:val="24"/>
          <w:lang w:val="nl-BE"/>
        </w:rPr>
        <w:t xml:space="preserve"> </w:t>
      </w:r>
      <w:r>
        <w:rPr>
          <w:rFonts w:ascii="Times New Roman"/>
          <w:color w:val="000000"/>
          <w:sz w:val="24"/>
          <w:lang w:val="nl-BE"/>
        </w:rPr>
        <w:t>J</w:t>
      </w:r>
      <w:r w:rsidR="008B3D21" w:rsidRPr="00BD63C1">
        <w:rPr>
          <w:rFonts w:ascii="Times New Roman"/>
          <w:color w:val="000000"/>
          <w:sz w:val="24"/>
          <w:lang w:val="nl-BE"/>
        </w:rPr>
        <w:t>r</w:t>
      </w:r>
      <w:r>
        <w:rPr>
          <w:rFonts w:ascii="Times New Roman"/>
          <w:color w:val="000000"/>
          <w:sz w:val="24"/>
          <w:lang w:val="nl-BE"/>
        </w:rPr>
        <w:t>.</w:t>
      </w:r>
      <w:r w:rsidR="008B3D21" w:rsidRPr="00BD63C1">
        <w:rPr>
          <w:rFonts w:ascii="Times New Roman"/>
          <w:color w:val="000000"/>
          <w:sz w:val="24"/>
          <w:lang w:val="nl-BE"/>
        </w:rPr>
        <w:t xml:space="preserve"> werd in 2006 voor de eerste maal betrapt bij een winkeldiefstal.</w:t>
      </w:r>
      <w:r w:rsidR="008B3D21" w:rsidRPr="00BD63C1">
        <w:rPr>
          <w:rFonts w:ascii="Times New Roman"/>
          <w:color w:val="000000"/>
          <w:sz w:val="24"/>
          <w:lang w:val="nl-BE"/>
        </w:rPr>
        <w:tab/>
      </w:r>
      <w:r>
        <w:rPr>
          <w:rFonts w:ascii="Times New Roman"/>
          <w:color w:val="000000"/>
          <w:sz w:val="24"/>
          <w:lang w:val="nl-BE"/>
        </w:rPr>
        <w:t>F.I. is</w:t>
      </w:r>
      <w:r>
        <w:rPr>
          <w:rFonts w:ascii="Times New Roman"/>
          <w:color w:val="000000"/>
          <w:sz w:val="24"/>
          <w:lang w:val="nl-BE"/>
        </w:rPr>
        <w:tab/>
        <w:t xml:space="preserve">sinds 2009 bekend </w:t>
      </w:r>
      <w:r w:rsidR="008B3D21" w:rsidRPr="00BD63C1">
        <w:rPr>
          <w:rFonts w:ascii="Times New Roman"/>
          <w:color w:val="000000"/>
          <w:sz w:val="24"/>
          <w:lang w:val="nl-BE"/>
        </w:rPr>
        <w:t xml:space="preserve">voor winkeldiefstallen. </w:t>
      </w:r>
      <w:r>
        <w:rPr>
          <w:rFonts w:ascii="Times New Roman"/>
          <w:color w:val="000000"/>
          <w:sz w:val="24"/>
          <w:lang w:val="nl-BE"/>
        </w:rPr>
        <w:t>S.P.</w:t>
      </w:r>
      <w:r w:rsidR="008B3D21" w:rsidRPr="00BD63C1">
        <w:rPr>
          <w:rFonts w:ascii="Times New Roman"/>
          <w:color w:val="000000"/>
          <w:sz w:val="24"/>
          <w:lang w:val="nl-BE"/>
        </w:rPr>
        <w:t xml:space="preserve"> werd in 2011 diverse malen betrapt bij winkeldiefstallen.</w:t>
      </w:r>
    </w:p>
    <w:p w:rsidR="00436228" w:rsidRPr="00BD63C1" w:rsidRDefault="00436228">
      <w:pPr>
        <w:spacing w:after="0" w:line="240" w:lineRule="auto"/>
        <w:rPr>
          <w:lang w:val="nl-BE"/>
        </w:rPr>
      </w:pPr>
    </w:p>
    <w:p w:rsidR="005A2BB2" w:rsidRDefault="00436228">
      <w:pPr>
        <w:spacing w:after="0" w:line="240" w:lineRule="auto"/>
        <w:rPr>
          <w:rFonts w:ascii="Times New Roman"/>
          <w:color w:val="000000"/>
          <w:sz w:val="24"/>
          <w:lang w:val="nl-BE"/>
        </w:rPr>
      </w:pPr>
      <w:r>
        <w:rPr>
          <w:rFonts w:ascii="Times New Roman"/>
          <w:color w:val="000000"/>
          <w:sz w:val="24"/>
          <w:lang w:val="nl-BE"/>
        </w:rPr>
        <w:t>De</w:t>
      </w:r>
      <w:r w:rsidR="008B3D21" w:rsidRPr="00BD63C1">
        <w:rPr>
          <w:rFonts w:ascii="Times New Roman"/>
          <w:color w:val="000000"/>
          <w:sz w:val="24"/>
          <w:lang w:val="nl-BE"/>
        </w:rPr>
        <w:t xml:space="preserve"> enige finaliteit van de organisatie was</w:t>
      </w:r>
      <w:r>
        <w:rPr>
          <w:rFonts w:ascii="Times New Roman"/>
          <w:color w:val="000000"/>
          <w:sz w:val="24"/>
          <w:lang w:val="nl-BE"/>
        </w:rPr>
        <w:t xml:space="preserve"> duidelijk het </w:t>
      </w:r>
      <w:r w:rsidRPr="00436228">
        <w:rPr>
          <w:rFonts w:ascii="Times New Roman"/>
          <w:b/>
          <w:color w:val="000000"/>
          <w:sz w:val="24"/>
          <w:lang w:val="nl-BE"/>
        </w:rPr>
        <w:t>in onderling ove</w:t>
      </w:r>
      <w:r w:rsidR="008B3D21" w:rsidRPr="00436228">
        <w:rPr>
          <w:rFonts w:ascii="Times New Roman"/>
          <w:b/>
          <w:color w:val="000000"/>
          <w:sz w:val="24"/>
          <w:lang w:val="nl-BE"/>
        </w:rPr>
        <w:t>rleg plegen van ernstige misdaden en wanbedrijven die met minstens</w:t>
      </w:r>
      <w:r w:rsidRPr="00436228">
        <w:rPr>
          <w:rFonts w:ascii="Times New Roman"/>
          <w:b/>
          <w:color w:val="000000"/>
          <w:sz w:val="24"/>
          <w:lang w:val="nl-BE"/>
        </w:rPr>
        <w:t xml:space="preserve"> </w:t>
      </w:r>
      <w:r w:rsidR="008B3D21" w:rsidRPr="00436228">
        <w:rPr>
          <w:rFonts w:ascii="Times New Roman"/>
          <w:b/>
          <w:color w:val="000000"/>
          <w:sz w:val="24"/>
          <w:lang w:val="nl-BE"/>
        </w:rPr>
        <w:t>3 jaar gevangenisstraf worden bestraft om direct of indirect vermogensvoordeel te verkrijgen, namelijk</w:t>
      </w:r>
      <w:r w:rsidR="008B3D21" w:rsidRPr="00BD63C1">
        <w:rPr>
          <w:rFonts w:ascii="Times New Roman"/>
          <w:color w:val="000000"/>
          <w:sz w:val="24"/>
          <w:lang w:val="nl-BE"/>
        </w:rPr>
        <w:t xml:space="preserve"> het verwerven van inkomsten door winkeldiefstallen en de verkoop van de gestolen goederen in Roemeni</w:t>
      </w:r>
      <w:r>
        <w:rPr>
          <w:rFonts w:ascii="Times New Roman"/>
          <w:color w:val="000000"/>
          <w:sz w:val="24"/>
          <w:lang w:val="nl-BE"/>
        </w:rPr>
        <w:t>ë</w:t>
      </w:r>
      <w:r w:rsidR="008B3D21" w:rsidRPr="00BD63C1">
        <w:rPr>
          <w:rFonts w:ascii="Times New Roman"/>
          <w:color w:val="000000"/>
          <w:sz w:val="24"/>
          <w:lang w:val="nl-BE"/>
        </w:rPr>
        <w:t>.</w:t>
      </w:r>
    </w:p>
    <w:p w:rsidR="00436228" w:rsidRPr="00BD63C1" w:rsidRDefault="00436228">
      <w:pPr>
        <w:spacing w:after="0" w:line="240" w:lineRule="auto"/>
        <w:rPr>
          <w:lang w:val="nl-BE"/>
        </w:rPr>
      </w:pPr>
    </w:p>
    <w:p w:rsidR="005A2BB2" w:rsidRPr="00BD63C1" w:rsidRDefault="007F183F">
      <w:pPr>
        <w:spacing w:after="0" w:line="240" w:lineRule="auto"/>
        <w:rPr>
          <w:lang w:val="nl-BE"/>
        </w:rPr>
      </w:pPr>
      <w:r>
        <w:rPr>
          <w:rFonts w:ascii="Times New Roman"/>
          <w:color w:val="000000"/>
          <w:sz w:val="24"/>
          <w:lang w:val="nl-BE"/>
        </w:rPr>
        <w:lastRenderedPageBreak/>
        <w:t>U</w:t>
      </w:r>
      <w:r w:rsidR="008B3D21" w:rsidRPr="00BD63C1">
        <w:rPr>
          <w:rFonts w:ascii="Times New Roman"/>
          <w:color w:val="000000"/>
          <w:sz w:val="24"/>
          <w:lang w:val="nl-BE"/>
        </w:rPr>
        <w:t>it de gecapteerde gesprekken blijkt da</w:t>
      </w:r>
      <w:r>
        <w:rPr>
          <w:rFonts w:ascii="Times New Roman"/>
          <w:color w:val="000000"/>
          <w:sz w:val="24"/>
          <w:lang w:val="nl-BE"/>
        </w:rPr>
        <w:t>t de leden en hun leiders vele onderlinge telefonische contacten onderhouden. Uit de inhoud van deze g</w:t>
      </w:r>
      <w:r w:rsidR="008B3D21" w:rsidRPr="00BD63C1">
        <w:rPr>
          <w:rFonts w:ascii="Times New Roman"/>
          <w:color w:val="000000"/>
          <w:sz w:val="24"/>
          <w:lang w:val="nl-BE"/>
        </w:rPr>
        <w:t>esprekken blijkt dat zij elkaar telefonisch op de hoogte houden van waar zij zich bevinden, welke goederen aanwezig zijn in de winkel, wat er moest gestolen worden enz.</w:t>
      </w:r>
    </w:p>
    <w:p w:rsidR="005A2BB2" w:rsidRPr="00BD63C1" w:rsidRDefault="007F183F">
      <w:pPr>
        <w:spacing w:after="0" w:line="240" w:lineRule="auto"/>
        <w:rPr>
          <w:lang w:val="nl-BE"/>
        </w:rPr>
      </w:pPr>
      <w:r>
        <w:rPr>
          <w:rFonts w:ascii="Times New Roman"/>
          <w:color w:val="000000"/>
          <w:sz w:val="24"/>
          <w:lang w:val="nl-BE"/>
        </w:rPr>
        <w:t>Het sta</w:t>
      </w:r>
      <w:r w:rsidR="008B3D21" w:rsidRPr="00BD63C1">
        <w:rPr>
          <w:rFonts w:ascii="Times New Roman"/>
          <w:color w:val="000000"/>
          <w:sz w:val="24"/>
          <w:lang w:val="nl-BE"/>
        </w:rPr>
        <w:t>at onomstootbaar va</w:t>
      </w:r>
      <w:r>
        <w:rPr>
          <w:rFonts w:ascii="Times New Roman"/>
          <w:color w:val="000000"/>
          <w:sz w:val="24"/>
          <w:lang w:val="nl-BE"/>
        </w:rPr>
        <w:t>st dat de bende uit hun activite</w:t>
      </w:r>
      <w:r w:rsidR="008B3D21" w:rsidRPr="00BD63C1">
        <w:rPr>
          <w:rFonts w:ascii="Times New Roman"/>
          <w:color w:val="000000"/>
          <w:sz w:val="24"/>
          <w:lang w:val="nl-BE"/>
        </w:rPr>
        <w:t>iten vermogensvoordelen putten. Zo kan onder meer verwezen wor</w:t>
      </w:r>
      <w:r>
        <w:rPr>
          <w:rFonts w:ascii="Times New Roman"/>
          <w:color w:val="000000"/>
          <w:sz w:val="24"/>
          <w:lang w:val="nl-BE"/>
        </w:rPr>
        <w:t xml:space="preserve">den naar de </w:t>
      </w:r>
      <w:r w:rsidRPr="007F183F">
        <w:rPr>
          <w:rFonts w:ascii="Times New Roman" w:hAnsi="Times New Roman" w:cs="Times New Roman"/>
          <w:color w:val="000000"/>
          <w:sz w:val="24"/>
          <w:lang w:val="nl-BE"/>
        </w:rPr>
        <w:t>financië</w:t>
      </w:r>
      <w:r w:rsidR="008B3D21" w:rsidRPr="007F183F">
        <w:rPr>
          <w:rFonts w:ascii="Times New Roman" w:hAnsi="Times New Roman" w:cs="Times New Roman"/>
          <w:color w:val="000000"/>
          <w:sz w:val="24"/>
          <w:lang w:val="nl-BE"/>
        </w:rPr>
        <w:t xml:space="preserve">le </w:t>
      </w:r>
      <w:r w:rsidR="008B3D21" w:rsidRPr="00BD63C1">
        <w:rPr>
          <w:rFonts w:ascii="Times New Roman"/>
          <w:color w:val="000000"/>
          <w:sz w:val="24"/>
          <w:lang w:val="nl-BE"/>
        </w:rPr>
        <w:t xml:space="preserve">draagkracht van het gezin van respectievelijk </w:t>
      </w:r>
      <w:r>
        <w:rPr>
          <w:rFonts w:ascii="Times New Roman"/>
          <w:color w:val="000000"/>
          <w:sz w:val="24"/>
          <w:lang w:val="nl-BE"/>
        </w:rPr>
        <w:t>T.M.</w:t>
      </w:r>
      <w:r w:rsidR="008B3D21" w:rsidRPr="00BD63C1">
        <w:rPr>
          <w:rFonts w:ascii="Times New Roman"/>
          <w:color w:val="000000"/>
          <w:sz w:val="24"/>
          <w:lang w:val="nl-BE"/>
        </w:rPr>
        <w:t xml:space="preserve"> Sr</w:t>
      </w:r>
      <w:r>
        <w:rPr>
          <w:rFonts w:ascii="Times New Roman"/>
          <w:color w:val="000000"/>
          <w:sz w:val="24"/>
          <w:lang w:val="nl-BE"/>
        </w:rPr>
        <w:t>.</w:t>
      </w:r>
      <w:r w:rsidR="008B3D21" w:rsidRPr="00BD63C1">
        <w:rPr>
          <w:rFonts w:ascii="Times New Roman"/>
          <w:color w:val="000000"/>
          <w:sz w:val="24"/>
          <w:lang w:val="nl-BE"/>
        </w:rPr>
        <w:t xml:space="preserve">, </w:t>
      </w:r>
      <w:r>
        <w:rPr>
          <w:rFonts w:ascii="Times New Roman"/>
          <w:color w:val="000000"/>
          <w:sz w:val="24"/>
          <w:lang w:val="nl-BE"/>
        </w:rPr>
        <w:t>T.G.</w:t>
      </w:r>
      <w:r w:rsidR="008B3D21" w:rsidRPr="00BD63C1">
        <w:rPr>
          <w:rFonts w:ascii="Times New Roman"/>
          <w:color w:val="000000"/>
          <w:sz w:val="24"/>
          <w:lang w:val="nl-BE"/>
        </w:rPr>
        <w:t xml:space="preserve">, </w:t>
      </w:r>
      <w:r>
        <w:rPr>
          <w:rFonts w:ascii="Times New Roman"/>
          <w:color w:val="000000"/>
          <w:sz w:val="24"/>
          <w:lang w:val="nl-BE"/>
        </w:rPr>
        <w:t>T.M.</w:t>
      </w:r>
      <w:r w:rsidR="008B3D21" w:rsidRPr="00BD63C1">
        <w:rPr>
          <w:rFonts w:ascii="Times New Roman"/>
          <w:color w:val="000000"/>
          <w:sz w:val="24"/>
          <w:lang w:val="nl-BE"/>
        </w:rPr>
        <w:t xml:space="preserve"> Jr., </w:t>
      </w:r>
      <w:r>
        <w:rPr>
          <w:rFonts w:ascii="Times New Roman"/>
          <w:color w:val="000000"/>
          <w:sz w:val="24"/>
          <w:lang w:val="nl-BE"/>
        </w:rPr>
        <w:t>S.P.</w:t>
      </w:r>
      <w:r w:rsidR="008B3D21" w:rsidRPr="00BD63C1">
        <w:rPr>
          <w:rFonts w:ascii="Times New Roman"/>
          <w:color w:val="000000"/>
          <w:sz w:val="24"/>
          <w:lang w:val="nl-BE"/>
        </w:rPr>
        <w:t xml:space="preserve"> en </w:t>
      </w:r>
      <w:r>
        <w:rPr>
          <w:rFonts w:ascii="Times New Roman"/>
          <w:color w:val="000000"/>
          <w:sz w:val="24"/>
          <w:lang w:val="nl-BE"/>
        </w:rPr>
        <w:t>F.I.</w:t>
      </w:r>
      <w:r w:rsidR="008B3D21" w:rsidRPr="00BD63C1">
        <w:rPr>
          <w:rFonts w:ascii="Times New Roman"/>
          <w:color w:val="000000"/>
          <w:sz w:val="24"/>
          <w:lang w:val="nl-BE"/>
        </w:rPr>
        <w:t>. Ondanks het gegeven dat zij geen wettelijke inkomsten hebben, zoals blijkt en de gegevens van het onderzoek als uit de afge</w:t>
      </w:r>
      <w:r>
        <w:rPr>
          <w:rFonts w:ascii="Times New Roman"/>
          <w:color w:val="000000"/>
          <w:sz w:val="24"/>
          <w:lang w:val="nl-BE"/>
        </w:rPr>
        <w:t>legde verklaringen, slagen zij er toch in om</w:t>
      </w:r>
      <w:r w:rsidR="008B3D21" w:rsidRPr="00BD63C1">
        <w:rPr>
          <w:rFonts w:ascii="Times New Roman"/>
          <w:color w:val="000000"/>
          <w:sz w:val="24"/>
          <w:lang w:val="nl-BE"/>
        </w:rPr>
        <w:t xml:space="preserve"> in hun levensonderhoud te voorzien.</w:t>
      </w:r>
    </w:p>
    <w:p w:rsidR="005A2BB2" w:rsidRPr="00BD63C1" w:rsidRDefault="007F183F">
      <w:pPr>
        <w:spacing w:after="0" w:line="240" w:lineRule="auto"/>
        <w:rPr>
          <w:lang w:val="nl-BE"/>
        </w:rPr>
      </w:pPr>
      <w:r>
        <w:rPr>
          <w:rFonts w:ascii="Times New Roman"/>
          <w:color w:val="000000"/>
          <w:sz w:val="24"/>
          <w:lang w:val="nl-BE"/>
        </w:rPr>
        <w:t>Zo ka</w:t>
      </w:r>
      <w:r w:rsidR="008B3D21" w:rsidRPr="00BD63C1">
        <w:rPr>
          <w:rFonts w:ascii="Times New Roman"/>
          <w:color w:val="000000"/>
          <w:sz w:val="24"/>
          <w:lang w:val="nl-BE"/>
        </w:rPr>
        <w:t xml:space="preserve">n onder meer verwezen worden naar het gegeven dat het gezin van </w:t>
      </w:r>
      <w:r>
        <w:rPr>
          <w:rFonts w:ascii="Times New Roman"/>
          <w:color w:val="000000"/>
          <w:sz w:val="24"/>
          <w:lang w:val="nl-BE"/>
        </w:rPr>
        <w:t>T.M.</w:t>
      </w:r>
      <w:r w:rsidR="008B3D21" w:rsidRPr="00BD63C1">
        <w:rPr>
          <w:rFonts w:ascii="Times New Roman"/>
          <w:color w:val="000000"/>
          <w:sz w:val="24"/>
          <w:lang w:val="nl-BE"/>
        </w:rPr>
        <w:t xml:space="preserve"> Sr.</w:t>
      </w:r>
      <w:r>
        <w:rPr>
          <w:rFonts w:ascii="Times New Roman"/>
          <w:color w:val="000000"/>
          <w:sz w:val="24"/>
          <w:lang w:val="nl-BE"/>
        </w:rPr>
        <w:t>,</w:t>
      </w:r>
      <w:r w:rsidR="008B3D21" w:rsidRPr="00BD63C1">
        <w:rPr>
          <w:rFonts w:ascii="Times New Roman"/>
          <w:color w:val="000000"/>
          <w:sz w:val="24"/>
          <w:lang w:val="nl-BE"/>
        </w:rPr>
        <w:t xml:space="preserve"> we</w:t>
      </w:r>
      <w:r>
        <w:rPr>
          <w:rFonts w:ascii="Times New Roman"/>
          <w:color w:val="000000"/>
          <w:sz w:val="24"/>
          <w:lang w:val="nl-BE"/>
        </w:rPr>
        <w:t>lke enkel kindergeld ontvangt, ni</w:t>
      </w:r>
      <w:r w:rsidR="008B3D21" w:rsidRPr="00BD63C1">
        <w:rPr>
          <w:rFonts w:ascii="Times New Roman"/>
          <w:color w:val="000000"/>
          <w:sz w:val="24"/>
          <w:lang w:val="nl-BE"/>
        </w:rPr>
        <w:t>et alleen e</w:t>
      </w:r>
      <w:r>
        <w:rPr>
          <w:rFonts w:ascii="Times New Roman"/>
          <w:color w:val="000000"/>
          <w:sz w:val="24"/>
          <w:lang w:val="nl-BE"/>
        </w:rPr>
        <w:t>e</w:t>
      </w:r>
      <w:r w:rsidR="008B3D21" w:rsidRPr="00BD63C1">
        <w:rPr>
          <w:rFonts w:ascii="Times New Roman"/>
          <w:color w:val="000000"/>
          <w:sz w:val="24"/>
          <w:lang w:val="nl-BE"/>
        </w:rPr>
        <w:t xml:space="preserve">n woning </w:t>
      </w:r>
      <w:r>
        <w:rPr>
          <w:rFonts w:ascii="Times New Roman"/>
          <w:color w:val="000000"/>
          <w:sz w:val="24"/>
          <w:lang w:val="nl-BE"/>
        </w:rPr>
        <w:t>huurt in het thuisland Roemeni</w:t>
      </w:r>
      <w:r>
        <w:rPr>
          <w:rFonts w:ascii="Times New Roman"/>
          <w:color w:val="000000"/>
          <w:sz w:val="24"/>
          <w:lang w:val="nl-BE"/>
        </w:rPr>
        <w:t>ë</w:t>
      </w:r>
      <w:r w:rsidR="008B3D21" w:rsidRPr="00BD63C1">
        <w:rPr>
          <w:rFonts w:ascii="Times New Roman"/>
          <w:color w:val="000000"/>
          <w:sz w:val="24"/>
          <w:lang w:val="nl-BE"/>
        </w:rPr>
        <w:t xml:space="preserve"> maar ook in Antwerpen diverse woningen huren.</w:t>
      </w:r>
    </w:p>
    <w:p w:rsidR="005A2BB2" w:rsidRDefault="007F183F">
      <w:pPr>
        <w:spacing w:after="0" w:line="240" w:lineRule="auto"/>
        <w:rPr>
          <w:rFonts w:ascii="Times New Roman"/>
          <w:color w:val="000000"/>
          <w:sz w:val="24"/>
          <w:lang w:val="nl-BE"/>
        </w:rPr>
      </w:pPr>
      <w:r>
        <w:rPr>
          <w:rFonts w:ascii="Times New Roman"/>
          <w:color w:val="000000"/>
          <w:sz w:val="24"/>
          <w:lang w:val="nl-BE"/>
        </w:rPr>
        <w:t>Ze beschikken over wage</w:t>
      </w:r>
      <w:r w:rsidR="008B3D21" w:rsidRPr="00BD63C1">
        <w:rPr>
          <w:rFonts w:ascii="Times New Roman"/>
          <w:color w:val="000000"/>
          <w:sz w:val="24"/>
          <w:lang w:val="nl-BE"/>
        </w:rPr>
        <w:t xml:space="preserve">ns en verschillende </w:t>
      </w:r>
      <w:proofErr w:type="spellStart"/>
      <w:r w:rsidR="008B3D21" w:rsidRPr="00BD63C1">
        <w:rPr>
          <w:rFonts w:ascii="Times New Roman"/>
          <w:color w:val="000000"/>
          <w:sz w:val="24"/>
          <w:lang w:val="nl-BE"/>
        </w:rPr>
        <w:t>GSM-toestellen</w:t>
      </w:r>
      <w:proofErr w:type="spellEnd"/>
      <w:r w:rsidR="008B3D21" w:rsidRPr="00BD63C1">
        <w:rPr>
          <w:rFonts w:ascii="Times New Roman"/>
          <w:color w:val="000000"/>
          <w:sz w:val="24"/>
          <w:lang w:val="nl-BE"/>
        </w:rPr>
        <w:t>.</w:t>
      </w:r>
    </w:p>
    <w:p w:rsidR="007F183F" w:rsidRPr="00BD63C1" w:rsidRDefault="007F183F">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Bovendien blijkt dat de criminele organisatie gebruik heeft gemaakt van </w:t>
      </w:r>
      <w:r w:rsidRPr="007F183F">
        <w:rPr>
          <w:rFonts w:ascii="Times New Roman"/>
          <w:b/>
          <w:color w:val="000000"/>
          <w:sz w:val="24"/>
          <w:lang w:val="nl-BE"/>
        </w:rPr>
        <w:t>listige kunstgrepen.</w:t>
      </w:r>
    </w:p>
    <w:p w:rsidR="007F183F" w:rsidRDefault="007F183F">
      <w:pPr>
        <w:spacing w:after="0" w:line="240" w:lineRule="auto"/>
        <w:rPr>
          <w:lang w:val="nl-BE"/>
        </w:rPr>
      </w:pPr>
      <w:r>
        <w:rPr>
          <w:rFonts w:ascii="Times New Roman"/>
          <w:color w:val="000000"/>
          <w:sz w:val="24"/>
          <w:lang w:val="nl-BE"/>
        </w:rPr>
        <w:t>Do geronsel</w:t>
      </w:r>
      <w:r w:rsidR="008B3D21" w:rsidRPr="00BD63C1">
        <w:rPr>
          <w:rFonts w:ascii="Times New Roman"/>
          <w:color w:val="000000"/>
          <w:sz w:val="24"/>
          <w:lang w:val="nl-BE"/>
        </w:rPr>
        <w:t>de Roemenen worden b</w:t>
      </w:r>
      <w:r>
        <w:rPr>
          <w:rFonts w:ascii="Times New Roman"/>
          <w:color w:val="000000"/>
          <w:sz w:val="24"/>
          <w:lang w:val="nl-BE"/>
        </w:rPr>
        <w:t xml:space="preserve">ijgestaan bij het bekomen van </w:t>
      </w:r>
      <w:r w:rsidR="008B3D21" w:rsidRPr="00BD63C1">
        <w:rPr>
          <w:rFonts w:ascii="Times New Roman"/>
          <w:color w:val="000000"/>
          <w:sz w:val="24"/>
          <w:lang w:val="nl-BE"/>
        </w:rPr>
        <w:t>i</w:t>
      </w:r>
      <w:r>
        <w:rPr>
          <w:rFonts w:ascii="Times New Roman"/>
          <w:color w:val="000000"/>
          <w:sz w:val="24"/>
          <w:lang w:val="nl-BE"/>
        </w:rPr>
        <w:t>dentiteitsdocumenten om naar Belgi</w:t>
      </w:r>
      <w:r>
        <w:rPr>
          <w:rFonts w:ascii="Times New Roman"/>
          <w:color w:val="000000"/>
          <w:sz w:val="24"/>
          <w:lang w:val="nl-BE"/>
        </w:rPr>
        <w:t>ë</w:t>
      </w:r>
      <w:r>
        <w:rPr>
          <w:rFonts w:ascii="Times New Roman"/>
          <w:color w:val="000000"/>
          <w:sz w:val="24"/>
          <w:lang w:val="nl-BE"/>
        </w:rPr>
        <w:t xml:space="preserve"> te</w:t>
      </w:r>
      <w:r w:rsidR="008B3D21" w:rsidRPr="00BD63C1">
        <w:rPr>
          <w:rFonts w:ascii="Times New Roman"/>
          <w:color w:val="000000"/>
          <w:sz w:val="24"/>
          <w:lang w:val="nl-BE"/>
        </w:rPr>
        <w:t xml:space="preserve"> kunn</w:t>
      </w:r>
      <w:r>
        <w:rPr>
          <w:rFonts w:ascii="Times New Roman"/>
          <w:color w:val="000000"/>
          <w:sz w:val="24"/>
          <w:lang w:val="nl-BE"/>
        </w:rPr>
        <w:t>en komen en hun transport wordt b</w:t>
      </w:r>
      <w:r w:rsidR="008B3D21" w:rsidRPr="00BD63C1">
        <w:rPr>
          <w:rFonts w:ascii="Times New Roman"/>
          <w:color w:val="000000"/>
          <w:sz w:val="24"/>
          <w:lang w:val="nl-BE"/>
        </w:rPr>
        <w:t>eta</w:t>
      </w:r>
      <w:r>
        <w:rPr>
          <w:rFonts w:ascii="Times New Roman"/>
          <w:color w:val="000000"/>
          <w:sz w:val="24"/>
          <w:lang w:val="nl-BE"/>
        </w:rPr>
        <w:t>al</w:t>
      </w:r>
      <w:r w:rsidR="008B3D21" w:rsidRPr="00BD63C1">
        <w:rPr>
          <w:rFonts w:ascii="Times New Roman"/>
          <w:color w:val="000000"/>
          <w:sz w:val="24"/>
          <w:lang w:val="nl-BE"/>
        </w:rPr>
        <w:t xml:space="preserve">d. De Roemenen moeten daarna </w:t>
      </w:r>
      <w:r>
        <w:rPr>
          <w:rFonts w:ascii="Times New Roman"/>
          <w:color w:val="000000"/>
          <w:sz w:val="24"/>
          <w:lang w:val="nl-BE"/>
        </w:rPr>
        <w:t>de schulden, veroorzaakt door de</w:t>
      </w:r>
      <w:r w:rsidR="008B3D21" w:rsidRPr="00BD63C1">
        <w:rPr>
          <w:rFonts w:ascii="Times New Roman"/>
          <w:color w:val="000000"/>
          <w:sz w:val="24"/>
          <w:lang w:val="nl-BE"/>
        </w:rPr>
        <w:t xml:space="preserve">ze gemaakte kosten terug betalen door middel van gestolen kledij. </w:t>
      </w:r>
      <w:r w:rsidR="008B3D21" w:rsidRPr="007F183F">
        <w:rPr>
          <w:rFonts w:ascii="Times New Roman" w:hAnsi="Times New Roman" w:cs="Times New Roman"/>
          <w:color w:val="000000"/>
          <w:sz w:val="24"/>
          <w:lang w:val="nl-BE"/>
        </w:rPr>
        <w:t>Als</w:t>
      </w:r>
      <w:r w:rsidRPr="007F183F">
        <w:rPr>
          <w:rFonts w:ascii="Times New Roman" w:hAnsi="Times New Roman" w:cs="Times New Roman"/>
          <w:lang w:val="nl-BE"/>
        </w:rPr>
        <w:t xml:space="preserve"> onderpand/borg worden de identiteitsdocumenten van betrokkenen achtergehouden</w:t>
      </w:r>
      <w:r>
        <w:rPr>
          <w:lang w:val="nl-BE"/>
        </w:rPr>
        <w:t xml:space="preserve">. </w:t>
      </w:r>
    </w:p>
    <w:p w:rsidR="007F183F" w:rsidRDefault="007F183F">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Zoals hoger uiteengezet is er in </w:t>
      </w:r>
      <w:proofErr w:type="spellStart"/>
      <w:r w:rsidRPr="00BD63C1">
        <w:rPr>
          <w:rFonts w:ascii="Times New Roman"/>
          <w:color w:val="000000"/>
          <w:sz w:val="24"/>
          <w:lang w:val="nl-BE"/>
        </w:rPr>
        <w:t>casu</w:t>
      </w:r>
      <w:proofErr w:type="spellEnd"/>
      <w:r w:rsidRPr="00BD63C1">
        <w:rPr>
          <w:rFonts w:ascii="Times New Roman"/>
          <w:color w:val="000000"/>
          <w:sz w:val="24"/>
          <w:lang w:val="nl-BE"/>
        </w:rPr>
        <w:t xml:space="preserve"> </w:t>
      </w:r>
      <w:r w:rsidRPr="00BD63C1">
        <w:rPr>
          <w:rFonts w:ascii="Times New Roman"/>
          <w:color w:val="000000"/>
          <w:sz w:val="24"/>
          <w:lang w:val="nl-BE"/>
        </w:rPr>
        <w:t>—</w:t>
      </w:r>
      <w:r w:rsidRPr="00BD63C1">
        <w:rPr>
          <w:rFonts w:ascii="Times New Roman"/>
          <w:color w:val="000000"/>
          <w:sz w:val="24"/>
          <w:lang w:val="nl-BE"/>
        </w:rPr>
        <w:t xml:space="preserve"> </w:t>
      </w:r>
      <w:r w:rsidR="007F183F">
        <w:rPr>
          <w:rFonts w:ascii="Times New Roman"/>
          <w:color w:val="000000"/>
          <w:sz w:val="24"/>
          <w:lang w:val="nl-BE"/>
        </w:rPr>
        <w:t>naar het oordeel van de rechtbank sprake van ee</w:t>
      </w:r>
      <w:r w:rsidRPr="00BD63C1">
        <w:rPr>
          <w:rFonts w:ascii="Times New Roman"/>
          <w:color w:val="000000"/>
          <w:sz w:val="24"/>
          <w:lang w:val="nl-BE"/>
        </w:rPr>
        <w:t>n criminele</w:t>
      </w:r>
      <w:r w:rsidR="007F183F">
        <w:rPr>
          <w:rFonts w:ascii="Times New Roman"/>
          <w:color w:val="000000"/>
          <w:sz w:val="24"/>
          <w:lang w:val="nl-BE"/>
        </w:rPr>
        <w:t xml:space="preserve"> organisatie welke gebruik maakt</w:t>
      </w:r>
      <w:r w:rsidRPr="00BD63C1">
        <w:rPr>
          <w:rFonts w:ascii="Times New Roman"/>
          <w:color w:val="000000"/>
          <w:sz w:val="24"/>
          <w:lang w:val="nl-BE"/>
        </w:rPr>
        <w:t xml:space="preserve"> van </w:t>
      </w:r>
      <w:r w:rsidR="007F183F">
        <w:rPr>
          <w:rFonts w:ascii="Times New Roman"/>
          <w:color w:val="000000"/>
          <w:sz w:val="24"/>
          <w:lang w:val="nl-BE"/>
        </w:rPr>
        <w:t>listige</w:t>
      </w:r>
      <w:r w:rsidRPr="00BD63C1">
        <w:rPr>
          <w:rFonts w:ascii="Times New Roman"/>
          <w:color w:val="000000"/>
          <w:sz w:val="24"/>
          <w:lang w:val="nl-BE"/>
        </w:rPr>
        <w:t xml:space="preserve"> kunstgrepen en we</w:t>
      </w:r>
      <w:r w:rsidR="007F183F">
        <w:rPr>
          <w:rFonts w:ascii="Times New Roman"/>
          <w:color w:val="000000"/>
          <w:sz w:val="24"/>
          <w:lang w:val="nl-BE"/>
        </w:rPr>
        <w:t>lke structuren heeft aangewend o</w:t>
      </w:r>
      <w:r w:rsidRPr="00BD63C1">
        <w:rPr>
          <w:rFonts w:ascii="Times New Roman"/>
          <w:color w:val="000000"/>
          <w:sz w:val="24"/>
          <w:lang w:val="nl-BE"/>
        </w:rPr>
        <w:t>m het plegen v</w:t>
      </w:r>
      <w:r w:rsidR="007F183F">
        <w:rPr>
          <w:rFonts w:ascii="Times New Roman"/>
          <w:color w:val="000000"/>
          <w:sz w:val="24"/>
          <w:lang w:val="nl-BE"/>
        </w:rPr>
        <w:t>an misdrijven te verbergen of te verg</w:t>
      </w:r>
      <w:r w:rsidRPr="00BD63C1">
        <w:rPr>
          <w:rFonts w:ascii="Times New Roman"/>
          <w:color w:val="000000"/>
          <w:sz w:val="24"/>
          <w:lang w:val="nl-BE"/>
        </w:rPr>
        <w:t>emakkelijken.</w:t>
      </w:r>
    </w:p>
    <w:p w:rsidR="007F183F" w:rsidRPr="00BD63C1" w:rsidRDefault="007F183F">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criminele organisatie als zodanig wo</w:t>
      </w:r>
      <w:r w:rsidR="007F183F">
        <w:rPr>
          <w:rFonts w:ascii="Times New Roman"/>
          <w:color w:val="000000"/>
          <w:sz w:val="24"/>
          <w:lang w:val="nl-BE"/>
        </w:rPr>
        <w:t>rd overigens door geen dor bekla</w:t>
      </w:r>
      <w:r w:rsidRPr="00BD63C1">
        <w:rPr>
          <w:rFonts w:ascii="Times New Roman"/>
          <w:color w:val="000000"/>
          <w:sz w:val="24"/>
          <w:lang w:val="nl-BE"/>
        </w:rPr>
        <w:t>agden betwist; we</w:t>
      </w:r>
      <w:r w:rsidR="007F183F">
        <w:rPr>
          <w:rFonts w:ascii="Times New Roman"/>
          <w:color w:val="000000"/>
          <w:sz w:val="24"/>
          <w:lang w:val="nl-BE"/>
        </w:rPr>
        <w:t>l wer</w:t>
      </w:r>
      <w:r w:rsidRPr="00BD63C1">
        <w:rPr>
          <w:rFonts w:ascii="Times New Roman"/>
          <w:color w:val="000000"/>
          <w:sz w:val="24"/>
          <w:lang w:val="nl-BE"/>
        </w:rPr>
        <w:t>d door enkelen v</w:t>
      </w:r>
      <w:r w:rsidR="007F183F">
        <w:rPr>
          <w:rFonts w:ascii="Times New Roman"/>
          <w:color w:val="000000"/>
          <w:sz w:val="24"/>
          <w:lang w:val="nl-BE"/>
        </w:rPr>
        <w:t>an hen hun lidmaatschap betwist.</w:t>
      </w:r>
    </w:p>
    <w:p w:rsidR="007F183F" w:rsidRPr="00BD63C1" w:rsidRDefault="007F183F">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Naar het oordeel van de re</w:t>
      </w:r>
      <w:r w:rsidR="007F183F">
        <w:rPr>
          <w:rFonts w:ascii="Times New Roman"/>
          <w:color w:val="000000"/>
          <w:sz w:val="24"/>
          <w:lang w:val="nl-BE"/>
        </w:rPr>
        <w:t>c</w:t>
      </w:r>
      <w:r w:rsidRPr="00BD63C1">
        <w:rPr>
          <w:rFonts w:ascii="Times New Roman"/>
          <w:color w:val="000000"/>
          <w:sz w:val="24"/>
          <w:lang w:val="nl-BE"/>
        </w:rPr>
        <w:t>htbank staat het leiderscha</w:t>
      </w:r>
      <w:r w:rsidR="007F183F">
        <w:rPr>
          <w:rFonts w:ascii="Times New Roman"/>
          <w:color w:val="000000"/>
          <w:sz w:val="24"/>
          <w:lang w:val="nl-BE"/>
        </w:rPr>
        <w:t xml:space="preserve">p van eerste en tweede </w:t>
      </w:r>
      <w:r w:rsidRPr="00BD63C1">
        <w:rPr>
          <w:rFonts w:ascii="Times New Roman"/>
          <w:color w:val="000000"/>
          <w:sz w:val="24"/>
          <w:lang w:val="nl-BE"/>
        </w:rPr>
        <w:t>beklaagde onomstootbaar vast.</w:t>
      </w:r>
    </w:p>
    <w:p w:rsidR="005A2BB2" w:rsidRPr="00BD63C1" w:rsidRDefault="008B3D21">
      <w:pPr>
        <w:spacing w:after="0" w:line="240" w:lineRule="auto"/>
        <w:rPr>
          <w:lang w:val="nl-BE"/>
        </w:rPr>
      </w:pPr>
      <w:r w:rsidRPr="00BD63C1">
        <w:rPr>
          <w:rFonts w:ascii="Times New Roman"/>
          <w:color w:val="000000"/>
          <w:sz w:val="24"/>
          <w:lang w:val="nl-BE"/>
        </w:rPr>
        <w:t xml:space="preserve">In hoofde van eerste beklaagde </w:t>
      </w:r>
      <w:r w:rsidR="007F183F">
        <w:rPr>
          <w:rFonts w:ascii="Times New Roman"/>
          <w:color w:val="000000"/>
          <w:sz w:val="24"/>
          <w:lang w:val="nl-BE"/>
        </w:rPr>
        <w:t>T.M. Sr. kan o</w:t>
      </w:r>
      <w:r w:rsidRPr="00BD63C1">
        <w:rPr>
          <w:rFonts w:ascii="Times New Roman"/>
          <w:color w:val="000000"/>
          <w:sz w:val="24"/>
          <w:lang w:val="nl-BE"/>
        </w:rPr>
        <w:t xml:space="preserve">.m. verwezen worden naar de objectieve vaststellingen zoals die blijken het uit doorgedreven strafonderzoek, de gecapteerde </w:t>
      </w:r>
      <w:r w:rsidR="007F183F">
        <w:rPr>
          <w:rFonts w:ascii="Times New Roman"/>
          <w:color w:val="000000"/>
          <w:sz w:val="24"/>
          <w:lang w:val="nl-BE"/>
        </w:rPr>
        <w:t>gesprekken, de diverse afgeleg</w:t>
      </w:r>
      <w:r w:rsidRPr="00BD63C1">
        <w:rPr>
          <w:rFonts w:ascii="Times New Roman"/>
          <w:color w:val="000000"/>
          <w:sz w:val="24"/>
          <w:lang w:val="nl-BE"/>
        </w:rPr>
        <w:t xml:space="preserve">de </w:t>
      </w:r>
      <w:r w:rsidR="007F183F">
        <w:rPr>
          <w:rFonts w:ascii="Times New Roman"/>
          <w:color w:val="000000"/>
          <w:sz w:val="24"/>
          <w:lang w:val="nl-BE"/>
        </w:rPr>
        <w:t>ve</w:t>
      </w:r>
      <w:r w:rsidRPr="00BD63C1">
        <w:rPr>
          <w:rFonts w:ascii="Times New Roman"/>
          <w:color w:val="000000"/>
          <w:sz w:val="24"/>
          <w:lang w:val="nl-BE"/>
        </w:rPr>
        <w:t>rklaringen en de resultaten van de huiszoeking.</w:t>
      </w:r>
    </w:p>
    <w:p w:rsidR="005A2BB2" w:rsidRDefault="007F183F">
      <w:pPr>
        <w:spacing w:after="0" w:line="240" w:lineRule="auto"/>
        <w:rPr>
          <w:rFonts w:ascii="Times New Roman"/>
          <w:color w:val="000000"/>
          <w:sz w:val="24"/>
          <w:lang w:val="nl-BE"/>
        </w:rPr>
      </w:pPr>
      <w:r>
        <w:rPr>
          <w:rFonts w:ascii="Times New Roman"/>
          <w:color w:val="000000"/>
          <w:sz w:val="24"/>
          <w:lang w:val="nl-BE"/>
        </w:rPr>
        <w:t>T.M.</w:t>
      </w:r>
      <w:r w:rsidR="008B3D21" w:rsidRPr="00BD63C1">
        <w:rPr>
          <w:rFonts w:ascii="Times New Roman"/>
          <w:color w:val="000000"/>
          <w:sz w:val="24"/>
          <w:lang w:val="nl-BE"/>
        </w:rPr>
        <w:t xml:space="preserve"> Sr. is diegene die al</w:t>
      </w:r>
      <w:r>
        <w:rPr>
          <w:rFonts w:ascii="Times New Roman"/>
          <w:color w:val="000000"/>
          <w:sz w:val="24"/>
          <w:lang w:val="nl-BE"/>
        </w:rPr>
        <w:t>l</w:t>
      </w:r>
      <w:r w:rsidR="008B3D21" w:rsidRPr="00BD63C1">
        <w:rPr>
          <w:rFonts w:ascii="Times New Roman"/>
          <w:color w:val="000000"/>
          <w:sz w:val="24"/>
          <w:lang w:val="nl-BE"/>
        </w:rPr>
        <w:t>e beslissin</w:t>
      </w:r>
      <w:r>
        <w:rPr>
          <w:rFonts w:ascii="Times New Roman"/>
          <w:color w:val="000000"/>
          <w:sz w:val="24"/>
          <w:lang w:val="nl-BE"/>
        </w:rPr>
        <w:t>gen neemt, actief betrokken is bij</w:t>
      </w:r>
      <w:r w:rsidR="008B3D21" w:rsidRPr="00BD63C1">
        <w:rPr>
          <w:rFonts w:ascii="Times New Roman"/>
          <w:color w:val="000000"/>
          <w:sz w:val="24"/>
          <w:lang w:val="nl-BE"/>
        </w:rPr>
        <w:t xml:space="preserve"> het ronselen van mensen. Hij brengt mensen over van Roemeni</w:t>
      </w:r>
      <w:r>
        <w:rPr>
          <w:rFonts w:ascii="Times New Roman"/>
          <w:color w:val="000000"/>
          <w:sz w:val="24"/>
          <w:lang w:val="nl-BE"/>
        </w:rPr>
        <w:t>ë</w:t>
      </w:r>
      <w:r w:rsidR="008B3D21" w:rsidRPr="00BD63C1">
        <w:rPr>
          <w:rFonts w:ascii="Times New Roman"/>
          <w:color w:val="000000"/>
          <w:sz w:val="24"/>
          <w:lang w:val="nl-BE"/>
        </w:rPr>
        <w:t xml:space="preserve"> naar</w:t>
      </w:r>
      <w:r>
        <w:rPr>
          <w:rFonts w:ascii="Times New Roman"/>
          <w:color w:val="000000"/>
          <w:sz w:val="24"/>
          <w:lang w:val="nl-BE"/>
        </w:rPr>
        <w:t xml:space="preserve"> Belgi</w:t>
      </w:r>
      <w:r>
        <w:rPr>
          <w:rFonts w:ascii="Times New Roman"/>
          <w:color w:val="000000"/>
          <w:sz w:val="24"/>
          <w:lang w:val="nl-BE"/>
        </w:rPr>
        <w:t>ë</w:t>
      </w:r>
      <w:r>
        <w:rPr>
          <w:rFonts w:ascii="Times New Roman"/>
          <w:color w:val="000000"/>
          <w:sz w:val="24"/>
          <w:lang w:val="nl-BE"/>
        </w:rPr>
        <w:t xml:space="preserve"> </w:t>
      </w:r>
      <w:r w:rsidR="008B3D21" w:rsidRPr="00BD63C1">
        <w:rPr>
          <w:rFonts w:ascii="Times New Roman"/>
          <w:color w:val="000000"/>
          <w:sz w:val="24"/>
          <w:lang w:val="nl-BE"/>
        </w:rPr>
        <w:t xml:space="preserve">met zijn eigen voertuig of laat ze overbrengen door de transportfirma van </w:t>
      </w:r>
      <w:r>
        <w:rPr>
          <w:rFonts w:ascii="Times New Roman"/>
          <w:color w:val="000000"/>
          <w:sz w:val="24"/>
          <w:lang w:val="nl-BE"/>
        </w:rPr>
        <w:t>C.</w:t>
      </w:r>
      <w:r w:rsidR="008B3D21" w:rsidRPr="00BD63C1">
        <w:rPr>
          <w:rFonts w:ascii="Times New Roman"/>
          <w:color w:val="000000"/>
          <w:sz w:val="24"/>
          <w:lang w:val="nl-BE"/>
        </w:rPr>
        <w:t xml:space="preserve">. Bij het plegen van de diefstallen fungeert hij als chauffeur en </w:t>
      </w:r>
      <w:r>
        <w:rPr>
          <w:rFonts w:ascii="Times New Roman"/>
          <w:color w:val="000000"/>
          <w:sz w:val="24"/>
          <w:lang w:val="nl-BE"/>
        </w:rPr>
        <w:t>geeft</w:t>
      </w:r>
      <w:r w:rsidR="008B3D21" w:rsidRPr="00BD63C1">
        <w:rPr>
          <w:rFonts w:ascii="Times New Roman"/>
          <w:color w:val="000000"/>
          <w:sz w:val="24"/>
          <w:lang w:val="nl-BE"/>
        </w:rPr>
        <w:t xml:space="preserve"> hij telefonische</w:t>
      </w:r>
      <w:r>
        <w:rPr>
          <w:rFonts w:ascii="Times New Roman"/>
          <w:color w:val="000000"/>
          <w:sz w:val="24"/>
          <w:lang w:val="nl-BE"/>
        </w:rPr>
        <w:t xml:space="preserve"> richtlijnen waardoor hij zelf u</w:t>
      </w:r>
      <w:r w:rsidR="008B3D21" w:rsidRPr="00BD63C1">
        <w:rPr>
          <w:rFonts w:ascii="Times New Roman"/>
          <w:color w:val="000000"/>
          <w:sz w:val="24"/>
          <w:lang w:val="nl-BE"/>
        </w:rPr>
        <w:t xml:space="preserve">it beeld blijft. Vervolgens stuurt </w:t>
      </w:r>
      <w:r>
        <w:rPr>
          <w:rFonts w:ascii="Times New Roman"/>
          <w:color w:val="000000"/>
          <w:sz w:val="24"/>
          <w:lang w:val="nl-BE"/>
        </w:rPr>
        <w:t xml:space="preserve">hij </w:t>
      </w:r>
      <w:r w:rsidR="008B3D21" w:rsidRPr="00BD63C1">
        <w:rPr>
          <w:rFonts w:ascii="Times New Roman"/>
          <w:color w:val="000000"/>
          <w:sz w:val="24"/>
          <w:lang w:val="nl-BE"/>
        </w:rPr>
        <w:t>de</w:t>
      </w:r>
      <w:r>
        <w:rPr>
          <w:rFonts w:ascii="Times New Roman"/>
          <w:color w:val="000000"/>
          <w:sz w:val="24"/>
          <w:lang w:val="nl-BE"/>
        </w:rPr>
        <w:t xml:space="preserve"> gestolen goederen naar Roemeni</w:t>
      </w:r>
      <w:r>
        <w:rPr>
          <w:rFonts w:ascii="Times New Roman"/>
          <w:color w:val="000000"/>
          <w:sz w:val="24"/>
          <w:lang w:val="nl-BE"/>
        </w:rPr>
        <w:t>ë</w:t>
      </w:r>
      <w:r w:rsidR="008B3D21" w:rsidRPr="00BD63C1">
        <w:rPr>
          <w:rFonts w:ascii="Times New Roman"/>
          <w:color w:val="000000"/>
          <w:sz w:val="24"/>
          <w:lang w:val="nl-BE"/>
        </w:rPr>
        <w:t xml:space="preserve"> naar zijn vrouw </w:t>
      </w:r>
      <w:r>
        <w:rPr>
          <w:rFonts w:ascii="Times New Roman"/>
          <w:color w:val="000000"/>
          <w:sz w:val="24"/>
          <w:lang w:val="nl-BE"/>
        </w:rPr>
        <w:t>T.G., o</w:t>
      </w:r>
      <w:r w:rsidR="008B3D21" w:rsidRPr="00BD63C1">
        <w:rPr>
          <w:rFonts w:ascii="Times New Roman"/>
          <w:color w:val="000000"/>
          <w:sz w:val="24"/>
          <w:lang w:val="nl-BE"/>
        </w:rPr>
        <w:t xml:space="preserve">pnieuw </w:t>
      </w:r>
      <w:r w:rsidR="008B3D21" w:rsidRPr="00BD63C1">
        <w:rPr>
          <w:rFonts w:ascii="Times New Roman"/>
          <w:color w:val="000000"/>
          <w:sz w:val="24"/>
          <w:lang w:val="nl-BE"/>
        </w:rPr>
        <w:br/>
        <w:t>via de transportfirma van C</w:t>
      </w:r>
      <w:r>
        <w:rPr>
          <w:rFonts w:ascii="Times New Roman"/>
          <w:color w:val="000000"/>
          <w:sz w:val="24"/>
          <w:lang w:val="nl-BE"/>
        </w:rPr>
        <w:t>.</w:t>
      </w:r>
      <w:r w:rsidR="008B3D21" w:rsidRPr="00BD63C1">
        <w:rPr>
          <w:rFonts w:ascii="Times New Roman"/>
          <w:color w:val="000000"/>
          <w:sz w:val="24"/>
          <w:lang w:val="nl-BE"/>
        </w:rPr>
        <w:t>. Hij ove</w:t>
      </w:r>
      <w:r>
        <w:rPr>
          <w:rFonts w:ascii="Times New Roman"/>
          <w:color w:val="000000"/>
          <w:sz w:val="24"/>
          <w:lang w:val="nl-BE"/>
        </w:rPr>
        <w:t>rlegt met zijn vrouw over de ve</w:t>
      </w:r>
      <w:r w:rsidR="008B3D21" w:rsidRPr="00BD63C1">
        <w:rPr>
          <w:rFonts w:ascii="Times New Roman"/>
          <w:color w:val="000000"/>
          <w:sz w:val="24"/>
          <w:lang w:val="nl-BE"/>
        </w:rPr>
        <w:t>rkoop van de goederen. Bij huiszoeking werden verschillende identiteitskaarten van de leden teruggevonden op zijn kamer</w:t>
      </w:r>
    </w:p>
    <w:p w:rsidR="007F183F" w:rsidRPr="00BD63C1" w:rsidRDefault="007F183F">
      <w:pPr>
        <w:spacing w:after="0" w:line="240" w:lineRule="auto"/>
        <w:rPr>
          <w:lang w:val="nl-BE"/>
        </w:rPr>
      </w:pPr>
    </w:p>
    <w:p w:rsidR="005A2BB2" w:rsidRDefault="007F183F">
      <w:pPr>
        <w:spacing w:after="0" w:line="240" w:lineRule="auto"/>
        <w:rPr>
          <w:rFonts w:ascii="Times New Roman"/>
          <w:color w:val="000000"/>
          <w:sz w:val="24"/>
          <w:lang w:val="nl-BE"/>
        </w:rPr>
      </w:pPr>
      <w:r>
        <w:rPr>
          <w:rFonts w:ascii="Times New Roman"/>
          <w:color w:val="000000"/>
          <w:sz w:val="24"/>
          <w:lang w:val="nl-BE"/>
        </w:rPr>
        <w:t>In hoofde van tweede</w:t>
      </w:r>
      <w:r w:rsidR="008B3D21" w:rsidRPr="00BD63C1">
        <w:rPr>
          <w:rFonts w:ascii="Times New Roman"/>
          <w:color w:val="000000"/>
          <w:sz w:val="24"/>
          <w:lang w:val="nl-BE"/>
        </w:rPr>
        <w:t xml:space="preserve"> beklaagde </w:t>
      </w:r>
      <w:r>
        <w:rPr>
          <w:rFonts w:ascii="Times New Roman"/>
          <w:color w:val="000000"/>
          <w:sz w:val="24"/>
          <w:lang w:val="nl-BE"/>
        </w:rPr>
        <w:t>T.M.</w:t>
      </w:r>
      <w:r w:rsidR="008B3D21" w:rsidRPr="00BD63C1">
        <w:rPr>
          <w:rFonts w:ascii="Times New Roman"/>
          <w:color w:val="000000"/>
          <w:sz w:val="24"/>
          <w:lang w:val="nl-BE"/>
        </w:rPr>
        <w:t xml:space="preserve"> Jr. kan verwezen </w:t>
      </w:r>
      <w:r>
        <w:rPr>
          <w:rFonts w:ascii="Times New Roman"/>
          <w:color w:val="000000"/>
          <w:sz w:val="24"/>
          <w:lang w:val="nl-BE"/>
        </w:rPr>
        <w:t>worden naar de</w:t>
      </w:r>
      <w:r w:rsidR="008B3D21" w:rsidRPr="00BD63C1">
        <w:rPr>
          <w:rFonts w:ascii="Times New Roman"/>
          <w:color w:val="000000"/>
          <w:sz w:val="24"/>
          <w:lang w:val="nl-BE"/>
        </w:rPr>
        <w:t xml:space="preserve"> ob</w:t>
      </w:r>
      <w:r>
        <w:rPr>
          <w:rFonts w:ascii="Times New Roman"/>
          <w:color w:val="000000"/>
          <w:sz w:val="24"/>
          <w:lang w:val="nl-BE"/>
        </w:rPr>
        <w:t>jectieve gegevens van het strafo</w:t>
      </w:r>
      <w:r w:rsidR="008B3D21" w:rsidRPr="00BD63C1">
        <w:rPr>
          <w:rFonts w:ascii="Times New Roman"/>
          <w:color w:val="000000"/>
          <w:sz w:val="24"/>
          <w:lang w:val="nl-BE"/>
        </w:rPr>
        <w:t>nderzoek wa</w:t>
      </w:r>
      <w:r>
        <w:rPr>
          <w:rFonts w:ascii="Times New Roman"/>
          <w:color w:val="000000"/>
          <w:sz w:val="24"/>
          <w:lang w:val="nl-BE"/>
        </w:rPr>
        <w:t>aruit blijkt da</w:t>
      </w:r>
      <w:r w:rsidR="008B3D21" w:rsidRPr="00BD63C1">
        <w:rPr>
          <w:rFonts w:ascii="Times New Roman"/>
          <w:color w:val="000000"/>
          <w:sz w:val="24"/>
          <w:lang w:val="nl-BE"/>
        </w:rPr>
        <w:t xml:space="preserve">t Jr. </w:t>
      </w:r>
      <w:r>
        <w:rPr>
          <w:rFonts w:ascii="Times New Roman"/>
          <w:color w:val="000000"/>
          <w:sz w:val="24"/>
          <w:lang w:val="nl-BE"/>
        </w:rPr>
        <w:t>de</w:t>
      </w:r>
      <w:r w:rsidR="008B3D21" w:rsidRPr="00BD63C1">
        <w:rPr>
          <w:rFonts w:ascii="Times New Roman"/>
          <w:color w:val="000000"/>
          <w:sz w:val="24"/>
          <w:lang w:val="nl-BE"/>
        </w:rPr>
        <w:t xml:space="preserve"> leiding overneemt als zijn vader niet aanwezig is. </w:t>
      </w:r>
      <w:r>
        <w:rPr>
          <w:rFonts w:ascii="Times New Roman"/>
          <w:color w:val="000000"/>
          <w:sz w:val="24"/>
          <w:lang w:val="nl-BE"/>
        </w:rPr>
        <w:t xml:space="preserve">Dit blijkt toch uit de </w:t>
      </w:r>
      <w:r w:rsidR="008B3D21" w:rsidRPr="00BD63C1">
        <w:rPr>
          <w:rFonts w:ascii="Times New Roman"/>
          <w:color w:val="000000"/>
          <w:sz w:val="24"/>
          <w:lang w:val="nl-BE"/>
        </w:rPr>
        <w:t xml:space="preserve">telefonische gesprekken, de afgelegde verklaringen van </w:t>
      </w:r>
      <w:r w:rsidR="00382452">
        <w:rPr>
          <w:rFonts w:ascii="Times New Roman"/>
          <w:color w:val="000000"/>
          <w:sz w:val="24"/>
          <w:lang w:val="nl-BE"/>
        </w:rPr>
        <w:t>onder meer F</w:t>
      </w:r>
      <w:r w:rsidR="00F4509B">
        <w:rPr>
          <w:rFonts w:ascii="Times New Roman"/>
          <w:color w:val="000000"/>
          <w:sz w:val="24"/>
          <w:lang w:val="nl-BE"/>
        </w:rPr>
        <w:t>.I</w:t>
      </w:r>
      <w:r w:rsidR="00382452">
        <w:rPr>
          <w:rFonts w:ascii="Times New Roman"/>
          <w:color w:val="000000"/>
          <w:sz w:val="24"/>
          <w:lang w:val="nl-BE"/>
        </w:rPr>
        <w:t>.</w:t>
      </w:r>
    </w:p>
    <w:p w:rsidR="00382452" w:rsidRPr="00BD63C1" w:rsidRDefault="003824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overige bekla</w:t>
      </w:r>
      <w:r w:rsidR="00382452">
        <w:rPr>
          <w:rFonts w:ascii="Times New Roman"/>
          <w:color w:val="000000"/>
          <w:sz w:val="24"/>
          <w:lang w:val="nl-BE"/>
        </w:rPr>
        <w:t>agden kunnen evenmin ernstig betwisten da</w:t>
      </w:r>
      <w:r w:rsidRPr="00BD63C1">
        <w:rPr>
          <w:rFonts w:ascii="Times New Roman"/>
          <w:color w:val="000000"/>
          <w:sz w:val="24"/>
          <w:lang w:val="nl-BE"/>
        </w:rPr>
        <w:t>t ze</w:t>
      </w:r>
      <w:r w:rsidR="00382452">
        <w:rPr>
          <w:rFonts w:ascii="Times New Roman"/>
          <w:color w:val="000000"/>
          <w:sz w:val="24"/>
          <w:lang w:val="nl-BE"/>
        </w:rPr>
        <w:t xml:space="preserve"> wetens en willens betrokken waren, bij de</w:t>
      </w:r>
      <w:r w:rsidRPr="00BD63C1">
        <w:rPr>
          <w:rFonts w:ascii="Times New Roman"/>
          <w:color w:val="000000"/>
          <w:sz w:val="24"/>
          <w:lang w:val="nl-BE"/>
        </w:rPr>
        <w:t>ze organisatie.</w:t>
      </w:r>
    </w:p>
    <w:p w:rsidR="00382452" w:rsidRPr="00BD63C1" w:rsidRDefault="003824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Overigens is voor de strafbaarheid van artikel 324 ter </w:t>
      </w:r>
      <w:r w:rsidRPr="00BD63C1">
        <w:rPr>
          <w:rFonts w:ascii="Times New Roman"/>
          <w:color w:val="000000"/>
          <w:sz w:val="24"/>
          <w:lang w:val="nl-BE"/>
        </w:rPr>
        <w:t>§</w:t>
      </w:r>
      <w:r w:rsidRPr="00BD63C1">
        <w:rPr>
          <w:rFonts w:ascii="Times New Roman"/>
          <w:color w:val="000000"/>
          <w:sz w:val="24"/>
          <w:lang w:val="nl-BE"/>
        </w:rPr>
        <w:t>1 van het Strafwetboek de persoon</w:t>
      </w:r>
      <w:r w:rsidR="00382452">
        <w:rPr>
          <w:rFonts w:ascii="Times New Roman"/>
          <w:color w:val="000000"/>
          <w:sz w:val="24"/>
          <w:lang w:val="nl-BE"/>
        </w:rPr>
        <w:t>lijke bedoeling om misdrijven te</w:t>
      </w:r>
      <w:r w:rsidRPr="00BD63C1">
        <w:rPr>
          <w:rFonts w:ascii="Times New Roman"/>
          <w:color w:val="000000"/>
          <w:sz w:val="24"/>
          <w:lang w:val="nl-BE"/>
        </w:rPr>
        <w:t xml:space="preserve"> plegen binnen de</w:t>
      </w:r>
      <w:r w:rsidR="00382452">
        <w:rPr>
          <w:rFonts w:ascii="Times New Roman"/>
          <w:color w:val="000000"/>
          <w:sz w:val="24"/>
          <w:lang w:val="nl-BE"/>
        </w:rPr>
        <w:t xml:space="preserve"> organisatie of </w:t>
      </w:r>
      <w:r w:rsidRPr="00BD63C1">
        <w:rPr>
          <w:rFonts w:ascii="Times New Roman"/>
          <w:color w:val="000000"/>
          <w:sz w:val="24"/>
          <w:lang w:val="nl-BE"/>
        </w:rPr>
        <w:t xml:space="preserve">eraan deel te </w:t>
      </w:r>
      <w:r w:rsidR="00382452">
        <w:rPr>
          <w:rFonts w:ascii="Times New Roman"/>
          <w:color w:val="000000"/>
          <w:sz w:val="24"/>
          <w:lang w:val="nl-BE"/>
        </w:rPr>
        <w:t>nemen niet vereist noch de wil</w:t>
      </w:r>
      <w:r w:rsidRPr="00BD63C1">
        <w:rPr>
          <w:rFonts w:ascii="Times New Roman"/>
          <w:color w:val="000000"/>
          <w:sz w:val="24"/>
          <w:lang w:val="nl-BE"/>
        </w:rPr>
        <w:t xml:space="preserve"> </w:t>
      </w:r>
      <w:r w:rsidR="00382452">
        <w:rPr>
          <w:rFonts w:ascii="Times New Roman"/>
          <w:color w:val="000000"/>
          <w:sz w:val="24"/>
          <w:lang w:val="nl-BE"/>
        </w:rPr>
        <w:t>om bij te dragen tot de</w:t>
      </w:r>
      <w:r w:rsidRPr="00BD63C1">
        <w:rPr>
          <w:rFonts w:ascii="Times New Roman"/>
          <w:color w:val="000000"/>
          <w:sz w:val="24"/>
          <w:lang w:val="nl-BE"/>
        </w:rPr>
        <w:t xml:space="preserve"> doelstellingen van de criminele organisatie.</w:t>
      </w:r>
    </w:p>
    <w:p w:rsidR="00382452" w:rsidRPr="00BD63C1" w:rsidRDefault="003824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Artikel 324 ter </w:t>
      </w:r>
      <w:r w:rsidRPr="00BD63C1">
        <w:rPr>
          <w:rFonts w:ascii="Times New Roman"/>
          <w:color w:val="000000"/>
          <w:sz w:val="24"/>
          <w:lang w:val="nl-BE"/>
        </w:rPr>
        <w:t>§</w:t>
      </w:r>
      <w:r w:rsidRPr="00BD63C1">
        <w:rPr>
          <w:rFonts w:ascii="Times New Roman"/>
          <w:color w:val="000000"/>
          <w:sz w:val="24"/>
          <w:lang w:val="nl-BE"/>
        </w:rPr>
        <w:t xml:space="preserve"> 1 van het Strafwetboek beoogt dus de best</w:t>
      </w:r>
      <w:r w:rsidR="00382452">
        <w:rPr>
          <w:rFonts w:ascii="Times New Roman"/>
          <w:color w:val="000000"/>
          <w:sz w:val="24"/>
          <w:lang w:val="nl-BE"/>
        </w:rPr>
        <w:t xml:space="preserve">raffing </w:t>
      </w:r>
      <w:r w:rsidRPr="00BD63C1">
        <w:rPr>
          <w:rFonts w:ascii="Times New Roman"/>
          <w:color w:val="000000"/>
          <w:sz w:val="24"/>
          <w:lang w:val="nl-BE"/>
        </w:rPr>
        <w:t>v</w:t>
      </w:r>
      <w:r w:rsidR="00382452">
        <w:rPr>
          <w:rFonts w:ascii="Times New Roman"/>
          <w:color w:val="000000"/>
          <w:sz w:val="24"/>
          <w:lang w:val="nl-BE"/>
        </w:rPr>
        <w:t>a</w:t>
      </w:r>
      <w:r w:rsidRPr="00BD63C1">
        <w:rPr>
          <w:rFonts w:ascii="Times New Roman"/>
          <w:color w:val="000000"/>
          <w:sz w:val="24"/>
          <w:lang w:val="nl-BE"/>
        </w:rPr>
        <w:t xml:space="preserve">n </w:t>
      </w:r>
      <w:r w:rsidR="00382452">
        <w:rPr>
          <w:rFonts w:ascii="Times New Roman"/>
          <w:color w:val="000000"/>
          <w:sz w:val="24"/>
          <w:lang w:val="nl-BE"/>
        </w:rPr>
        <w:t xml:space="preserve">een </w:t>
      </w:r>
      <w:r w:rsidRPr="00BD63C1">
        <w:rPr>
          <w:rFonts w:ascii="Times New Roman"/>
          <w:color w:val="000000"/>
          <w:sz w:val="24"/>
          <w:lang w:val="nl-BE"/>
        </w:rPr>
        <w:t>persoon, niet om reden van zijn per</w:t>
      </w:r>
      <w:r w:rsidR="00382452">
        <w:rPr>
          <w:rFonts w:ascii="Times New Roman"/>
          <w:color w:val="000000"/>
          <w:sz w:val="24"/>
          <w:lang w:val="nl-BE"/>
        </w:rPr>
        <w:t>soonlijke deelname aan misdrijve</w:t>
      </w:r>
      <w:r w:rsidRPr="00BD63C1">
        <w:rPr>
          <w:rFonts w:ascii="Times New Roman"/>
          <w:color w:val="000000"/>
          <w:sz w:val="24"/>
          <w:lang w:val="nl-BE"/>
        </w:rPr>
        <w:t>n of zijn pers</w:t>
      </w:r>
      <w:r w:rsidR="00382452">
        <w:rPr>
          <w:rFonts w:ascii="Times New Roman"/>
          <w:color w:val="000000"/>
          <w:sz w:val="24"/>
          <w:lang w:val="nl-BE"/>
        </w:rPr>
        <w:t>oonlijke bedoeling misdrijven te pleg</w:t>
      </w:r>
      <w:r w:rsidRPr="00BD63C1">
        <w:rPr>
          <w:rFonts w:ascii="Times New Roman"/>
          <w:color w:val="000000"/>
          <w:sz w:val="24"/>
          <w:lang w:val="nl-BE"/>
        </w:rPr>
        <w:t>en, maar enkel om reden van zijn lidmaatschap</w:t>
      </w:r>
      <w:r w:rsidR="00382452">
        <w:rPr>
          <w:rFonts w:ascii="Times New Roman"/>
          <w:color w:val="000000"/>
          <w:sz w:val="24"/>
          <w:lang w:val="nl-BE"/>
        </w:rPr>
        <w:t xml:space="preserve"> van de in artikel 324 bis van het</w:t>
      </w:r>
      <w:r w:rsidRPr="00BD63C1">
        <w:rPr>
          <w:rFonts w:ascii="Times New Roman"/>
          <w:color w:val="000000"/>
          <w:sz w:val="24"/>
          <w:lang w:val="nl-BE"/>
        </w:rPr>
        <w:t xml:space="preserve"> Strafwetboek</w:t>
      </w:r>
      <w:r w:rsidR="00382452">
        <w:rPr>
          <w:rFonts w:ascii="Times New Roman"/>
          <w:color w:val="000000"/>
          <w:sz w:val="24"/>
          <w:lang w:val="nl-BE"/>
        </w:rPr>
        <w:t xml:space="preserve"> omschreven </w:t>
      </w:r>
      <w:r w:rsidRPr="00BD63C1">
        <w:rPr>
          <w:rFonts w:ascii="Times New Roman"/>
          <w:color w:val="000000"/>
          <w:sz w:val="24"/>
          <w:lang w:val="nl-BE"/>
        </w:rPr>
        <w:t xml:space="preserve">criminele organisatie waartoe hij heliport maar zonder </w:t>
      </w:r>
      <w:r w:rsidR="00382452">
        <w:rPr>
          <w:rFonts w:ascii="Times New Roman"/>
          <w:color w:val="000000"/>
          <w:sz w:val="24"/>
          <w:lang w:val="nl-BE"/>
        </w:rPr>
        <w:t>dat hij wetens en willens moe</w:t>
      </w:r>
      <w:r w:rsidRPr="00BD63C1">
        <w:rPr>
          <w:rFonts w:ascii="Times New Roman"/>
          <w:color w:val="000000"/>
          <w:sz w:val="24"/>
          <w:lang w:val="nl-BE"/>
        </w:rPr>
        <w:t xml:space="preserve">t deelnemen aan de strafbare feiten die het </w:t>
      </w:r>
      <w:r w:rsidR="00382452">
        <w:rPr>
          <w:rFonts w:ascii="Times New Roman"/>
          <w:color w:val="000000"/>
          <w:sz w:val="24"/>
          <w:lang w:val="nl-BE"/>
        </w:rPr>
        <w:t>oogmerk vormen van</w:t>
      </w:r>
      <w:r w:rsidR="000915E1">
        <w:rPr>
          <w:rFonts w:ascii="Times New Roman"/>
          <w:color w:val="000000"/>
          <w:sz w:val="24"/>
          <w:lang w:val="nl-BE"/>
        </w:rPr>
        <w:t xml:space="preserve"> die organisatie (</w:t>
      </w:r>
      <w:proofErr w:type="spellStart"/>
      <w:r w:rsidRPr="00BD63C1">
        <w:rPr>
          <w:rFonts w:ascii="Times New Roman"/>
          <w:color w:val="000000"/>
          <w:sz w:val="24"/>
          <w:lang w:val="nl-BE"/>
        </w:rPr>
        <w:t>Cass</w:t>
      </w:r>
      <w:proofErr w:type="spellEnd"/>
      <w:r w:rsidRPr="00BD63C1">
        <w:rPr>
          <w:rFonts w:ascii="Times New Roman"/>
          <w:color w:val="000000"/>
          <w:sz w:val="24"/>
          <w:lang w:val="nl-BE"/>
        </w:rPr>
        <w:t>. 25 oktobe</w:t>
      </w:r>
      <w:r w:rsidR="00382452">
        <w:rPr>
          <w:rFonts w:ascii="Times New Roman"/>
          <w:color w:val="000000"/>
          <w:sz w:val="24"/>
          <w:lang w:val="nl-BE"/>
        </w:rPr>
        <w:t xml:space="preserve">r 2005. Arr. </w:t>
      </w:r>
      <w:proofErr w:type="spellStart"/>
      <w:r w:rsidR="00382452">
        <w:rPr>
          <w:rFonts w:ascii="Times New Roman"/>
          <w:color w:val="000000"/>
          <w:sz w:val="24"/>
          <w:lang w:val="nl-BE"/>
        </w:rPr>
        <w:t>Cass</w:t>
      </w:r>
      <w:proofErr w:type="spellEnd"/>
      <w:r w:rsidR="00382452">
        <w:rPr>
          <w:rFonts w:ascii="Times New Roman"/>
          <w:color w:val="000000"/>
          <w:sz w:val="24"/>
          <w:lang w:val="nl-BE"/>
        </w:rPr>
        <w:t xml:space="preserve">. 2005. </w:t>
      </w:r>
      <w:proofErr w:type="spellStart"/>
      <w:r w:rsidR="00382452">
        <w:rPr>
          <w:rFonts w:ascii="Times New Roman"/>
          <w:color w:val="000000"/>
          <w:sz w:val="24"/>
          <w:lang w:val="nl-BE"/>
        </w:rPr>
        <w:t>nr</w:t>
      </w:r>
      <w:proofErr w:type="spellEnd"/>
      <w:r w:rsidR="00382452">
        <w:rPr>
          <w:rFonts w:ascii="Times New Roman"/>
          <w:color w:val="000000"/>
          <w:sz w:val="24"/>
          <w:lang w:val="nl-BE"/>
        </w:rPr>
        <w:t>, 537</w:t>
      </w:r>
      <w:r w:rsidRPr="00BD63C1">
        <w:rPr>
          <w:rFonts w:ascii="Times New Roman"/>
          <w:color w:val="000000"/>
          <w:sz w:val="24"/>
          <w:lang w:val="nl-BE"/>
        </w:rPr>
        <w:t>).</w:t>
      </w:r>
    </w:p>
    <w:p w:rsidR="00382452" w:rsidRPr="00BD63C1" w:rsidRDefault="003824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Naar het oor</w:t>
      </w:r>
      <w:r w:rsidR="00382452">
        <w:rPr>
          <w:rFonts w:ascii="Times New Roman"/>
          <w:color w:val="000000"/>
          <w:sz w:val="24"/>
          <w:lang w:val="nl-BE"/>
        </w:rPr>
        <w:t xml:space="preserve">deel van de rechtbank is in </w:t>
      </w:r>
      <w:proofErr w:type="spellStart"/>
      <w:r w:rsidR="00382452">
        <w:rPr>
          <w:rFonts w:ascii="Times New Roman"/>
          <w:color w:val="000000"/>
          <w:sz w:val="24"/>
          <w:lang w:val="nl-BE"/>
        </w:rPr>
        <w:t>casu</w:t>
      </w:r>
      <w:proofErr w:type="spellEnd"/>
      <w:r w:rsidR="00382452">
        <w:rPr>
          <w:rFonts w:ascii="Times New Roman"/>
          <w:color w:val="000000"/>
          <w:sz w:val="24"/>
          <w:lang w:val="nl-BE"/>
        </w:rPr>
        <w:t xml:space="preserve"> zowel het materieel</w:t>
      </w:r>
      <w:r w:rsidRPr="00BD63C1">
        <w:rPr>
          <w:rFonts w:ascii="Times New Roman"/>
          <w:color w:val="000000"/>
          <w:sz w:val="24"/>
          <w:lang w:val="nl-BE"/>
        </w:rPr>
        <w:t xml:space="preserve"> bestanddeel (zie supra) als het moreel</w:t>
      </w:r>
      <w:r w:rsidR="00382452">
        <w:rPr>
          <w:rFonts w:ascii="Times New Roman"/>
          <w:color w:val="000000"/>
          <w:sz w:val="24"/>
          <w:lang w:val="nl-BE"/>
        </w:rPr>
        <w:t xml:space="preserve"> bestanddeel in hoofde van elk der beklaa</w:t>
      </w:r>
      <w:r w:rsidRPr="00BD63C1">
        <w:rPr>
          <w:rFonts w:ascii="Times New Roman"/>
          <w:color w:val="000000"/>
          <w:sz w:val="24"/>
          <w:lang w:val="nl-BE"/>
        </w:rPr>
        <w:t>gd</w:t>
      </w:r>
      <w:r w:rsidR="00382452">
        <w:rPr>
          <w:rFonts w:ascii="Times New Roman"/>
          <w:color w:val="000000"/>
          <w:sz w:val="24"/>
          <w:lang w:val="nl-BE"/>
        </w:rPr>
        <w:t>en (behoudens zesde en zevende b</w:t>
      </w:r>
      <w:r w:rsidRPr="00BD63C1">
        <w:rPr>
          <w:rFonts w:ascii="Times New Roman"/>
          <w:color w:val="000000"/>
          <w:sz w:val="24"/>
          <w:lang w:val="nl-BE"/>
        </w:rPr>
        <w:t>eklaagde zie infra) bewezen.</w:t>
      </w:r>
    </w:p>
    <w:p w:rsidR="00382452" w:rsidRDefault="00382452">
      <w:pPr>
        <w:spacing w:after="0" w:line="240" w:lineRule="auto"/>
        <w:rPr>
          <w:rFonts w:ascii="Times New Roman"/>
          <w:color w:val="000000"/>
          <w:sz w:val="24"/>
          <w:lang w:val="nl-BE"/>
        </w:rPr>
      </w:pPr>
    </w:p>
    <w:p w:rsidR="00382452" w:rsidRPr="00BD63C1" w:rsidRDefault="00382452">
      <w:pPr>
        <w:spacing w:after="0" w:line="240" w:lineRule="auto"/>
        <w:rPr>
          <w:lang w:val="nl-BE"/>
        </w:rPr>
      </w:pPr>
    </w:p>
    <w:p w:rsidR="005A2BB2" w:rsidRPr="00382452" w:rsidRDefault="00382452" w:rsidP="00382452">
      <w:pPr>
        <w:pStyle w:val="Paragraphedeliste"/>
        <w:numPr>
          <w:ilvl w:val="0"/>
          <w:numId w:val="6"/>
        </w:numPr>
        <w:spacing w:after="0" w:line="240" w:lineRule="auto"/>
        <w:rPr>
          <w:lang w:val="nl-BE"/>
        </w:rPr>
      </w:pPr>
      <w:r>
        <w:rPr>
          <w:rFonts w:ascii="Times New Roman"/>
          <w:color w:val="000000"/>
          <w:sz w:val="24"/>
          <w:lang w:val="nl-BE"/>
        </w:rPr>
        <w:t xml:space="preserve">Wat betreft de </w:t>
      </w:r>
      <w:proofErr w:type="spellStart"/>
      <w:r>
        <w:rPr>
          <w:rFonts w:ascii="Times New Roman"/>
          <w:color w:val="000000"/>
          <w:sz w:val="24"/>
          <w:lang w:val="nl-BE"/>
        </w:rPr>
        <w:t>tenlastenlegging</w:t>
      </w:r>
      <w:proofErr w:type="spellEnd"/>
      <w:r w:rsidR="008B3D21" w:rsidRPr="00382452">
        <w:rPr>
          <w:rFonts w:ascii="Times New Roman"/>
          <w:color w:val="000000"/>
          <w:sz w:val="24"/>
          <w:lang w:val="nl-BE"/>
        </w:rPr>
        <w:t xml:space="preserve"> mensenhandel</w:t>
      </w:r>
    </w:p>
    <w:p w:rsidR="00382452" w:rsidRPr="00382452" w:rsidRDefault="00382452" w:rsidP="00382452">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Eerste, tweede, derde, vijfde en v</w:t>
      </w:r>
      <w:r w:rsidR="00382452">
        <w:rPr>
          <w:rFonts w:ascii="Times New Roman"/>
          <w:color w:val="000000"/>
          <w:sz w:val="24"/>
          <w:lang w:val="nl-BE"/>
        </w:rPr>
        <w:t>eertiende beklaagde worden onde</w:t>
      </w:r>
      <w:r w:rsidRPr="00BD63C1">
        <w:rPr>
          <w:rFonts w:ascii="Times New Roman"/>
          <w:color w:val="000000"/>
          <w:sz w:val="24"/>
          <w:lang w:val="nl-BE"/>
        </w:rPr>
        <w:t xml:space="preserve">r tenlastelegging C vervolgd wegens menshandel met </w:t>
      </w:r>
      <w:r w:rsidR="00382452">
        <w:rPr>
          <w:rFonts w:ascii="Times New Roman"/>
          <w:color w:val="000000"/>
          <w:sz w:val="24"/>
          <w:lang w:val="nl-BE"/>
        </w:rPr>
        <w:t>de verzwarende</w:t>
      </w:r>
      <w:r w:rsidRPr="00BD63C1">
        <w:rPr>
          <w:rFonts w:ascii="Times New Roman"/>
          <w:color w:val="000000"/>
          <w:sz w:val="24"/>
          <w:lang w:val="nl-BE"/>
        </w:rPr>
        <w:t xml:space="preserve"> omstandigheid dat deze een daad v</w:t>
      </w:r>
      <w:r w:rsidR="00382452">
        <w:rPr>
          <w:rFonts w:ascii="Times New Roman"/>
          <w:color w:val="000000"/>
          <w:sz w:val="24"/>
          <w:lang w:val="nl-BE"/>
        </w:rPr>
        <w:t>an deelneming aan de hoofd- of b</w:t>
      </w:r>
      <w:r w:rsidRPr="00BD63C1">
        <w:rPr>
          <w:rFonts w:ascii="Times New Roman"/>
          <w:color w:val="000000"/>
          <w:sz w:val="24"/>
          <w:lang w:val="nl-BE"/>
        </w:rPr>
        <w:t>ijkomende be</w:t>
      </w:r>
      <w:r w:rsidR="00382452">
        <w:rPr>
          <w:rFonts w:ascii="Times New Roman"/>
          <w:color w:val="000000"/>
          <w:sz w:val="24"/>
          <w:lang w:val="nl-BE"/>
        </w:rPr>
        <w:t>drijvigheid van een vereniging betreft, ongeacht of d</w:t>
      </w:r>
      <w:r w:rsidRPr="00BD63C1">
        <w:rPr>
          <w:rFonts w:ascii="Times New Roman"/>
          <w:color w:val="000000"/>
          <w:sz w:val="24"/>
          <w:lang w:val="nl-BE"/>
        </w:rPr>
        <w:t>e sch</w:t>
      </w:r>
      <w:r w:rsidR="00382452">
        <w:rPr>
          <w:rFonts w:ascii="Times New Roman"/>
          <w:color w:val="000000"/>
          <w:sz w:val="24"/>
          <w:lang w:val="nl-BE"/>
        </w:rPr>
        <w:t>uldige de</w:t>
      </w:r>
      <w:r w:rsidRPr="00BD63C1">
        <w:rPr>
          <w:rFonts w:ascii="Times New Roman"/>
          <w:color w:val="000000"/>
          <w:sz w:val="24"/>
          <w:lang w:val="nl-BE"/>
        </w:rPr>
        <w:t xml:space="preserve"> hoedani</w:t>
      </w:r>
      <w:r w:rsidR="00382452">
        <w:rPr>
          <w:rFonts w:ascii="Times New Roman"/>
          <w:color w:val="000000"/>
          <w:sz w:val="24"/>
          <w:lang w:val="nl-BE"/>
        </w:rPr>
        <w:t>gheid van leidend persoon heeft</w:t>
      </w:r>
      <w:r w:rsidRPr="00BD63C1">
        <w:rPr>
          <w:rFonts w:ascii="Times New Roman"/>
          <w:color w:val="000000"/>
          <w:sz w:val="24"/>
          <w:lang w:val="nl-BE"/>
        </w:rPr>
        <w:t xml:space="preserve"> of niet.</w:t>
      </w:r>
    </w:p>
    <w:p w:rsidR="00382452" w:rsidRPr="00BD63C1" w:rsidRDefault="00382452">
      <w:pPr>
        <w:spacing w:after="0" w:line="240" w:lineRule="auto"/>
        <w:rPr>
          <w:lang w:val="nl-BE"/>
        </w:rPr>
      </w:pPr>
    </w:p>
    <w:p w:rsidR="0038245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Mensenhandel betreft het misbruik </w:t>
      </w:r>
      <w:r w:rsidR="00382452">
        <w:rPr>
          <w:rFonts w:ascii="Times New Roman"/>
          <w:color w:val="000000"/>
          <w:sz w:val="24"/>
          <w:lang w:val="nl-BE"/>
        </w:rPr>
        <w:t>maken van een persoon die zich i</w:t>
      </w:r>
      <w:r w:rsidRPr="00BD63C1">
        <w:rPr>
          <w:rFonts w:ascii="Times New Roman"/>
          <w:color w:val="000000"/>
          <w:sz w:val="24"/>
          <w:lang w:val="nl-BE"/>
        </w:rPr>
        <w:t>n een kwetsbare positie bevindt (artikel 4</w:t>
      </w:r>
      <w:r w:rsidR="00382452">
        <w:rPr>
          <w:rFonts w:ascii="Times New Roman"/>
          <w:color w:val="000000"/>
          <w:sz w:val="24"/>
          <w:lang w:val="nl-BE"/>
        </w:rPr>
        <w:t xml:space="preserve">33 </w:t>
      </w:r>
      <w:proofErr w:type="spellStart"/>
      <w:r w:rsidR="00382452">
        <w:rPr>
          <w:rFonts w:ascii="Times New Roman"/>
          <w:color w:val="000000"/>
          <w:sz w:val="24"/>
          <w:lang w:val="nl-BE"/>
        </w:rPr>
        <w:t>quinquies</w:t>
      </w:r>
      <w:proofErr w:type="spellEnd"/>
      <w:r w:rsidR="00382452">
        <w:rPr>
          <w:rFonts w:ascii="Times New Roman"/>
          <w:color w:val="000000"/>
          <w:sz w:val="24"/>
          <w:lang w:val="nl-BE"/>
        </w:rPr>
        <w:t xml:space="preserve"> van het </w:t>
      </w:r>
      <w:proofErr w:type="spellStart"/>
      <w:r w:rsidR="00382452">
        <w:rPr>
          <w:rFonts w:ascii="Times New Roman"/>
          <w:color w:val="000000"/>
          <w:sz w:val="24"/>
          <w:lang w:val="nl-BE"/>
        </w:rPr>
        <w:t>StrafWetboek</w:t>
      </w:r>
      <w:proofErr w:type="spellEnd"/>
      <w:r w:rsidR="00382452">
        <w:rPr>
          <w:rFonts w:ascii="Times New Roman"/>
          <w:color w:val="000000"/>
          <w:sz w:val="24"/>
          <w:lang w:val="nl-BE"/>
        </w:rPr>
        <w:t>).</w:t>
      </w:r>
    </w:p>
    <w:p w:rsidR="00382452" w:rsidRPr="00382452" w:rsidRDefault="00382452">
      <w:pPr>
        <w:spacing w:after="0" w:line="240" w:lineRule="auto"/>
        <w:rPr>
          <w:rFonts w:ascii="Times New Roman"/>
          <w:color w:val="000000"/>
          <w:sz w:val="24"/>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Het basis</w:t>
      </w:r>
      <w:r w:rsidR="00382452">
        <w:rPr>
          <w:rFonts w:ascii="Times New Roman"/>
          <w:color w:val="000000"/>
          <w:sz w:val="24"/>
          <w:lang w:val="nl-BE"/>
        </w:rPr>
        <w:t>misdrijf bestaat in de werving, het vervoer., de overbrenging, de</w:t>
      </w:r>
      <w:r w:rsidRPr="00BD63C1">
        <w:rPr>
          <w:rFonts w:ascii="Times New Roman"/>
          <w:color w:val="000000"/>
          <w:sz w:val="24"/>
          <w:lang w:val="nl-BE"/>
        </w:rPr>
        <w:t xml:space="preserve"> huisvesting, de opvang van een persoon, de wisseling of overdracht van con</w:t>
      </w:r>
      <w:r w:rsidR="00382452">
        <w:rPr>
          <w:rFonts w:ascii="Times New Roman"/>
          <w:color w:val="000000"/>
          <w:sz w:val="24"/>
          <w:lang w:val="nl-BE"/>
        </w:rPr>
        <w:t xml:space="preserve">trole over hem met het oog op </w:t>
      </w:r>
      <w:r w:rsidR="00382452">
        <w:rPr>
          <w:rFonts w:ascii="Times New Roman"/>
          <w:color w:val="000000"/>
          <w:sz w:val="24"/>
          <w:lang w:val="nl-BE"/>
        </w:rPr>
        <w:t>éé</w:t>
      </w:r>
      <w:r w:rsidRPr="00BD63C1">
        <w:rPr>
          <w:rFonts w:ascii="Times New Roman"/>
          <w:color w:val="000000"/>
          <w:sz w:val="24"/>
          <w:lang w:val="nl-BE"/>
        </w:rPr>
        <w:t xml:space="preserve">n van de doelstellingen opgesomd in artikel 433 </w:t>
      </w:r>
      <w:proofErr w:type="spellStart"/>
      <w:r w:rsidRPr="00BD63C1">
        <w:rPr>
          <w:rFonts w:ascii="Times New Roman"/>
          <w:color w:val="000000"/>
          <w:sz w:val="24"/>
          <w:lang w:val="nl-BE"/>
        </w:rPr>
        <w:t>quinquies</w:t>
      </w:r>
      <w:proofErr w:type="spellEnd"/>
      <w:r w:rsidRPr="00BD63C1">
        <w:rPr>
          <w:rFonts w:ascii="Times New Roman"/>
          <w:color w:val="000000"/>
          <w:sz w:val="24"/>
          <w:lang w:val="nl-BE"/>
        </w:rPr>
        <w:t xml:space="preserve"> van het Strafwetboek.</w:t>
      </w:r>
    </w:p>
    <w:p w:rsidR="00382452" w:rsidRPr="00BD63C1" w:rsidRDefault="003824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In </w:t>
      </w:r>
      <w:proofErr w:type="spellStart"/>
      <w:r w:rsidRPr="00BD63C1">
        <w:rPr>
          <w:rFonts w:ascii="Times New Roman"/>
          <w:color w:val="000000"/>
          <w:sz w:val="24"/>
          <w:lang w:val="nl-BE"/>
        </w:rPr>
        <w:t>casu</w:t>
      </w:r>
      <w:proofErr w:type="spellEnd"/>
      <w:r w:rsidRPr="00BD63C1">
        <w:rPr>
          <w:rFonts w:ascii="Times New Roman"/>
          <w:color w:val="000000"/>
          <w:sz w:val="24"/>
          <w:lang w:val="nl-BE"/>
        </w:rPr>
        <w:t xml:space="preserve"> is naar het oordeel van de rechtbank niet alleen het </w:t>
      </w:r>
      <w:r w:rsidR="00382452">
        <w:rPr>
          <w:rFonts w:ascii="Times New Roman"/>
          <w:color w:val="000000"/>
          <w:sz w:val="24"/>
          <w:lang w:val="nl-BE"/>
        </w:rPr>
        <w:t>materieel element maar tevens</w:t>
      </w:r>
      <w:r w:rsidRPr="00BD63C1">
        <w:rPr>
          <w:rFonts w:ascii="Times New Roman"/>
          <w:color w:val="000000"/>
          <w:sz w:val="24"/>
          <w:lang w:val="nl-BE"/>
        </w:rPr>
        <w:t xml:space="preserve"> het </w:t>
      </w:r>
      <w:r w:rsidR="00382452">
        <w:rPr>
          <w:rFonts w:ascii="Times New Roman"/>
          <w:color w:val="000000"/>
          <w:sz w:val="24"/>
          <w:lang w:val="nl-BE"/>
        </w:rPr>
        <w:t>moreel element, de seksuele uitb</w:t>
      </w:r>
      <w:r w:rsidRPr="00BD63C1">
        <w:rPr>
          <w:rFonts w:ascii="Times New Roman"/>
          <w:color w:val="000000"/>
          <w:sz w:val="24"/>
          <w:lang w:val="nl-BE"/>
        </w:rPr>
        <w:t xml:space="preserve">uiting van </w:t>
      </w:r>
      <w:r w:rsidR="00382452">
        <w:rPr>
          <w:rFonts w:ascii="Times New Roman"/>
          <w:color w:val="000000"/>
          <w:sz w:val="24"/>
          <w:lang w:val="nl-BE"/>
        </w:rPr>
        <w:t>F.A. in hoofde van de ondersc</w:t>
      </w:r>
      <w:r w:rsidRPr="00BD63C1">
        <w:rPr>
          <w:rFonts w:ascii="Times New Roman"/>
          <w:color w:val="000000"/>
          <w:sz w:val="24"/>
          <w:lang w:val="nl-BE"/>
        </w:rPr>
        <w:t xml:space="preserve">heiden beklaagden (behoudends veertiende </w:t>
      </w:r>
      <w:r w:rsidR="00382452">
        <w:rPr>
          <w:rFonts w:ascii="Times New Roman"/>
          <w:color w:val="000000"/>
          <w:sz w:val="24"/>
          <w:lang w:val="nl-BE"/>
        </w:rPr>
        <w:t>beklaagde zie infra) b</w:t>
      </w:r>
      <w:r w:rsidRPr="00BD63C1">
        <w:rPr>
          <w:rFonts w:ascii="Times New Roman"/>
          <w:color w:val="000000"/>
          <w:sz w:val="24"/>
          <w:lang w:val="nl-BE"/>
        </w:rPr>
        <w:t>ewezen.</w:t>
      </w:r>
    </w:p>
    <w:p w:rsidR="00382452" w:rsidRPr="00BD63C1" w:rsidRDefault="00382452">
      <w:pPr>
        <w:spacing w:after="0" w:line="240" w:lineRule="auto"/>
        <w:rPr>
          <w:lang w:val="nl-BE"/>
        </w:rPr>
      </w:pPr>
    </w:p>
    <w:p w:rsidR="005A2BB2" w:rsidRPr="00BD63C1" w:rsidRDefault="00382452">
      <w:pPr>
        <w:spacing w:after="0" w:line="240" w:lineRule="auto"/>
        <w:rPr>
          <w:lang w:val="nl-BE"/>
        </w:rPr>
      </w:pPr>
      <w:r>
        <w:rPr>
          <w:rFonts w:ascii="Times New Roman"/>
          <w:color w:val="000000"/>
          <w:sz w:val="24"/>
          <w:lang w:val="nl-BE"/>
        </w:rPr>
        <w:t>Uit diverse ge</w:t>
      </w:r>
      <w:r w:rsidR="008B3D21" w:rsidRPr="00BD63C1">
        <w:rPr>
          <w:rFonts w:ascii="Times New Roman"/>
          <w:color w:val="000000"/>
          <w:sz w:val="24"/>
          <w:lang w:val="nl-BE"/>
        </w:rPr>
        <w:t>a</w:t>
      </w:r>
      <w:r>
        <w:rPr>
          <w:rFonts w:ascii="Times New Roman"/>
          <w:color w:val="000000"/>
          <w:sz w:val="24"/>
          <w:lang w:val="nl-BE"/>
        </w:rPr>
        <w:t>cce</w:t>
      </w:r>
      <w:r w:rsidR="008B3D21" w:rsidRPr="00BD63C1">
        <w:rPr>
          <w:rFonts w:ascii="Times New Roman"/>
          <w:color w:val="000000"/>
          <w:sz w:val="24"/>
          <w:lang w:val="nl-BE"/>
        </w:rPr>
        <w:t xml:space="preserve">pteerde gesprekken blijkt dat de </w:t>
      </w:r>
      <w:r>
        <w:rPr>
          <w:rFonts w:ascii="Times New Roman"/>
          <w:color w:val="000000"/>
          <w:sz w:val="24"/>
          <w:lang w:val="nl-BE"/>
        </w:rPr>
        <w:t>organisatie niet alleen mensen uit Roemeni</w:t>
      </w:r>
      <w:r>
        <w:rPr>
          <w:rFonts w:ascii="Times New Roman"/>
          <w:color w:val="000000"/>
          <w:sz w:val="24"/>
          <w:lang w:val="nl-BE"/>
        </w:rPr>
        <w:t>ë</w:t>
      </w:r>
      <w:r>
        <w:rPr>
          <w:rFonts w:ascii="Times New Roman"/>
          <w:color w:val="000000"/>
          <w:sz w:val="24"/>
          <w:lang w:val="nl-BE"/>
        </w:rPr>
        <w:t xml:space="preserve"> ronselt om winkeldiefstallen te plegen, maar tevens </w:t>
      </w:r>
      <w:r w:rsidR="008B3D21" w:rsidRPr="00BD63C1">
        <w:rPr>
          <w:rFonts w:ascii="Times New Roman"/>
          <w:color w:val="000000"/>
          <w:sz w:val="24"/>
          <w:lang w:val="nl-BE"/>
        </w:rPr>
        <w:t xml:space="preserve">wordt een meisje, later </w:t>
      </w:r>
      <w:r>
        <w:rPr>
          <w:rFonts w:ascii="Times New Roman"/>
          <w:color w:val="000000"/>
          <w:sz w:val="24"/>
          <w:lang w:val="nl-BE"/>
        </w:rPr>
        <w:t>ge</w:t>
      </w:r>
      <w:r>
        <w:rPr>
          <w:rFonts w:ascii="Times New Roman"/>
          <w:color w:val="000000"/>
          <w:sz w:val="24"/>
          <w:lang w:val="nl-BE"/>
        </w:rPr>
        <w:t>ï</w:t>
      </w:r>
      <w:r>
        <w:rPr>
          <w:rFonts w:ascii="Times New Roman"/>
          <w:color w:val="000000"/>
          <w:sz w:val="24"/>
          <w:lang w:val="nl-BE"/>
        </w:rPr>
        <w:t>dentificeerd als F.M. naar Belgi</w:t>
      </w:r>
      <w:r>
        <w:rPr>
          <w:rFonts w:ascii="Times New Roman"/>
          <w:color w:val="000000"/>
          <w:sz w:val="24"/>
          <w:lang w:val="nl-BE"/>
        </w:rPr>
        <w:t>ë</w:t>
      </w:r>
      <w:r>
        <w:rPr>
          <w:rFonts w:ascii="Times New Roman"/>
          <w:color w:val="000000"/>
          <w:sz w:val="24"/>
          <w:lang w:val="nl-BE"/>
        </w:rPr>
        <w:t xml:space="preserve"> gehaald en gedwongen om zich te</w:t>
      </w:r>
      <w:r w:rsidR="008B3D21" w:rsidRPr="00BD63C1">
        <w:rPr>
          <w:rFonts w:ascii="Times New Roman"/>
          <w:color w:val="000000"/>
          <w:sz w:val="24"/>
          <w:lang w:val="nl-BE"/>
        </w:rPr>
        <w:t xml:space="preserve"> prostitueren.</w:t>
      </w:r>
    </w:p>
    <w:p w:rsidR="005A2BB2" w:rsidRDefault="00382452">
      <w:pPr>
        <w:spacing w:after="0" w:line="240" w:lineRule="auto"/>
        <w:rPr>
          <w:rFonts w:ascii="Times New Roman"/>
          <w:color w:val="000000"/>
          <w:sz w:val="24"/>
          <w:lang w:val="nl-BE"/>
        </w:rPr>
      </w:pPr>
      <w:r>
        <w:rPr>
          <w:rFonts w:ascii="Times New Roman"/>
          <w:color w:val="000000"/>
          <w:sz w:val="24"/>
          <w:lang w:val="nl-BE"/>
        </w:rPr>
        <w:t>Dit blijkt uit de gec</w:t>
      </w:r>
      <w:r w:rsidR="008B3D21" w:rsidRPr="00BD63C1">
        <w:rPr>
          <w:rFonts w:ascii="Times New Roman"/>
          <w:color w:val="000000"/>
          <w:sz w:val="24"/>
          <w:lang w:val="nl-BE"/>
        </w:rPr>
        <w:t xml:space="preserve">apteerde gesprekken  gevoerd tussen </w:t>
      </w:r>
      <w:r>
        <w:rPr>
          <w:rFonts w:ascii="Times New Roman"/>
          <w:color w:val="000000"/>
          <w:sz w:val="24"/>
          <w:lang w:val="nl-BE"/>
        </w:rPr>
        <w:t>T.M. Jr.</w:t>
      </w:r>
      <w:r w:rsidR="008B3D21" w:rsidRPr="00BD63C1">
        <w:rPr>
          <w:rFonts w:ascii="Times New Roman"/>
          <w:color w:val="000000"/>
          <w:sz w:val="24"/>
          <w:lang w:val="nl-BE"/>
        </w:rPr>
        <w:t xml:space="preserve"> (M</w:t>
      </w:r>
      <w:r>
        <w:rPr>
          <w:rFonts w:ascii="Times New Roman"/>
          <w:color w:val="000000"/>
          <w:sz w:val="24"/>
          <w:lang w:val="nl-BE"/>
        </w:rPr>
        <w:t>.</w:t>
      </w:r>
      <w:r w:rsidR="008B3D21" w:rsidRPr="00BD63C1">
        <w:rPr>
          <w:rFonts w:ascii="Times New Roman"/>
          <w:color w:val="000000"/>
          <w:sz w:val="24"/>
          <w:lang w:val="nl-BE"/>
        </w:rPr>
        <w:t xml:space="preserve">) en zijn vriendin </w:t>
      </w:r>
      <w:r>
        <w:rPr>
          <w:rFonts w:ascii="Times New Roman"/>
          <w:color w:val="000000"/>
          <w:sz w:val="24"/>
          <w:lang w:val="nl-BE"/>
        </w:rPr>
        <w:t>S.N. (S.</w:t>
      </w:r>
      <w:r w:rsidR="008B3D21" w:rsidRPr="00BD63C1">
        <w:rPr>
          <w:rFonts w:ascii="Times New Roman"/>
          <w:color w:val="000000"/>
          <w:sz w:val="24"/>
          <w:lang w:val="nl-BE"/>
        </w:rPr>
        <w:t>).</w:t>
      </w:r>
    </w:p>
    <w:p w:rsidR="00382452" w:rsidRPr="00BD63C1" w:rsidRDefault="00382452">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Het slachtoffer heeft verklaringen afgelegd welke d</w:t>
      </w:r>
      <w:r w:rsidR="00382452">
        <w:rPr>
          <w:rFonts w:ascii="Times New Roman"/>
          <w:color w:val="000000"/>
          <w:sz w:val="24"/>
          <w:lang w:val="nl-BE"/>
        </w:rPr>
        <w:t>e</w:t>
      </w:r>
      <w:r w:rsidRPr="00BD63C1">
        <w:rPr>
          <w:rFonts w:ascii="Times New Roman"/>
          <w:color w:val="000000"/>
          <w:sz w:val="24"/>
          <w:lang w:val="nl-BE"/>
        </w:rPr>
        <w:t xml:space="preserve"> inhoud van </w:t>
      </w:r>
      <w:r w:rsidR="00382452">
        <w:rPr>
          <w:rFonts w:ascii="Times New Roman"/>
          <w:color w:val="000000"/>
          <w:sz w:val="24"/>
          <w:lang w:val="nl-BE"/>
        </w:rPr>
        <w:t xml:space="preserve">de </w:t>
      </w:r>
      <w:r w:rsidRPr="00BD63C1">
        <w:rPr>
          <w:rFonts w:ascii="Times New Roman"/>
          <w:color w:val="000000"/>
          <w:sz w:val="24"/>
          <w:lang w:val="nl-BE"/>
        </w:rPr>
        <w:t>gecapteerde gesprekken bevestigd. Ze werd door F</w:t>
      </w:r>
      <w:r w:rsidR="00382452">
        <w:rPr>
          <w:rFonts w:ascii="Times New Roman"/>
          <w:color w:val="000000"/>
          <w:sz w:val="24"/>
          <w:lang w:val="nl-BE"/>
        </w:rPr>
        <w:t>.I. naar Bel</w:t>
      </w:r>
      <w:r w:rsidR="00382452" w:rsidRPr="000915E1">
        <w:rPr>
          <w:rFonts w:ascii="Times New Roman" w:hAnsi="Times New Roman" w:cs="Times New Roman"/>
          <w:color w:val="000000"/>
          <w:sz w:val="24"/>
          <w:lang w:val="nl-BE"/>
        </w:rPr>
        <w:t>gië</w:t>
      </w:r>
      <w:r w:rsidR="00382452">
        <w:rPr>
          <w:rFonts w:ascii="Times New Roman"/>
          <w:color w:val="000000"/>
          <w:sz w:val="24"/>
          <w:lang w:val="nl-BE"/>
        </w:rPr>
        <w:t xml:space="preserve"> </w:t>
      </w:r>
      <w:r w:rsidRPr="00BD63C1">
        <w:rPr>
          <w:rFonts w:ascii="Times New Roman"/>
          <w:color w:val="000000"/>
          <w:sz w:val="24"/>
          <w:lang w:val="nl-BE"/>
        </w:rPr>
        <w:t xml:space="preserve">gelokt. </w:t>
      </w:r>
      <w:r w:rsidR="00382452">
        <w:rPr>
          <w:rFonts w:ascii="Times New Roman"/>
          <w:color w:val="000000"/>
          <w:sz w:val="24"/>
          <w:lang w:val="nl-BE"/>
        </w:rPr>
        <w:t xml:space="preserve">Ze </w:t>
      </w:r>
      <w:r w:rsidRPr="00BD63C1">
        <w:rPr>
          <w:rFonts w:ascii="Times New Roman"/>
          <w:color w:val="000000"/>
          <w:sz w:val="24"/>
          <w:lang w:val="nl-BE"/>
        </w:rPr>
        <w:t>was</w:t>
      </w:r>
      <w:r w:rsidR="00382452">
        <w:rPr>
          <w:rFonts w:ascii="Times New Roman"/>
          <w:color w:val="000000"/>
          <w:sz w:val="24"/>
          <w:lang w:val="nl-BE"/>
        </w:rPr>
        <w:t xml:space="preserve"> in de veronderstelling </w:t>
      </w:r>
      <w:r w:rsidR="00382452">
        <w:rPr>
          <w:rFonts w:ascii="Times New Roman"/>
          <w:color w:val="000000"/>
          <w:sz w:val="24"/>
          <w:lang w:val="nl-BE"/>
        </w:rPr>
        <w:lastRenderedPageBreak/>
        <w:t>dat ze hier we</w:t>
      </w:r>
      <w:r w:rsidRPr="00BD63C1">
        <w:rPr>
          <w:rFonts w:ascii="Times New Roman"/>
          <w:color w:val="000000"/>
          <w:sz w:val="24"/>
          <w:lang w:val="nl-BE"/>
        </w:rPr>
        <w:t>rk zou vinden maar haar identiteitskaart werd afgenomen e</w:t>
      </w:r>
      <w:r w:rsidR="00382452">
        <w:rPr>
          <w:rFonts w:ascii="Times New Roman"/>
          <w:color w:val="000000"/>
          <w:sz w:val="24"/>
          <w:lang w:val="nl-BE"/>
        </w:rPr>
        <w:t>n zij moest zich prostitueren o</w:t>
      </w:r>
      <w:r w:rsidR="00F4509B">
        <w:rPr>
          <w:rFonts w:ascii="Times New Roman"/>
          <w:color w:val="000000"/>
          <w:sz w:val="24"/>
          <w:lang w:val="nl-BE"/>
        </w:rPr>
        <w:t>m de</w:t>
      </w:r>
      <w:r w:rsidRPr="00BD63C1">
        <w:rPr>
          <w:rFonts w:ascii="Times New Roman"/>
          <w:color w:val="000000"/>
          <w:sz w:val="24"/>
          <w:lang w:val="nl-BE"/>
        </w:rPr>
        <w:t xml:space="preserve"> v</w:t>
      </w:r>
      <w:r w:rsidR="00F4509B">
        <w:rPr>
          <w:rFonts w:ascii="Times New Roman"/>
          <w:color w:val="000000"/>
          <w:sz w:val="24"/>
          <w:lang w:val="nl-BE"/>
        </w:rPr>
        <w:t>oo</w:t>
      </w:r>
      <w:r w:rsidRPr="00BD63C1">
        <w:rPr>
          <w:rFonts w:ascii="Times New Roman"/>
          <w:color w:val="000000"/>
          <w:sz w:val="24"/>
          <w:lang w:val="nl-BE"/>
        </w:rPr>
        <w:t>r haar gemaakte kosten va</w:t>
      </w:r>
      <w:r w:rsidR="00F4509B">
        <w:rPr>
          <w:rFonts w:ascii="Times New Roman"/>
          <w:color w:val="000000"/>
          <w:sz w:val="24"/>
          <w:lang w:val="nl-BE"/>
        </w:rPr>
        <w:t>n transport en verblijf terug te</w:t>
      </w:r>
      <w:r w:rsidRPr="00BD63C1">
        <w:rPr>
          <w:rFonts w:ascii="Times New Roman"/>
          <w:color w:val="000000"/>
          <w:sz w:val="24"/>
          <w:lang w:val="nl-BE"/>
        </w:rPr>
        <w:t xml:space="preserve"> betalen. Het </w:t>
      </w:r>
      <w:r w:rsidR="00F4509B">
        <w:rPr>
          <w:rFonts w:ascii="Times New Roman"/>
          <w:color w:val="000000"/>
          <w:sz w:val="24"/>
          <w:lang w:val="nl-BE"/>
        </w:rPr>
        <w:t>meisje we</w:t>
      </w:r>
      <w:r w:rsidRPr="00BD63C1">
        <w:rPr>
          <w:rFonts w:ascii="Times New Roman"/>
          <w:color w:val="000000"/>
          <w:sz w:val="24"/>
          <w:lang w:val="nl-BE"/>
        </w:rPr>
        <w:t>rd bedreigd en ges</w:t>
      </w:r>
      <w:r w:rsidR="00F4509B">
        <w:rPr>
          <w:rFonts w:ascii="Times New Roman"/>
          <w:color w:val="000000"/>
          <w:sz w:val="24"/>
          <w:lang w:val="nl-BE"/>
        </w:rPr>
        <w:t>lagen, wat niet alleen blijkt uit haar eigen verklaring</w:t>
      </w:r>
      <w:r w:rsidRPr="00BD63C1">
        <w:rPr>
          <w:rFonts w:ascii="Times New Roman"/>
          <w:color w:val="000000"/>
          <w:sz w:val="24"/>
          <w:lang w:val="nl-BE"/>
        </w:rPr>
        <w:t xml:space="preserve"> maar tevens uit die van F</w:t>
      </w:r>
      <w:r w:rsidR="00F4509B">
        <w:rPr>
          <w:rFonts w:ascii="Times New Roman"/>
          <w:color w:val="000000"/>
          <w:sz w:val="24"/>
          <w:lang w:val="nl-BE"/>
        </w:rPr>
        <w:t xml:space="preserve">.I. </w:t>
      </w:r>
      <w:r w:rsidRPr="00BD63C1">
        <w:rPr>
          <w:rFonts w:ascii="Times New Roman"/>
          <w:color w:val="000000"/>
          <w:sz w:val="24"/>
          <w:lang w:val="nl-BE"/>
        </w:rPr>
        <w:t xml:space="preserve">en </w:t>
      </w:r>
      <w:r w:rsidR="00F4509B">
        <w:rPr>
          <w:rFonts w:ascii="Times New Roman"/>
          <w:color w:val="000000"/>
          <w:sz w:val="24"/>
          <w:lang w:val="nl-BE"/>
        </w:rPr>
        <w:t>S.A.</w:t>
      </w:r>
    </w:p>
    <w:p w:rsidR="00F4509B" w:rsidRDefault="00F4509B">
      <w:pPr>
        <w:spacing w:after="0" w:line="240" w:lineRule="auto"/>
        <w:rPr>
          <w:rFonts w:ascii="Times New Roman"/>
          <w:color w:val="000000"/>
          <w:sz w:val="24"/>
          <w:lang w:val="nl-BE"/>
        </w:rPr>
      </w:pPr>
      <w:r>
        <w:rPr>
          <w:rFonts w:ascii="Times New Roman"/>
          <w:color w:val="000000"/>
          <w:sz w:val="24"/>
          <w:lang w:val="nl-BE"/>
        </w:rPr>
        <w:t>U</w:t>
      </w:r>
      <w:r w:rsidR="008B3D21" w:rsidRPr="00BD63C1">
        <w:rPr>
          <w:rFonts w:ascii="Times New Roman"/>
          <w:color w:val="000000"/>
          <w:sz w:val="24"/>
          <w:lang w:val="nl-BE"/>
        </w:rPr>
        <w:t xml:space="preserve">it diverse </w:t>
      </w:r>
      <w:r>
        <w:rPr>
          <w:rFonts w:ascii="Times New Roman"/>
          <w:color w:val="000000"/>
          <w:sz w:val="24"/>
          <w:lang w:val="nl-BE"/>
        </w:rPr>
        <w:t>gecapteerde gesprekken blijkt da</w:t>
      </w:r>
      <w:r w:rsidR="008B3D21" w:rsidRPr="00BD63C1">
        <w:rPr>
          <w:rFonts w:ascii="Times New Roman"/>
          <w:color w:val="000000"/>
          <w:sz w:val="24"/>
          <w:lang w:val="nl-BE"/>
        </w:rPr>
        <w:t xml:space="preserve">t </w:t>
      </w:r>
      <w:r>
        <w:rPr>
          <w:rFonts w:ascii="Times New Roman"/>
          <w:color w:val="000000"/>
          <w:sz w:val="24"/>
          <w:lang w:val="nl-BE"/>
        </w:rPr>
        <w:t>T.M. Jr. duidelijk de</w:t>
      </w:r>
      <w:r w:rsidR="008B3D21" w:rsidRPr="00BD63C1">
        <w:rPr>
          <w:rFonts w:ascii="Times New Roman"/>
          <w:color w:val="000000"/>
          <w:sz w:val="24"/>
          <w:lang w:val="nl-BE"/>
        </w:rPr>
        <w:t xml:space="preserve"> intentie heeft om zich als </w:t>
      </w:r>
      <w:r>
        <w:rPr>
          <w:rFonts w:ascii="Times New Roman"/>
          <w:color w:val="000000"/>
          <w:sz w:val="24"/>
          <w:lang w:val="nl-BE"/>
        </w:rPr>
        <w:t>pooier te vestigen.</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Naar het oordeel</w:t>
      </w:r>
      <w:r w:rsidR="00F4509B">
        <w:rPr>
          <w:rFonts w:ascii="Times New Roman"/>
          <w:color w:val="000000"/>
          <w:sz w:val="24"/>
          <w:lang w:val="nl-BE"/>
        </w:rPr>
        <w:t xml:space="preserve"> van de rechtbank zijn de consti</w:t>
      </w:r>
      <w:r w:rsidRPr="00BD63C1">
        <w:rPr>
          <w:rFonts w:ascii="Times New Roman"/>
          <w:color w:val="000000"/>
          <w:sz w:val="24"/>
          <w:lang w:val="nl-BE"/>
        </w:rPr>
        <w:t>tutieve bestan</w:t>
      </w:r>
      <w:r w:rsidR="00F4509B">
        <w:rPr>
          <w:rFonts w:ascii="Times New Roman"/>
          <w:color w:val="000000"/>
          <w:sz w:val="24"/>
          <w:lang w:val="nl-BE"/>
        </w:rPr>
        <w:t>dsdelen</w:t>
      </w:r>
      <w:r w:rsidRPr="00BD63C1">
        <w:rPr>
          <w:rFonts w:ascii="Times New Roman"/>
          <w:color w:val="000000"/>
          <w:sz w:val="24"/>
          <w:lang w:val="nl-BE"/>
        </w:rPr>
        <w:t xml:space="preserve"> v</w:t>
      </w:r>
      <w:r w:rsidR="00F4509B">
        <w:rPr>
          <w:rFonts w:ascii="Times New Roman"/>
          <w:color w:val="000000"/>
          <w:sz w:val="24"/>
          <w:lang w:val="nl-BE"/>
        </w:rPr>
        <w:t>a</w:t>
      </w:r>
      <w:r w:rsidRPr="00BD63C1">
        <w:rPr>
          <w:rFonts w:ascii="Times New Roman"/>
          <w:color w:val="000000"/>
          <w:sz w:val="24"/>
          <w:lang w:val="nl-BE"/>
        </w:rPr>
        <w:t>n</w:t>
      </w:r>
      <w:r w:rsidR="00F4509B">
        <w:rPr>
          <w:rFonts w:ascii="Times New Roman"/>
          <w:color w:val="000000"/>
          <w:sz w:val="24"/>
          <w:lang w:val="nl-BE"/>
        </w:rPr>
        <w:t xml:space="preserve"> de</w:t>
      </w:r>
      <w:r w:rsidRPr="00BD63C1">
        <w:rPr>
          <w:rFonts w:ascii="Times New Roman"/>
          <w:color w:val="000000"/>
          <w:sz w:val="24"/>
          <w:lang w:val="nl-BE"/>
        </w:rPr>
        <w:t xml:space="preserve"> tenlastelegging mensenhandel met verzwar</w:t>
      </w:r>
      <w:r w:rsidR="00F4509B">
        <w:rPr>
          <w:rFonts w:ascii="Times New Roman"/>
          <w:color w:val="000000"/>
          <w:sz w:val="24"/>
          <w:lang w:val="nl-BE"/>
        </w:rPr>
        <w:t>e</w:t>
      </w:r>
      <w:r w:rsidRPr="00BD63C1">
        <w:rPr>
          <w:rFonts w:ascii="Times New Roman"/>
          <w:color w:val="000000"/>
          <w:sz w:val="24"/>
          <w:lang w:val="nl-BE"/>
        </w:rPr>
        <w:t>nde o</w:t>
      </w:r>
      <w:r w:rsidR="00F4509B">
        <w:rPr>
          <w:rFonts w:ascii="Times New Roman"/>
          <w:color w:val="000000"/>
          <w:sz w:val="24"/>
          <w:lang w:val="nl-BE"/>
        </w:rPr>
        <w:t>m</w:t>
      </w:r>
      <w:r w:rsidRPr="00BD63C1">
        <w:rPr>
          <w:rFonts w:ascii="Times New Roman"/>
          <w:color w:val="000000"/>
          <w:sz w:val="24"/>
          <w:lang w:val="nl-BE"/>
        </w:rPr>
        <w:t>stand</w:t>
      </w:r>
      <w:r w:rsidR="00F4509B">
        <w:rPr>
          <w:rFonts w:ascii="Times New Roman"/>
          <w:color w:val="000000"/>
          <w:sz w:val="24"/>
          <w:lang w:val="nl-BE"/>
        </w:rPr>
        <w:t>ig</w:t>
      </w:r>
      <w:r w:rsidRPr="00BD63C1">
        <w:rPr>
          <w:rFonts w:ascii="Times New Roman"/>
          <w:color w:val="000000"/>
          <w:sz w:val="24"/>
          <w:lang w:val="nl-BE"/>
        </w:rPr>
        <w:t xml:space="preserve">heid </w:t>
      </w:r>
      <w:r w:rsidR="00F4509B">
        <w:rPr>
          <w:rFonts w:ascii="Times New Roman"/>
          <w:color w:val="000000"/>
          <w:sz w:val="24"/>
          <w:lang w:val="nl-BE"/>
        </w:rPr>
        <w:t>b</w:t>
      </w:r>
      <w:r w:rsidRPr="00BD63C1">
        <w:rPr>
          <w:rFonts w:ascii="Times New Roman"/>
          <w:color w:val="000000"/>
          <w:sz w:val="24"/>
          <w:lang w:val="nl-BE"/>
        </w:rPr>
        <w:t>ewezen bevat het strafdossier voldoende met elkaar overeenstemmend</w:t>
      </w:r>
      <w:r w:rsidR="00F4509B">
        <w:rPr>
          <w:rFonts w:ascii="Times New Roman"/>
          <w:color w:val="000000"/>
          <w:sz w:val="24"/>
          <w:lang w:val="nl-BE"/>
        </w:rPr>
        <w:t>e vermo</w:t>
      </w:r>
      <w:r w:rsidRPr="00BD63C1">
        <w:rPr>
          <w:rFonts w:ascii="Times New Roman"/>
          <w:color w:val="000000"/>
          <w:sz w:val="24"/>
          <w:lang w:val="nl-BE"/>
        </w:rPr>
        <w:t>edens</w:t>
      </w:r>
      <w:r w:rsidR="00F4509B">
        <w:rPr>
          <w:rFonts w:ascii="Times New Roman"/>
          <w:color w:val="000000"/>
          <w:sz w:val="24"/>
          <w:lang w:val="nl-BE"/>
        </w:rPr>
        <w:t xml:space="preserve"> en</w:t>
      </w:r>
      <w:r w:rsidRPr="00BD63C1">
        <w:rPr>
          <w:rFonts w:ascii="Times New Roman"/>
          <w:color w:val="000000"/>
          <w:sz w:val="24"/>
          <w:lang w:val="nl-BE"/>
        </w:rPr>
        <w:t xml:space="preserve"> gegevens waaruit de schuld van eerste, tweede, derde en </w:t>
      </w:r>
      <w:r w:rsidR="00F4509B">
        <w:rPr>
          <w:rFonts w:ascii="Times New Roman"/>
          <w:color w:val="000000"/>
          <w:sz w:val="24"/>
          <w:lang w:val="nl-BE"/>
        </w:rPr>
        <w:t>vijfde beklaagde aan het hen ten laste gelegde fei</w:t>
      </w:r>
      <w:r w:rsidRPr="00BD63C1">
        <w:rPr>
          <w:rFonts w:ascii="Times New Roman"/>
          <w:color w:val="000000"/>
          <w:sz w:val="24"/>
          <w:lang w:val="nl-BE"/>
        </w:rPr>
        <w:t>t C kan afgeleid.</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Zo kan voor eerste, tweede en derde </w:t>
      </w:r>
      <w:r w:rsidR="00F4509B">
        <w:rPr>
          <w:rFonts w:ascii="Times New Roman"/>
          <w:color w:val="000000"/>
          <w:sz w:val="24"/>
          <w:lang w:val="nl-BE"/>
        </w:rPr>
        <w:t>beklaagde verwezen warden naar o</w:t>
      </w:r>
      <w:r w:rsidRPr="00BD63C1">
        <w:rPr>
          <w:rFonts w:ascii="Times New Roman"/>
          <w:color w:val="000000"/>
          <w:sz w:val="24"/>
          <w:lang w:val="nl-BE"/>
        </w:rPr>
        <w:t>nder meer hun aandee</w:t>
      </w:r>
      <w:r w:rsidR="00F4509B">
        <w:rPr>
          <w:rFonts w:ascii="Times New Roman"/>
          <w:color w:val="000000"/>
          <w:sz w:val="24"/>
          <w:lang w:val="nl-BE"/>
        </w:rPr>
        <w:t>l om het slachtoffer naar Belgi</w:t>
      </w:r>
      <w:r w:rsidR="00F4509B">
        <w:rPr>
          <w:rFonts w:ascii="Times New Roman"/>
          <w:color w:val="000000"/>
          <w:sz w:val="24"/>
          <w:lang w:val="nl-BE"/>
        </w:rPr>
        <w:t>ë</w:t>
      </w:r>
      <w:r w:rsidRPr="00BD63C1">
        <w:rPr>
          <w:rFonts w:ascii="Times New Roman"/>
          <w:color w:val="000000"/>
          <w:sz w:val="24"/>
          <w:lang w:val="nl-BE"/>
        </w:rPr>
        <w:t xml:space="preserve"> t</w:t>
      </w:r>
      <w:r w:rsidR="00F4509B">
        <w:rPr>
          <w:rFonts w:ascii="Times New Roman"/>
          <w:color w:val="000000"/>
          <w:sz w:val="24"/>
          <w:lang w:val="nl-BE"/>
        </w:rPr>
        <w:t>e</w:t>
      </w:r>
      <w:r w:rsidRPr="00BD63C1">
        <w:rPr>
          <w:rFonts w:ascii="Times New Roman"/>
          <w:color w:val="000000"/>
          <w:sz w:val="24"/>
          <w:lang w:val="nl-BE"/>
        </w:rPr>
        <w:t xml:space="preserve"> lokken</w:t>
      </w:r>
      <w:r w:rsidR="00F4509B">
        <w:rPr>
          <w:rFonts w:ascii="Times New Roman"/>
          <w:color w:val="000000"/>
          <w:sz w:val="24"/>
          <w:lang w:val="nl-BE"/>
        </w:rPr>
        <w:t>, k</w:t>
      </w:r>
      <w:r w:rsidRPr="00BD63C1">
        <w:rPr>
          <w:rFonts w:ascii="Times New Roman"/>
          <w:color w:val="000000"/>
          <w:sz w:val="24"/>
          <w:lang w:val="nl-BE"/>
        </w:rPr>
        <w:t>an</w:t>
      </w:r>
      <w:r w:rsidR="00F4509B">
        <w:rPr>
          <w:rFonts w:ascii="Times New Roman"/>
          <w:color w:val="000000"/>
          <w:sz w:val="24"/>
          <w:lang w:val="nl-BE"/>
        </w:rPr>
        <w:t xml:space="preserve"> verwezen </w:t>
      </w:r>
      <w:r w:rsidRPr="00BD63C1">
        <w:rPr>
          <w:rFonts w:ascii="Times New Roman"/>
          <w:color w:val="000000"/>
          <w:sz w:val="24"/>
          <w:lang w:val="nl-BE"/>
        </w:rPr>
        <w:t>worden naar het gegeven dat z</w:t>
      </w:r>
      <w:r w:rsidR="00F4509B">
        <w:rPr>
          <w:rFonts w:ascii="Times New Roman"/>
          <w:color w:val="000000"/>
          <w:sz w:val="24"/>
          <w:lang w:val="nl-BE"/>
        </w:rPr>
        <w:t>ij deelden in de opbrengst van de</w:t>
      </w:r>
      <w:r w:rsidRPr="00BD63C1">
        <w:rPr>
          <w:rFonts w:ascii="Times New Roman"/>
          <w:color w:val="000000"/>
          <w:sz w:val="24"/>
          <w:lang w:val="nl-BE"/>
        </w:rPr>
        <w:t xml:space="preserve"> prostitutie en kan voor tweede en vijfde beklaagde verweze</w:t>
      </w:r>
      <w:r w:rsidR="00F4509B">
        <w:rPr>
          <w:rFonts w:ascii="Times New Roman"/>
          <w:color w:val="000000"/>
          <w:sz w:val="24"/>
          <w:lang w:val="nl-BE"/>
        </w:rPr>
        <w:t>n worden naar hun actief aandeel</w:t>
      </w:r>
      <w:r w:rsidRPr="00BD63C1">
        <w:rPr>
          <w:rFonts w:ascii="Times New Roman"/>
          <w:color w:val="000000"/>
          <w:sz w:val="24"/>
          <w:lang w:val="nl-BE"/>
        </w:rPr>
        <w:t xml:space="preserve"> om het slachtoffer te ve</w:t>
      </w:r>
      <w:r w:rsidR="00F4509B">
        <w:rPr>
          <w:rFonts w:ascii="Times New Roman"/>
          <w:color w:val="000000"/>
          <w:sz w:val="24"/>
          <w:lang w:val="nl-BE"/>
        </w:rPr>
        <w:t>rplichten klanten te nemen en he</w:t>
      </w:r>
      <w:r w:rsidRPr="00BD63C1">
        <w:rPr>
          <w:rFonts w:ascii="Times New Roman"/>
          <w:color w:val="000000"/>
          <w:sz w:val="24"/>
          <w:lang w:val="nl-BE"/>
        </w:rPr>
        <w:t>t geweld en bedreiging dat hiermee gepaard ging.</w:t>
      </w:r>
    </w:p>
    <w:p w:rsidR="00F4509B" w:rsidRPr="00BD63C1" w:rsidRDefault="00F4509B">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Tev</w:t>
      </w:r>
      <w:r w:rsidR="00F4509B">
        <w:rPr>
          <w:rFonts w:ascii="Times New Roman"/>
          <w:color w:val="000000"/>
          <w:sz w:val="24"/>
          <w:lang w:val="nl-BE"/>
        </w:rPr>
        <w:t>ens d</w:t>
      </w:r>
      <w:r w:rsidRPr="00BD63C1">
        <w:rPr>
          <w:rFonts w:ascii="Times New Roman"/>
          <w:color w:val="000000"/>
          <w:sz w:val="24"/>
          <w:lang w:val="nl-BE"/>
        </w:rPr>
        <w:t>ient verw</w:t>
      </w:r>
      <w:r w:rsidR="00F4509B">
        <w:rPr>
          <w:rFonts w:ascii="Times New Roman"/>
          <w:color w:val="000000"/>
          <w:sz w:val="24"/>
          <w:lang w:val="nl-BE"/>
        </w:rPr>
        <w:t>ezen naar de manifeste eenzijdige machtsver</w:t>
      </w:r>
      <w:r w:rsidRPr="00BD63C1">
        <w:rPr>
          <w:rFonts w:ascii="Times New Roman"/>
          <w:color w:val="000000"/>
          <w:sz w:val="24"/>
          <w:lang w:val="nl-BE"/>
        </w:rPr>
        <w:t>houding- welke beklaagden hadden</w:t>
      </w:r>
      <w:r w:rsidR="00F4509B">
        <w:rPr>
          <w:rFonts w:ascii="Times New Roman"/>
          <w:color w:val="000000"/>
          <w:sz w:val="24"/>
          <w:lang w:val="nl-BE"/>
        </w:rPr>
        <w:t xml:space="preserve"> met het slachtoffer en de mensonwaardige omstandig</w:t>
      </w:r>
      <w:r w:rsidRPr="00BD63C1">
        <w:rPr>
          <w:rFonts w:ascii="Times New Roman"/>
          <w:color w:val="000000"/>
          <w:sz w:val="24"/>
          <w:lang w:val="nl-BE"/>
        </w:rPr>
        <w:t>heden van tewerkstelling.</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Voor elk der </w:t>
      </w:r>
      <w:r w:rsidR="00F4509B">
        <w:rPr>
          <w:rFonts w:ascii="Times New Roman"/>
          <w:color w:val="000000"/>
          <w:sz w:val="24"/>
          <w:lang w:val="nl-BE"/>
        </w:rPr>
        <w:t>beklaagden was puur geldgewin de</w:t>
      </w:r>
      <w:r w:rsidRPr="00BD63C1">
        <w:rPr>
          <w:rFonts w:ascii="Times New Roman"/>
          <w:color w:val="000000"/>
          <w:sz w:val="24"/>
          <w:lang w:val="nl-BE"/>
        </w:rPr>
        <w:t xml:space="preserve"> enige drijfveer van handelen.</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Het strafdossier bevat even</w:t>
      </w:r>
      <w:r w:rsidR="00F4509B">
        <w:rPr>
          <w:rFonts w:ascii="Times New Roman"/>
          <w:color w:val="000000"/>
          <w:sz w:val="24"/>
          <w:lang w:val="nl-BE"/>
        </w:rPr>
        <w:t>wel onvoldoende objectieve elem</w:t>
      </w:r>
      <w:r w:rsidRPr="00BD63C1">
        <w:rPr>
          <w:rFonts w:ascii="Times New Roman"/>
          <w:color w:val="000000"/>
          <w:sz w:val="24"/>
          <w:lang w:val="nl-BE"/>
        </w:rPr>
        <w:t>enten</w:t>
      </w:r>
      <w:r w:rsidR="00F4509B">
        <w:rPr>
          <w:rFonts w:ascii="Times New Roman"/>
          <w:color w:val="000000"/>
          <w:sz w:val="24"/>
          <w:lang w:val="nl-BE"/>
        </w:rPr>
        <w:t xml:space="preserve"> waaruit met </w:t>
      </w:r>
      <w:r w:rsidRPr="00BD63C1">
        <w:rPr>
          <w:rFonts w:ascii="Times New Roman"/>
          <w:color w:val="000000"/>
          <w:sz w:val="24"/>
          <w:lang w:val="nl-BE"/>
        </w:rPr>
        <w:t>zekerheid de s</w:t>
      </w:r>
      <w:r w:rsidR="00F4509B">
        <w:rPr>
          <w:rFonts w:ascii="Times New Roman"/>
          <w:color w:val="000000"/>
          <w:sz w:val="24"/>
          <w:lang w:val="nl-BE"/>
        </w:rPr>
        <w:t>chuld van veertiende beklaagde a</w:t>
      </w:r>
      <w:r w:rsidRPr="00BD63C1">
        <w:rPr>
          <w:rFonts w:ascii="Times New Roman"/>
          <w:color w:val="000000"/>
          <w:sz w:val="24"/>
          <w:lang w:val="nl-BE"/>
        </w:rPr>
        <w:t>an he</w:t>
      </w:r>
      <w:r w:rsidR="00F4509B">
        <w:rPr>
          <w:rFonts w:ascii="Times New Roman"/>
          <w:color w:val="000000"/>
          <w:sz w:val="24"/>
          <w:lang w:val="nl-BE"/>
        </w:rPr>
        <w:t>t haar ten la</w:t>
      </w:r>
      <w:r w:rsidRPr="00BD63C1">
        <w:rPr>
          <w:rFonts w:ascii="Times New Roman"/>
          <w:color w:val="000000"/>
          <w:sz w:val="24"/>
          <w:lang w:val="nl-BE"/>
        </w:rPr>
        <w:t xml:space="preserve">ste </w:t>
      </w:r>
      <w:r w:rsidR="00F4509B">
        <w:rPr>
          <w:rFonts w:ascii="Times New Roman"/>
          <w:color w:val="000000"/>
          <w:sz w:val="24"/>
          <w:lang w:val="nl-BE"/>
        </w:rPr>
        <w:t>gelegd</w:t>
      </w:r>
      <w:r w:rsidRPr="00BD63C1">
        <w:rPr>
          <w:rFonts w:ascii="Times New Roman"/>
          <w:color w:val="000000"/>
          <w:sz w:val="24"/>
          <w:lang w:val="nl-BE"/>
        </w:rPr>
        <w:t>e feit C kan afgeleid</w:t>
      </w:r>
      <w:r w:rsidR="00F4509B">
        <w:rPr>
          <w:rFonts w:ascii="Times New Roman"/>
          <w:color w:val="000000"/>
          <w:sz w:val="24"/>
          <w:lang w:val="nl-BE"/>
        </w:rPr>
        <w:t xml:space="preserve"> worden zodat zij hiervoor dient vrijgespro</w:t>
      </w:r>
      <w:r w:rsidRPr="00BD63C1">
        <w:rPr>
          <w:rFonts w:ascii="Times New Roman"/>
          <w:color w:val="000000"/>
          <w:sz w:val="24"/>
          <w:lang w:val="nl-BE"/>
        </w:rPr>
        <w:t>ken</w:t>
      </w:r>
      <w:r w:rsidR="00F4509B">
        <w:rPr>
          <w:rFonts w:ascii="Times New Roman"/>
          <w:color w:val="000000"/>
          <w:sz w:val="24"/>
          <w:lang w:val="nl-BE"/>
        </w:rPr>
        <w:t xml:space="preserve"> wegens twijfel.</w:t>
      </w:r>
    </w:p>
    <w:p w:rsidR="00F4509B" w:rsidRPr="00BD63C1" w:rsidRDefault="00F4509B">
      <w:pPr>
        <w:spacing w:after="0" w:line="240" w:lineRule="auto"/>
        <w:rPr>
          <w:lang w:val="nl-BE"/>
        </w:rPr>
      </w:pPr>
    </w:p>
    <w:p w:rsidR="005A2BB2" w:rsidRPr="00F4509B" w:rsidRDefault="008B3D21" w:rsidP="00F4509B">
      <w:pPr>
        <w:pStyle w:val="Paragraphedeliste"/>
        <w:numPr>
          <w:ilvl w:val="0"/>
          <w:numId w:val="6"/>
        </w:numPr>
        <w:spacing w:after="0" w:line="240" w:lineRule="auto"/>
        <w:rPr>
          <w:lang w:val="nl-BE"/>
        </w:rPr>
      </w:pPr>
      <w:r w:rsidRPr="00F4509B">
        <w:rPr>
          <w:rFonts w:ascii="Times New Roman"/>
          <w:color w:val="000000"/>
          <w:sz w:val="24"/>
          <w:lang w:val="nl-BE"/>
        </w:rPr>
        <w:t>wat betreft de diefstallen</w:t>
      </w:r>
    </w:p>
    <w:p w:rsidR="00F4509B" w:rsidRPr="00F4509B" w:rsidRDefault="00F4509B" w:rsidP="00F4509B">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Derde en twaalfde bekla</w:t>
      </w:r>
      <w:r w:rsidR="00F4509B">
        <w:rPr>
          <w:rFonts w:ascii="Times New Roman"/>
          <w:color w:val="000000"/>
          <w:sz w:val="24"/>
          <w:lang w:val="nl-BE"/>
        </w:rPr>
        <w:t>agde worden onder tenlastelegging D</w:t>
      </w:r>
      <w:r w:rsidRPr="00BD63C1">
        <w:rPr>
          <w:rFonts w:ascii="Times New Roman"/>
          <w:color w:val="000000"/>
          <w:sz w:val="24"/>
          <w:lang w:val="nl-BE"/>
        </w:rPr>
        <w:t xml:space="preserve"> ver</w:t>
      </w:r>
      <w:r w:rsidR="00F4509B">
        <w:rPr>
          <w:rFonts w:ascii="Times New Roman"/>
          <w:color w:val="000000"/>
          <w:sz w:val="24"/>
          <w:lang w:val="nl-BE"/>
        </w:rPr>
        <w:t>volgd voor een winkeldiefstal te</w:t>
      </w:r>
      <w:r w:rsidRPr="00BD63C1">
        <w:rPr>
          <w:rFonts w:ascii="Times New Roman"/>
          <w:color w:val="000000"/>
          <w:sz w:val="24"/>
          <w:lang w:val="nl-BE"/>
        </w:rPr>
        <w:t xml:space="preserve"> Lommel op 18 december 2011.</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Eerste, tweede, derde, vierde</w:t>
      </w:r>
      <w:r w:rsidR="00F4509B">
        <w:rPr>
          <w:rFonts w:ascii="Times New Roman"/>
          <w:color w:val="000000"/>
          <w:sz w:val="24"/>
          <w:lang w:val="nl-BE"/>
        </w:rPr>
        <w:t xml:space="preserve"> en dertiende beklaagde worden o</w:t>
      </w:r>
      <w:r w:rsidRPr="00BD63C1">
        <w:rPr>
          <w:rFonts w:ascii="Times New Roman"/>
          <w:color w:val="000000"/>
          <w:sz w:val="24"/>
          <w:lang w:val="nl-BE"/>
        </w:rPr>
        <w:t>nder tenlastelegging D2 vervolgd voor een winkeldiefstal te Schoten op 16 januari</w:t>
      </w:r>
      <w:r w:rsidR="00F4509B">
        <w:rPr>
          <w:lang w:val="nl-BE"/>
        </w:rPr>
        <w:t xml:space="preserve"> </w:t>
      </w:r>
      <w:r w:rsidRPr="00BD63C1">
        <w:rPr>
          <w:rFonts w:ascii="Times New Roman"/>
          <w:color w:val="000000"/>
          <w:sz w:val="24"/>
          <w:lang w:val="nl-BE"/>
        </w:rPr>
        <w:t>2012.</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Vierde beklaagde </w:t>
      </w:r>
      <w:r w:rsidR="00F4509B">
        <w:rPr>
          <w:rFonts w:ascii="Times New Roman"/>
          <w:color w:val="000000"/>
          <w:sz w:val="24"/>
          <w:lang w:val="nl-BE"/>
        </w:rPr>
        <w:t>wordt o</w:t>
      </w:r>
      <w:r w:rsidRPr="00BD63C1">
        <w:rPr>
          <w:rFonts w:ascii="Times New Roman"/>
          <w:color w:val="000000"/>
          <w:sz w:val="24"/>
          <w:lang w:val="nl-BE"/>
        </w:rPr>
        <w:t>nder</w:t>
      </w:r>
      <w:r w:rsidR="00F4509B">
        <w:rPr>
          <w:rFonts w:ascii="Times New Roman"/>
          <w:color w:val="000000"/>
          <w:sz w:val="24"/>
          <w:lang w:val="nl-BE"/>
        </w:rPr>
        <w:t xml:space="preserve"> tenlastelegging D3 vervolgd voo</w:t>
      </w:r>
      <w:r w:rsidRPr="00BD63C1">
        <w:rPr>
          <w:rFonts w:ascii="Times New Roman"/>
          <w:color w:val="000000"/>
          <w:sz w:val="24"/>
          <w:lang w:val="nl-BE"/>
        </w:rPr>
        <w:t xml:space="preserve">r een winkeldiefstal te </w:t>
      </w:r>
      <w:r w:rsidR="00F4509B">
        <w:rPr>
          <w:rFonts w:ascii="Times New Roman"/>
          <w:color w:val="000000"/>
          <w:sz w:val="24"/>
          <w:lang w:val="nl-BE"/>
        </w:rPr>
        <w:t>Anderlecht op 12 maart 2011 en onder tenlaste</w:t>
      </w:r>
      <w:r w:rsidRPr="00BD63C1">
        <w:rPr>
          <w:rFonts w:ascii="Times New Roman"/>
          <w:color w:val="000000"/>
          <w:sz w:val="24"/>
          <w:lang w:val="nl-BE"/>
        </w:rPr>
        <w:t xml:space="preserve">legging D4 </w:t>
      </w:r>
      <w:r w:rsidR="00F4509B">
        <w:rPr>
          <w:rFonts w:ascii="Times New Roman"/>
          <w:color w:val="000000"/>
          <w:sz w:val="24"/>
          <w:lang w:val="nl-BE"/>
        </w:rPr>
        <w:t>voor een winkeldiefstal te Grim</w:t>
      </w:r>
      <w:r w:rsidRPr="00BD63C1">
        <w:rPr>
          <w:rFonts w:ascii="Times New Roman"/>
          <w:color w:val="000000"/>
          <w:sz w:val="24"/>
          <w:lang w:val="nl-BE"/>
        </w:rPr>
        <w:t>bergen op 28 maart 2011.</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Vierde en dertiende beklaagde worden onder tenlastelegging D5 vervolgd veer een winkeldiefstal te Anderlecht op 13 januari 2012.</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schuld van de respectieve beklaagden aan de hen individueel ten laste gelegde diefstal blijkt afdoende uit de objectieve gegevens van het vooronderzoek en het onderzoek van de zaak ter zitting.</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respectieve beklaagden betwisten hun aandeel overigens niet.</w:t>
      </w:r>
    </w:p>
    <w:p w:rsidR="00F4509B" w:rsidRPr="00BD63C1" w:rsidRDefault="00F4509B">
      <w:pPr>
        <w:spacing w:after="0" w:line="240" w:lineRule="auto"/>
        <w:rPr>
          <w:lang w:val="nl-BE"/>
        </w:rPr>
      </w:pPr>
    </w:p>
    <w:p w:rsidR="005A2BB2" w:rsidRPr="00F4509B" w:rsidRDefault="008B3D21" w:rsidP="00F4509B">
      <w:pPr>
        <w:pStyle w:val="Paragraphedeliste"/>
        <w:numPr>
          <w:ilvl w:val="0"/>
          <w:numId w:val="6"/>
        </w:numPr>
        <w:spacing w:after="0" w:line="240" w:lineRule="auto"/>
        <w:rPr>
          <w:rFonts w:ascii="Times New Roman"/>
          <w:color w:val="000000"/>
          <w:sz w:val="24"/>
          <w:lang w:val="nl-BE"/>
        </w:rPr>
      </w:pPr>
      <w:r w:rsidRPr="00F4509B">
        <w:rPr>
          <w:rFonts w:ascii="Times New Roman"/>
          <w:color w:val="000000"/>
          <w:sz w:val="24"/>
          <w:lang w:val="nl-BE"/>
        </w:rPr>
        <w:t>individuele betrokkenheid en strafmaat</w:t>
      </w:r>
    </w:p>
    <w:p w:rsidR="00F4509B" w:rsidRPr="00F4509B" w:rsidRDefault="00F4509B" w:rsidP="00F4509B">
      <w:pPr>
        <w:pStyle w:val="Paragraphedeliste"/>
        <w:spacing w:after="0" w:line="240" w:lineRule="auto"/>
        <w:rPr>
          <w:lang w:val="nl-BE"/>
        </w:rPr>
      </w:pPr>
    </w:p>
    <w:p w:rsidR="005A2BB2" w:rsidRPr="00F4509B" w:rsidRDefault="008B3D21" w:rsidP="00F4509B">
      <w:pPr>
        <w:pStyle w:val="Paragraphedeliste"/>
        <w:numPr>
          <w:ilvl w:val="1"/>
          <w:numId w:val="6"/>
        </w:numPr>
        <w:spacing w:after="0" w:line="240" w:lineRule="auto"/>
        <w:rPr>
          <w:lang w:val="nl-BE"/>
        </w:rPr>
      </w:pPr>
      <w:r w:rsidRPr="00F4509B">
        <w:rPr>
          <w:rFonts w:ascii="Times New Roman"/>
          <w:color w:val="000000"/>
          <w:sz w:val="24"/>
          <w:lang w:val="nl-BE"/>
        </w:rPr>
        <w:t xml:space="preserve">wat betreft eerste beklaagde </w:t>
      </w:r>
      <w:r w:rsidR="00F4509B">
        <w:rPr>
          <w:rFonts w:ascii="Times New Roman"/>
          <w:color w:val="000000"/>
          <w:sz w:val="24"/>
          <w:lang w:val="nl-BE"/>
        </w:rPr>
        <w:t>T.M.</w:t>
      </w:r>
      <w:r w:rsidRPr="00F4509B">
        <w:rPr>
          <w:rFonts w:ascii="Times New Roman"/>
          <w:color w:val="000000"/>
          <w:sz w:val="24"/>
          <w:lang w:val="nl-BE"/>
        </w:rPr>
        <w:t xml:space="preserve"> (Sr)</w:t>
      </w:r>
    </w:p>
    <w:p w:rsidR="00F4509B" w:rsidRPr="00F4509B" w:rsidRDefault="00F4509B" w:rsidP="00F4509B">
      <w:pPr>
        <w:pStyle w:val="Paragraphedeliste"/>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Wat betreft de materialiteit van de aan beklaagde ten laste gelegde feiten kan verwezen worden naar wat hierboven werd uiteengezet onder 2.2, 3 en 4.</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schuld van beklaagde aan de hem ten laste gelegde feiten A, C en D2 blijkt afdoende uit de objectieve gegevens van het vooronderzoek, het onderzoek van de zaak ter zitting en wordt overigens door beklaagde niet ernstig betwist.</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bewezen verklaarde feiten vermengen zich in hoofde van beklaagde wegens eenheid van misdadig opzet zodat overeenkomstig artikel 65,1.</w:t>
      </w:r>
      <w:r w:rsidRPr="00BD63C1">
        <w:rPr>
          <w:rFonts w:ascii="Times New Roman"/>
          <w:color w:val="000000"/>
          <w:sz w:val="24"/>
          <w:lang w:val="nl-BE"/>
        </w:rPr>
        <w:t>°</w:t>
      </w:r>
      <w:r w:rsidRPr="00BD63C1">
        <w:rPr>
          <w:rFonts w:ascii="Times New Roman"/>
          <w:color w:val="000000"/>
          <w:sz w:val="24"/>
          <w:lang w:val="nl-BE"/>
        </w:rPr>
        <w:t xml:space="preserve"> van het Strafwetboek slechts een straf, de zwaarste dient uitgesproken.</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de bepaling der strafmaat in hoofde van beklaagde wordt rekening gehouden met de concrete aard en objectieve ernst der feiten die getuigen van een totaal gebrek aan normen en waarden, doch die enkel ingegeven zijn uit snel en gemakkelijk geld</w:t>
      </w:r>
      <w:r w:rsidR="00F4509B">
        <w:rPr>
          <w:rFonts w:ascii="Times New Roman"/>
          <w:color w:val="000000"/>
          <w:sz w:val="24"/>
          <w:lang w:val="nl-BE"/>
        </w:rPr>
        <w:t>gewin niet alleen door het ple</w:t>
      </w:r>
      <w:r w:rsidRPr="00BD63C1">
        <w:rPr>
          <w:rFonts w:ascii="Times New Roman"/>
          <w:color w:val="000000"/>
          <w:sz w:val="24"/>
          <w:lang w:val="nl-BE"/>
        </w:rPr>
        <w:t>gen</w:t>
      </w:r>
      <w:r w:rsidR="00F4509B">
        <w:rPr>
          <w:rFonts w:ascii="Times New Roman"/>
          <w:color w:val="000000"/>
          <w:sz w:val="24"/>
          <w:lang w:val="nl-BE"/>
        </w:rPr>
        <w:t xml:space="preserve"> van vermogensdelicten in Belgi</w:t>
      </w:r>
      <w:r w:rsidR="00F4509B">
        <w:rPr>
          <w:rFonts w:ascii="Times New Roman"/>
          <w:color w:val="000000"/>
          <w:sz w:val="24"/>
          <w:lang w:val="nl-BE"/>
        </w:rPr>
        <w:t>ë</w:t>
      </w:r>
      <w:r w:rsidRPr="00BD63C1">
        <w:rPr>
          <w:rFonts w:ascii="Times New Roman"/>
          <w:color w:val="000000"/>
          <w:sz w:val="24"/>
          <w:lang w:val="nl-BE"/>
        </w:rPr>
        <w:t xml:space="preserve"> maar tevens door het uitbuiten en het aanzetten tot prostitutie v</w:t>
      </w:r>
      <w:r w:rsidR="00F4509B">
        <w:rPr>
          <w:rFonts w:ascii="Times New Roman"/>
          <w:color w:val="000000"/>
          <w:sz w:val="24"/>
          <w:lang w:val="nl-BE"/>
        </w:rPr>
        <w:t>an een Roemeens meisje in Belgi</w:t>
      </w:r>
      <w:r w:rsidR="00F4509B">
        <w:rPr>
          <w:rFonts w:ascii="Times New Roman"/>
          <w:color w:val="000000"/>
          <w:sz w:val="24"/>
          <w:lang w:val="nl-BE"/>
        </w:rPr>
        <w:t>ë</w:t>
      </w:r>
      <w:r w:rsidRPr="00BD63C1">
        <w:rPr>
          <w:rFonts w:ascii="Times New Roman"/>
          <w:color w:val="000000"/>
          <w:sz w:val="24"/>
          <w:lang w:val="nl-BE"/>
        </w:rPr>
        <w:t xml:space="preserve"> .</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Tenslotte wordt rekening gehouden met het strafverleden van beklaagde en zijn leidende rol in de organisatie die zich bezighield met de winkeldiefstallen en het feit dat hij deelde in de winst van de uitbuiting van </w:t>
      </w:r>
      <w:r w:rsidR="00F4509B">
        <w:rPr>
          <w:rFonts w:ascii="Times New Roman"/>
          <w:color w:val="000000"/>
          <w:sz w:val="24"/>
          <w:lang w:val="nl-BE"/>
        </w:rPr>
        <w:t>F.M</w:t>
      </w:r>
      <w:r w:rsidRPr="00BD63C1">
        <w:rPr>
          <w:rFonts w:ascii="Times New Roman"/>
          <w:color w:val="000000"/>
          <w:sz w:val="24"/>
          <w:lang w:val="nl-BE"/>
        </w:rPr>
        <w:t>.</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Enkel hierna bepaalde </w:t>
      </w:r>
      <w:r w:rsidR="00F4509B">
        <w:rPr>
          <w:rFonts w:ascii="Times New Roman"/>
          <w:color w:val="000000"/>
          <w:sz w:val="24"/>
          <w:lang w:val="nl-BE"/>
        </w:rPr>
        <w:t>gevangenisstraf en geldboete zal</w:t>
      </w:r>
      <w:r w:rsidRPr="00BD63C1">
        <w:rPr>
          <w:rFonts w:ascii="Times New Roman"/>
          <w:color w:val="000000"/>
          <w:sz w:val="24"/>
          <w:lang w:val="nl-BE"/>
        </w:rPr>
        <w:t xml:space="preserve"> beklaagde doen inzien dat </w:t>
      </w:r>
      <w:r w:rsidR="00F4509B">
        <w:rPr>
          <w:rFonts w:ascii="Times New Roman"/>
          <w:color w:val="000000"/>
          <w:sz w:val="24"/>
          <w:lang w:val="nl-BE"/>
        </w:rPr>
        <w:t>hij zich in de toekomst dient te</w:t>
      </w:r>
      <w:r w:rsidRPr="00BD63C1">
        <w:rPr>
          <w:rFonts w:ascii="Times New Roman"/>
          <w:color w:val="000000"/>
          <w:sz w:val="24"/>
          <w:lang w:val="nl-BE"/>
        </w:rPr>
        <w:t xml:space="preserve"> onthouden niet alleen van mensenhandel maar tevens van het georganiseerd en systematisch plegen van winkeldiefstallen.</w:t>
      </w:r>
    </w:p>
    <w:p w:rsidR="00F4509B" w:rsidRPr="00BD63C1" w:rsidRDefault="00F4509B">
      <w:pPr>
        <w:spacing w:after="0" w:line="240" w:lineRule="auto"/>
        <w:rPr>
          <w:lang w:val="nl-BE"/>
        </w:rPr>
      </w:pPr>
    </w:p>
    <w:p w:rsidR="005A2BB2" w:rsidRPr="00F4509B" w:rsidRDefault="00F4509B" w:rsidP="00F4509B">
      <w:pPr>
        <w:pStyle w:val="Paragraphedeliste"/>
        <w:numPr>
          <w:ilvl w:val="1"/>
          <w:numId w:val="6"/>
        </w:numPr>
        <w:spacing w:after="0" w:line="240" w:lineRule="auto"/>
        <w:rPr>
          <w:lang w:val="nl-BE"/>
        </w:rPr>
      </w:pPr>
      <w:r>
        <w:rPr>
          <w:rFonts w:ascii="Times New Roman"/>
          <w:color w:val="000000"/>
          <w:sz w:val="24"/>
          <w:lang w:val="nl-BE"/>
        </w:rPr>
        <w:t xml:space="preserve"> </w:t>
      </w:r>
      <w:r w:rsidR="008B3D21" w:rsidRPr="00F4509B">
        <w:rPr>
          <w:rFonts w:ascii="Times New Roman"/>
          <w:color w:val="000000"/>
          <w:sz w:val="24"/>
          <w:lang w:val="nl-BE"/>
        </w:rPr>
        <w:t xml:space="preserve">wat betreft tweede beklaagde </w:t>
      </w:r>
      <w:r>
        <w:rPr>
          <w:rFonts w:ascii="Times New Roman"/>
          <w:color w:val="000000"/>
          <w:sz w:val="24"/>
          <w:lang w:val="nl-BE"/>
        </w:rPr>
        <w:t>T.M.</w:t>
      </w:r>
      <w:r w:rsidR="008B3D21" w:rsidRPr="00F4509B">
        <w:rPr>
          <w:rFonts w:ascii="Times New Roman"/>
          <w:color w:val="000000"/>
          <w:sz w:val="24"/>
          <w:lang w:val="nl-BE"/>
        </w:rPr>
        <w:t xml:space="preserve"> (</w:t>
      </w:r>
      <w:proofErr w:type="spellStart"/>
      <w:r w:rsidR="008B3D21" w:rsidRPr="00F4509B">
        <w:rPr>
          <w:rFonts w:ascii="Times New Roman"/>
          <w:color w:val="000000"/>
          <w:sz w:val="24"/>
          <w:lang w:val="nl-BE"/>
        </w:rPr>
        <w:t>Jr</w:t>
      </w:r>
      <w:proofErr w:type="spellEnd"/>
      <w:r w:rsidR="008B3D21" w:rsidRPr="00F4509B">
        <w:rPr>
          <w:rFonts w:ascii="Times New Roman"/>
          <w:color w:val="000000"/>
          <w:sz w:val="24"/>
          <w:lang w:val="nl-BE"/>
        </w:rPr>
        <w:t>)</w:t>
      </w:r>
    </w:p>
    <w:p w:rsidR="00F4509B" w:rsidRPr="00F4509B" w:rsidRDefault="00F4509B" w:rsidP="00F4509B">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Voor wat betreft de materialiteit van de aan beklaagde ten laste gelegde feiten kan verwezen worden naar wat hierboven werd uiteengezet onder 2.2, 3 en 4.</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schuld van beklaagde aan de hem ten laste gelegde feiten A. C en D2 blijkt afdoende uit de objectieve gegevens van het vooronderzoek, het onderzoek van de zaak ter zitting en wordt overigens door beklaagde niet ernstig betwist.</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bewezen verklaarde feiten A, C en D2 vermengen zich in hoofde van beklaagde wegens eenheid van misdadig opzet zodat overeenkomstig artikel 65,1</w:t>
      </w:r>
      <w:r w:rsidRPr="00BD63C1">
        <w:rPr>
          <w:rFonts w:ascii="Times New Roman"/>
          <w:color w:val="000000"/>
          <w:sz w:val="24"/>
          <w:lang w:val="nl-BE"/>
        </w:rPr>
        <w:t>°</w:t>
      </w:r>
      <w:r w:rsidRPr="00BD63C1">
        <w:rPr>
          <w:rFonts w:ascii="Times New Roman"/>
          <w:color w:val="000000"/>
          <w:sz w:val="24"/>
          <w:lang w:val="nl-BE"/>
        </w:rPr>
        <w:t xml:space="preserve"> van het Strafwetboek slechts een straf, de zwaarste dient uitgesproken.</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Bij de bepaling der strafmaat in hoofde van beklaagde wordt rekening gehouden met de concrete aard en objectieve ernst der feiten en leidende rol van beklaagde in de mensenhandel, waarbij beklaagde enkel uit was op snel en gemakkelijk geldgewin en dit met een totaal gebrek aan respect veer de integriteit van </w:t>
      </w:r>
      <w:r w:rsidR="00F4509B">
        <w:rPr>
          <w:rFonts w:ascii="Times New Roman"/>
          <w:color w:val="000000"/>
          <w:sz w:val="24"/>
          <w:lang w:val="nl-BE"/>
        </w:rPr>
        <w:t>F.M</w:t>
      </w:r>
      <w:r w:rsidRPr="00BD63C1">
        <w:rPr>
          <w:rFonts w:ascii="Times New Roman"/>
          <w:color w:val="000000"/>
          <w:sz w:val="24"/>
          <w:lang w:val="nl-BE"/>
        </w:rPr>
        <w:t>.</w:t>
      </w:r>
    </w:p>
    <w:p w:rsidR="00F4509B" w:rsidRPr="00BD63C1" w:rsidRDefault="00F4509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lastRenderedPageBreak/>
        <w:t>Tevens wordt rekening gehouden met het feit dat beklaagde de leiding van de organisatie die zich bezig hield met de winkeldiefstallen overnam bij afwezigheid van zijn vader en tenslotte met zijn strafverleden ondanks zijn nog jonge leeftijd.</w:t>
      </w:r>
    </w:p>
    <w:p w:rsidR="00F4509B" w:rsidRPr="00BD63C1" w:rsidRDefault="00F4509B">
      <w:pPr>
        <w:spacing w:after="0" w:line="240" w:lineRule="auto"/>
        <w:rPr>
          <w:lang w:val="nl-BE"/>
        </w:rPr>
      </w:pPr>
    </w:p>
    <w:p w:rsidR="005A2BB2" w:rsidRPr="004C19A7" w:rsidRDefault="008B3D21" w:rsidP="004C19A7">
      <w:pPr>
        <w:pStyle w:val="Paragraphedeliste"/>
        <w:numPr>
          <w:ilvl w:val="1"/>
          <w:numId w:val="6"/>
        </w:numPr>
        <w:spacing w:after="0" w:line="240" w:lineRule="auto"/>
        <w:rPr>
          <w:rFonts w:ascii="Times New Roman"/>
          <w:color w:val="000000"/>
          <w:sz w:val="24"/>
          <w:lang w:val="nl-BE"/>
        </w:rPr>
      </w:pPr>
      <w:r w:rsidRPr="004C19A7">
        <w:rPr>
          <w:rFonts w:ascii="Times New Roman"/>
          <w:color w:val="000000"/>
          <w:sz w:val="24"/>
          <w:lang w:val="nl-BE"/>
        </w:rPr>
        <w:t xml:space="preserve">wat betreft derde beklaagde </w:t>
      </w:r>
      <w:r w:rsidR="00F4509B" w:rsidRPr="004C19A7">
        <w:rPr>
          <w:rFonts w:ascii="Times New Roman"/>
          <w:color w:val="000000"/>
          <w:sz w:val="24"/>
          <w:lang w:val="nl-BE"/>
        </w:rPr>
        <w:t>F.I.</w:t>
      </w:r>
    </w:p>
    <w:p w:rsidR="00F4509B" w:rsidRPr="00F4509B" w:rsidRDefault="00F4509B" w:rsidP="00F4509B">
      <w:pPr>
        <w:pStyle w:val="Paragraphedeliste"/>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Voor wat betreft de materialiteit van de aan beklaagde ten laste gelegde feiten kan verwezen worden naar hetgeen hierboven werd uiteengezet onder 2.2. 3 en 4.</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De schuld van beklaagde aan de hem ten laste gelegde feiten </w:t>
      </w:r>
      <w:r w:rsidR="004C19A7">
        <w:rPr>
          <w:rFonts w:ascii="Times New Roman"/>
          <w:color w:val="000000"/>
          <w:sz w:val="24"/>
          <w:lang w:val="nl-BE"/>
        </w:rPr>
        <w:t>B, C, D1 en D2 blijkt afdoende u</w:t>
      </w:r>
      <w:r w:rsidRPr="00BD63C1">
        <w:rPr>
          <w:rFonts w:ascii="Times New Roman"/>
          <w:color w:val="000000"/>
          <w:sz w:val="24"/>
          <w:lang w:val="nl-BE"/>
        </w:rPr>
        <w:t xml:space="preserve">it de objectieve gegevens van het vooronderzoek, het onderzoek van de zaak ter zitting en wordt overigens door beklaagde niet (wat betreft de diefstallen) of naar het oordeel van </w:t>
      </w:r>
      <w:r w:rsidR="004C19A7">
        <w:rPr>
          <w:rFonts w:ascii="Times New Roman"/>
          <w:color w:val="000000"/>
          <w:sz w:val="24"/>
          <w:lang w:val="nl-BE"/>
        </w:rPr>
        <w:t>de rechtbank niet ernstig betwis</w:t>
      </w:r>
      <w:r w:rsidRPr="00BD63C1">
        <w:rPr>
          <w:rFonts w:ascii="Times New Roman"/>
          <w:color w:val="000000"/>
          <w:sz w:val="24"/>
          <w:lang w:val="nl-BE"/>
        </w:rPr>
        <w:t xml:space="preserve">t nu beklaagde maar al te goed wist dat hij zijn vriendin naar </w:t>
      </w:r>
      <w:r w:rsidR="004C19A7">
        <w:rPr>
          <w:rFonts w:ascii="Times New Roman"/>
          <w:color w:val="000000"/>
          <w:sz w:val="24"/>
          <w:lang w:val="nl-BE"/>
        </w:rPr>
        <w:t>Belgi</w:t>
      </w:r>
      <w:r w:rsidR="004C19A7">
        <w:rPr>
          <w:rFonts w:ascii="Times New Roman"/>
          <w:color w:val="000000"/>
          <w:sz w:val="24"/>
          <w:lang w:val="nl-BE"/>
        </w:rPr>
        <w:t>ë</w:t>
      </w:r>
      <w:r w:rsidRPr="00BD63C1">
        <w:rPr>
          <w:rFonts w:ascii="Times New Roman"/>
          <w:color w:val="000000"/>
          <w:sz w:val="24"/>
          <w:lang w:val="nl-BE"/>
        </w:rPr>
        <w:t xml:space="preserve"> liet komen en dat zij zou gedwongen worden tot prostitutie.</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bewezen verklaarde feiten B. C, Dl en D2 vermengen zich in hoofde van beklaagde wegens eenheid van misdadig opzet zodat overeenkomstig artikel 65,1</w:t>
      </w:r>
      <w:r w:rsidRPr="00BD63C1">
        <w:rPr>
          <w:rFonts w:ascii="Times New Roman"/>
          <w:color w:val="000000"/>
          <w:sz w:val="24"/>
          <w:lang w:val="nl-BE"/>
        </w:rPr>
        <w:t>°</w:t>
      </w:r>
      <w:r w:rsidRPr="00BD63C1">
        <w:rPr>
          <w:rFonts w:ascii="Times New Roman"/>
          <w:color w:val="000000"/>
          <w:sz w:val="24"/>
          <w:lang w:val="nl-BE"/>
        </w:rPr>
        <w:t xml:space="preserve"> van het Strafwetboek s</w:t>
      </w:r>
      <w:r w:rsidR="004C19A7">
        <w:rPr>
          <w:rFonts w:ascii="Times New Roman"/>
          <w:color w:val="000000"/>
          <w:sz w:val="24"/>
          <w:lang w:val="nl-BE"/>
        </w:rPr>
        <w:t>lechts een straf, de zwaarste d</w:t>
      </w:r>
      <w:r w:rsidRPr="00BD63C1">
        <w:rPr>
          <w:rFonts w:ascii="Times New Roman"/>
          <w:color w:val="000000"/>
          <w:sz w:val="24"/>
          <w:lang w:val="nl-BE"/>
        </w:rPr>
        <w:t>ient uitgesproken.</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de bepaling der strafmaat in hoofde van beklaagde wordt rekening gehouden met de concrete aard en objectieve ernst der feiten, het respectieve aandeel van beklaagde, doch tevens met zijn smetteloos strafverleden.</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Teneinde beklaagde het ontoelaatbare en laakbare van zijn handelen te doen inzien komt hierna bepaalde gevangenisstraf en geldboete passend voor teneinde beklaagde te doen inzie</w:t>
      </w:r>
      <w:r w:rsidR="004C19A7">
        <w:rPr>
          <w:rFonts w:ascii="Times New Roman"/>
          <w:color w:val="000000"/>
          <w:sz w:val="24"/>
          <w:lang w:val="nl-BE"/>
        </w:rPr>
        <w:t>n dat hij zich in de toekomst d</w:t>
      </w:r>
      <w:r w:rsidRPr="00BD63C1">
        <w:rPr>
          <w:rFonts w:ascii="Times New Roman"/>
          <w:color w:val="000000"/>
          <w:sz w:val="24"/>
          <w:lang w:val="nl-BE"/>
        </w:rPr>
        <w:t>ient, te onthouden van dergelijke laakbare feiten.</w:t>
      </w:r>
    </w:p>
    <w:p w:rsidR="004C19A7" w:rsidRPr="00BD63C1" w:rsidRDefault="004C19A7">
      <w:pPr>
        <w:spacing w:after="0" w:line="240" w:lineRule="auto"/>
        <w:rPr>
          <w:lang w:val="nl-BE"/>
        </w:rPr>
      </w:pPr>
    </w:p>
    <w:p w:rsidR="005A2BB2" w:rsidRPr="004C19A7" w:rsidRDefault="008B3D21" w:rsidP="004C19A7">
      <w:pPr>
        <w:pStyle w:val="Paragraphedeliste"/>
        <w:numPr>
          <w:ilvl w:val="1"/>
          <w:numId w:val="6"/>
        </w:numPr>
        <w:spacing w:after="0" w:line="240" w:lineRule="auto"/>
        <w:rPr>
          <w:lang w:val="nl-BE"/>
        </w:rPr>
      </w:pPr>
      <w:r w:rsidRPr="004C19A7">
        <w:rPr>
          <w:rFonts w:ascii="Times New Roman"/>
          <w:color w:val="000000"/>
          <w:sz w:val="24"/>
          <w:lang w:val="nl-BE"/>
        </w:rPr>
        <w:t xml:space="preserve">Wat betreft vierde beklaagde </w:t>
      </w:r>
      <w:r w:rsidR="004C19A7">
        <w:rPr>
          <w:rFonts w:ascii="Times New Roman"/>
          <w:color w:val="000000"/>
          <w:sz w:val="24"/>
          <w:lang w:val="nl-BE"/>
        </w:rPr>
        <w:t>S.P.</w:t>
      </w:r>
    </w:p>
    <w:p w:rsidR="004C19A7" w:rsidRPr="004C19A7" w:rsidRDefault="004C19A7" w:rsidP="004C19A7">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Voor wat betreft de materialiteit van de aan beklaagde ten laste gelegde feiten kan verwezen worden naar hetgeen hierboven werd uiteengezet onder 2.2 en 4.</w:t>
      </w:r>
    </w:p>
    <w:p w:rsidR="004C19A7" w:rsidRPr="00BD63C1" w:rsidRDefault="004C19A7">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Uit de objectieve vaststellingen, en onder </w:t>
      </w:r>
      <w:r w:rsidR="004C19A7">
        <w:rPr>
          <w:rFonts w:ascii="Times New Roman"/>
          <w:color w:val="000000"/>
          <w:sz w:val="24"/>
          <w:lang w:val="nl-BE"/>
        </w:rPr>
        <w:t>meer</w:t>
      </w:r>
      <w:r w:rsidRPr="00BD63C1">
        <w:rPr>
          <w:rFonts w:ascii="Times New Roman"/>
          <w:color w:val="000000"/>
          <w:sz w:val="24"/>
          <w:lang w:val="nl-BE"/>
        </w:rPr>
        <w:t xml:space="preserve"> het </w:t>
      </w:r>
      <w:r w:rsidR="004C19A7">
        <w:rPr>
          <w:rFonts w:ascii="Times New Roman"/>
          <w:color w:val="000000"/>
          <w:sz w:val="24"/>
          <w:lang w:val="nl-BE"/>
        </w:rPr>
        <w:t>telefonie-</w:t>
      </w:r>
      <w:r w:rsidRPr="00BD63C1">
        <w:rPr>
          <w:rFonts w:ascii="Times New Roman"/>
          <w:color w:val="000000"/>
          <w:sz w:val="24"/>
          <w:lang w:val="nl-BE"/>
        </w:rPr>
        <w:t xml:space="preserve">onderzoek is gebleken dat beklaagde betrokken is bij de winkeldiefstallen in sportwinkels sinds 2011. Ze verbleef samen met </w:t>
      </w:r>
      <w:r w:rsidR="004C19A7">
        <w:rPr>
          <w:rFonts w:ascii="Times New Roman"/>
          <w:color w:val="000000"/>
          <w:sz w:val="24"/>
          <w:lang w:val="nl-BE"/>
        </w:rPr>
        <w:t>T.M.</w:t>
      </w:r>
      <w:r w:rsidRPr="00BD63C1">
        <w:rPr>
          <w:rFonts w:ascii="Times New Roman"/>
          <w:color w:val="000000"/>
          <w:sz w:val="24"/>
          <w:lang w:val="nl-BE"/>
        </w:rPr>
        <w:t xml:space="preserve"> Sr. te Antwerpen; ze was zijn rechterhand tijdens het plegen van de diefstallen en nam samen met hem beslissingen waar de diefstallen dienden gepleegd te worden.</w:t>
      </w:r>
    </w:p>
    <w:p w:rsidR="005A2BB2" w:rsidRPr="00BD63C1" w:rsidRDefault="008B3D21">
      <w:pPr>
        <w:spacing w:after="0" w:line="240" w:lineRule="auto"/>
        <w:rPr>
          <w:lang w:val="nl-BE"/>
        </w:rPr>
      </w:pPr>
      <w:r w:rsidRPr="00BD63C1">
        <w:rPr>
          <w:rFonts w:ascii="Times New Roman"/>
          <w:color w:val="000000"/>
          <w:sz w:val="24"/>
          <w:lang w:val="nl-BE"/>
        </w:rPr>
        <w:t xml:space="preserve">Ze fungeerde als `verhuizer` en stond tijdens de diefstallen telefonisch in contact met </w:t>
      </w:r>
      <w:r w:rsidR="004C19A7">
        <w:rPr>
          <w:rFonts w:ascii="Times New Roman"/>
          <w:color w:val="000000"/>
          <w:sz w:val="24"/>
          <w:lang w:val="nl-BE"/>
        </w:rPr>
        <w:t>T.M. en zorgde dat zijn richtlijnen worden uitgevoe</w:t>
      </w:r>
      <w:r w:rsidRPr="00BD63C1">
        <w:rPr>
          <w:rFonts w:ascii="Times New Roman"/>
          <w:color w:val="000000"/>
          <w:sz w:val="24"/>
          <w:lang w:val="nl-BE"/>
        </w:rPr>
        <w:t>rd.</w:t>
      </w:r>
    </w:p>
    <w:p w:rsidR="005A2BB2" w:rsidRPr="00BD63C1" w:rsidRDefault="005A2BB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schuld van beklaagde aan de haar ten laste gelegde feiten B, D2. D3, D4 en D5 blijkt afdoende uit de objectieve gegevens van het vooronderzoek, het onderzoek van de zaak ter zitting en wordt overigens door beklaagde niet betwist.</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bewezen verklaarde feiten B, D2, D3, D4 en D5 vermengen zich in hoofde van beklaagde wegens eenheid van misdadig opzet zodat overeenkomstig artikel 65,1</w:t>
      </w:r>
      <w:r w:rsidRPr="00BD63C1">
        <w:rPr>
          <w:rFonts w:ascii="Times New Roman"/>
          <w:color w:val="000000"/>
          <w:sz w:val="24"/>
          <w:lang w:val="nl-BE"/>
        </w:rPr>
        <w:t>°</w:t>
      </w:r>
      <w:r w:rsidRPr="00BD63C1">
        <w:rPr>
          <w:rFonts w:ascii="Times New Roman"/>
          <w:color w:val="000000"/>
          <w:sz w:val="24"/>
          <w:lang w:val="nl-BE"/>
        </w:rPr>
        <w:t xml:space="preserve"> van het Strafwetboek slechts den straf, de zwaarst</w:t>
      </w:r>
      <w:r w:rsidR="004C19A7">
        <w:rPr>
          <w:rFonts w:ascii="Times New Roman"/>
          <w:color w:val="000000"/>
          <w:sz w:val="24"/>
          <w:lang w:val="nl-BE"/>
        </w:rPr>
        <w:t>e d</w:t>
      </w:r>
      <w:r w:rsidRPr="00BD63C1">
        <w:rPr>
          <w:rFonts w:ascii="Times New Roman"/>
          <w:color w:val="000000"/>
          <w:sz w:val="24"/>
          <w:lang w:val="nl-BE"/>
        </w:rPr>
        <w:t>ient uitgesproken.</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lastRenderedPageBreak/>
        <w:t>Bij de bepaling der strafmaat in hoofde van beklaagde wordt rekening gehouden met de concrete aard der feiten, het aandeel van beklaagde, tevens met het gunstig strafverleden van beklaagde.</w:t>
      </w:r>
    </w:p>
    <w:p w:rsidR="004C19A7" w:rsidRPr="00BD63C1" w:rsidRDefault="004C19A7">
      <w:pPr>
        <w:spacing w:after="0" w:line="240" w:lineRule="auto"/>
        <w:rPr>
          <w:lang w:val="nl-BE"/>
        </w:rPr>
      </w:pPr>
    </w:p>
    <w:p w:rsidR="005A2BB2" w:rsidRPr="004C19A7" w:rsidRDefault="008B3D21" w:rsidP="004C19A7">
      <w:pPr>
        <w:pStyle w:val="Paragraphedeliste"/>
        <w:numPr>
          <w:ilvl w:val="1"/>
          <w:numId w:val="6"/>
        </w:numPr>
        <w:spacing w:after="0" w:line="240" w:lineRule="auto"/>
        <w:rPr>
          <w:rFonts w:ascii="Times New Roman"/>
          <w:color w:val="000000"/>
          <w:sz w:val="24"/>
          <w:lang w:val="nl-BE"/>
        </w:rPr>
      </w:pPr>
      <w:r w:rsidRPr="004C19A7">
        <w:rPr>
          <w:rFonts w:ascii="Times New Roman"/>
          <w:color w:val="000000"/>
          <w:sz w:val="24"/>
          <w:lang w:val="nl-BE"/>
        </w:rPr>
        <w:t xml:space="preserve">Wat betreft vijfde beklaagde </w:t>
      </w:r>
      <w:r w:rsidR="004C19A7">
        <w:rPr>
          <w:rFonts w:ascii="Times New Roman"/>
          <w:color w:val="000000"/>
          <w:sz w:val="24"/>
          <w:lang w:val="nl-BE"/>
        </w:rPr>
        <w:t>S.N.</w:t>
      </w:r>
    </w:p>
    <w:p w:rsidR="004C19A7" w:rsidRPr="004C19A7" w:rsidRDefault="004C19A7" w:rsidP="004C19A7">
      <w:pPr>
        <w:pStyle w:val="Paragraphedeliste"/>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Beklaagde S</w:t>
      </w:r>
      <w:r w:rsidR="004C19A7">
        <w:rPr>
          <w:rFonts w:ascii="Times New Roman"/>
          <w:color w:val="000000"/>
          <w:sz w:val="24"/>
          <w:lang w:val="nl-BE"/>
        </w:rPr>
        <w:t xml:space="preserve">.N. </w:t>
      </w:r>
      <w:r w:rsidRPr="00BD63C1">
        <w:rPr>
          <w:rFonts w:ascii="Times New Roman"/>
          <w:color w:val="000000"/>
          <w:sz w:val="24"/>
          <w:lang w:val="nl-BE"/>
        </w:rPr>
        <w:t xml:space="preserve">heeft een relatie met </w:t>
      </w:r>
      <w:r w:rsidR="004C19A7">
        <w:rPr>
          <w:rFonts w:ascii="Times New Roman"/>
          <w:color w:val="000000"/>
          <w:sz w:val="24"/>
          <w:lang w:val="nl-BE"/>
        </w:rPr>
        <w:t>T.M.</w:t>
      </w:r>
      <w:r w:rsidRPr="00BD63C1">
        <w:rPr>
          <w:rFonts w:ascii="Times New Roman"/>
          <w:color w:val="000000"/>
          <w:sz w:val="24"/>
          <w:lang w:val="nl-BE"/>
        </w:rPr>
        <w:t xml:space="preserve"> Jr.</w:t>
      </w:r>
    </w:p>
    <w:p w:rsidR="004C19A7" w:rsidRDefault="004C19A7">
      <w:pPr>
        <w:spacing w:after="0" w:line="240" w:lineRule="auto"/>
        <w:rPr>
          <w:lang w:val="nl-BE"/>
        </w:rPr>
      </w:pPr>
      <w:r>
        <w:rPr>
          <w:rFonts w:ascii="Times New Roman"/>
          <w:color w:val="000000"/>
          <w:sz w:val="24"/>
          <w:lang w:val="nl-BE"/>
        </w:rPr>
        <w:t>U</w:t>
      </w:r>
      <w:r w:rsidR="008B3D21" w:rsidRPr="00BD63C1">
        <w:rPr>
          <w:rFonts w:ascii="Times New Roman"/>
          <w:color w:val="000000"/>
          <w:sz w:val="24"/>
          <w:lang w:val="nl-BE"/>
        </w:rPr>
        <w:t>it het doorgedreven onderzoek is gebleken dat ze diefstallen heeft gepleegd en instond voor de `permanente begeleiding</w:t>
      </w:r>
      <w:r>
        <w:rPr>
          <w:rFonts w:ascii="Times New Roman"/>
          <w:color w:val="000000"/>
          <w:sz w:val="24"/>
          <w:lang w:val="nl-BE"/>
        </w:rPr>
        <w:t>’</w:t>
      </w:r>
      <w:r w:rsidR="008B3D21" w:rsidRPr="00BD63C1">
        <w:rPr>
          <w:rFonts w:ascii="Times New Roman"/>
          <w:color w:val="000000"/>
          <w:sz w:val="24"/>
          <w:lang w:val="nl-BE"/>
        </w:rPr>
        <w:t xml:space="preserve"> van </w:t>
      </w:r>
      <w:r>
        <w:rPr>
          <w:rFonts w:ascii="Times New Roman"/>
          <w:color w:val="000000"/>
          <w:sz w:val="24"/>
          <w:lang w:val="nl-BE"/>
        </w:rPr>
        <w:t>F</w:t>
      </w:r>
      <w:r w:rsidR="008B3D21" w:rsidRPr="00BD63C1">
        <w:rPr>
          <w:rFonts w:ascii="Times New Roman"/>
          <w:color w:val="000000"/>
          <w:sz w:val="24"/>
          <w:lang w:val="nl-BE"/>
        </w:rPr>
        <w:t>.</w:t>
      </w:r>
      <w:r w:rsidR="00126E52">
        <w:rPr>
          <w:rFonts w:ascii="Times New Roman"/>
          <w:color w:val="000000"/>
          <w:sz w:val="24"/>
          <w:lang w:val="nl-BE"/>
        </w:rPr>
        <w:t>M.</w:t>
      </w:r>
    </w:p>
    <w:p w:rsidR="005A2BB2" w:rsidRPr="004C19A7" w:rsidRDefault="008B3D21">
      <w:pPr>
        <w:spacing w:after="0" w:line="240" w:lineRule="auto"/>
        <w:rPr>
          <w:lang w:val="nl-BE"/>
        </w:rPr>
      </w:pPr>
      <w:r w:rsidRPr="00BD63C1">
        <w:rPr>
          <w:rFonts w:ascii="Times New Roman"/>
          <w:color w:val="000000"/>
          <w:sz w:val="24"/>
          <w:lang w:val="nl-BE"/>
        </w:rPr>
        <w:t>Ze bewaarde ook diens identiteitskaart.</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schuld van beklaagde aan de haar ten laste gelegde feiten B</w:t>
      </w:r>
      <w:r w:rsidR="004C19A7">
        <w:rPr>
          <w:rFonts w:ascii="Times New Roman"/>
          <w:color w:val="000000"/>
          <w:sz w:val="24"/>
          <w:lang w:val="nl-BE"/>
        </w:rPr>
        <w:t xml:space="preserve"> </w:t>
      </w:r>
      <w:r w:rsidRPr="00BD63C1">
        <w:rPr>
          <w:rFonts w:ascii="Times New Roman"/>
          <w:color w:val="000000"/>
          <w:sz w:val="24"/>
          <w:lang w:val="nl-BE"/>
        </w:rPr>
        <w:t>en C</w:t>
      </w:r>
      <w:r w:rsidR="004C19A7">
        <w:rPr>
          <w:rFonts w:ascii="Times New Roman"/>
          <w:color w:val="000000"/>
          <w:sz w:val="24"/>
          <w:lang w:val="nl-BE"/>
        </w:rPr>
        <w:t xml:space="preserve"> blijkt </w:t>
      </w:r>
      <w:r w:rsidRPr="00BD63C1">
        <w:rPr>
          <w:rFonts w:ascii="Times New Roman"/>
          <w:color w:val="000000"/>
          <w:sz w:val="24"/>
          <w:lang w:val="nl-BE"/>
        </w:rPr>
        <w:t>afdoende uit de objectieve gegevens van het vooronderzoek, het onderzoek van de zaak ter zitting en wordt overigens door beklaagde niet betwist gelet op haar bekentenissen ter zitting.</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Beklaagde kan overigens niet ernstig betwisten dat ze wetens en willens lid was van de organisatie. Bovendien was ze de vaste begeleidster van het meisje </w:t>
      </w:r>
      <w:r w:rsidR="004C19A7">
        <w:rPr>
          <w:rFonts w:ascii="Times New Roman"/>
          <w:color w:val="000000"/>
          <w:sz w:val="24"/>
          <w:lang w:val="nl-BE"/>
        </w:rPr>
        <w:t>F.</w:t>
      </w:r>
      <w:r w:rsidR="00126E52">
        <w:rPr>
          <w:rFonts w:ascii="Times New Roman"/>
          <w:color w:val="000000"/>
          <w:sz w:val="24"/>
          <w:lang w:val="nl-BE"/>
        </w:rPr>
        <w:t>M.</w:t>
      </w:r>
      <w:r w:rsidRPr="00BD63C1">
        <w:rPr>
          <w:rFonts w:ascii="Times New Roman"/>
          <w:color w:val="000000"/>
          <w:sz w:val="24"/>
          <w:lang w:val="nl-BE"/>
        </w:rPr>
        <w:t xml:space="preserve"> wat door haar volmondig werd toegegeven.</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bewezen verklaarde feiten B en C vermengen zich in hoofde van beklaagde wegens eenheid van misdadig opzet zodat overeenkomstig artikel 65</w:t>
      </w:r>
      <w:r w:rsidR="004C19A7">
        <w:rPr>
          <w:rFonts w:ascii="Times New Roman"/>
          <w:color w:val="000000"/>
          <w:sz w:val="24"/>
          <w:lang w:val="nl-BE"/>
        </w:rPr>
        <w:t>.1</w:t>
      </w:r>
      <w:r w:rsidR="004C19A7">
        <w:rPr>
          <w:rFonts w:ascii="Times New Roman"/>
          <w:color w:val="000000"/>
          <w:sz w:val="24"/>
          <w:lang w:val="nl-BE"/>
        </w:rPr>
        <w:t>°</w:t>
      </w:r>
      <w:r w:rsidRPr="00BD63C1">
        <w:rPr>
          <w:rFonts w:ascii="Times New Roman"/>
          <w:color w:val="000000"/>
          <w:sz w:val="24"/>
          <w:lang w:val="nl-BE"/>
        </w:rPr>
        <w:t>, van het Strafwetboek slechts een straf, de zwaarste dient uitgesproken.</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Bovendien dient vastgesteld dat beklaagde zich bevindt in staat van wettelijke herhaling veroordeeld geweest zijnde tot een gevangenisstraf van ten minste een jaar namelijk tot een gevangenisstraf van 15 maanden met uitstel 5 jaar ingevolge vonnis v</w:t>
      </w:r>
      <w:r w:rsidR="004C19A7">
        <w:rPr>
          <w:rFonts w:ascii="Times New Roman"/>
          <w:color w:val="000000"/>
          <w:sz w:val="24"/>
          <w:lang w:val="nl-BE"/>
        </w:rPr>
        <w:t>an de Correctionele rechtbank te</w:t>
      </w:r>
      <w:r w:rsidRPr="00BD63C1">
        <w:rPr>
          <w:rFonts w:ascii="Times New Roman"/>
          <w:color w:val="000000"/>
          <w:sz w:val="24"/>
          <w:lang w:val="nl-BE"/>
        </w:rPr>
        <w:t xml:space="preserve"> Antwerpen dd. 12 november 2010 dat kracht van gewijsde bekomen heeft op het ogenblik der</w:t>
      </w:r>
      <w:r w:rsidR="004C19A7">
        <w:rPr>
          <w:rFonts w:ascii="Times New Roman"/>
          <w:color w:val="000000"/>
          <w:sz w:val="24"/>
          <w:lang w:val="nl-BE"/>
        </w:rPr>
        <w:t xml:space="preserve"> </w:t>
      </w:r>
      <w:r w:rsidRPr="00BD63C1">
        <w:rPr>
          <w:rFonts w:ascii="Times New Roman"/>
          <w:color w:val="000000"/>
          <w:sz w:val="24"/>
          <w:lang w:val="nl-BE"/>
        </w:rPr>
        <w:t>huidige feiten en het nieuwe feit gepleegd zijnde voordat vijf</w:t>
      </w:r>
      <w:r w:rsidR="004C19A7">
        <w:rPr>
          <w:rFonts w:ascii="Times New Roman"/>
          <w:color w:val="000000"/>
          <w:sz w:val="24"/>
          <w:lang w:val="nl-BE"/>
        </w:rPr>
        <w:t xml:space="preserve"> jaar zijn v</w:t>
      </w:r>
      <w:r w:rsidRPr="00BD63C1">
        <w:rPr>
          <w:rFonts w:ascii="Times New Roman"/>
          <w:color w:val="000000"/>
          <w:sz w:val="24"/>
          <w:lang w:val="nl-BE"/>
        </w:rPr>
        <w:t>erlopen sinds zij haar straf heeft ondergaan of sinds haar straf verjaard is.</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de bepaling der strafmaat in hoofde van beklaagde wordt rekening gehouden met de concrete aard en objectieve ernst der feiten, het aandeel van beklaagde in de mensenhandel, tevens met het beladen strafverleden van beklaagde.</w:t>
      </w:r>
    </w:p>
    <w:p w:rsidR="004C19A7" w:rsidRPr="00BD63C1" w:rsidRDefault="004C19A7">
      <w:pPr>
        <w:spacing w:after="0" w:line="240" w:lineRule="auto"/>
        <w:rPr>
          <w:lang w:val="nl-BE"/>
        </w:rPr>
      </w:pPr>
    </w:p>
    <w:p w:rsidR="005A2BB2" w:rsidRPr="004C19A7" w:rsidRDefault="008B3D21" w:rsidP="004C19A7">
      <w:pPr>
        <w:pStyle w:val="Paragraphedeliste"/>
        <w:numPr>
          <w:ilvl w:val="1"/>
          <w:numId w:val="6"/>
        </w:numPr>
        <w:spacing w:after="0" w:line="240" w:lineRule="auto"/>
        <w:rPr>
          <w:lang w:val="nl-BE"/>
        </w:rPr>
      </w:pPr>
      <w:r w:rsidRPr="004C19A7">
        <w:rPr>
          <w:rFonts w:ascii="Times New Roman"/>
          <w:color w:val="000000"/>
          <w:sz w:val="24"/>
          <w:lang w:val="nl-BE"/>
        </w:rPr>
        <w:t xml:space="preserve">Wat betreft zesde beklaagde </w:t>
      </w:r>
      <w:r w:rsidR="004C19A7">
        <w:rPr>
          <w:rFonts w:ascii="Times New Roman"/>
          <w:color w:val="000000"/>
          <w:sz w:val="24"/>
          <w:lang w:val="nl-BE"/>
        </w:rPr>
        <w:t>T.C.</w:t>
      </w:r>
    </w:p>
    <w:p w:rsidR="004C19A7" w:rsidRPr="004C19A7" w:rsidRDefault="004C19A7" w:rsidP="004C19A7">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 wordt enkel vervolgd als lid van de criminele organisatie welke zich bezig houdt met winkeldiefstallen.</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Het strafdossier bevat aanwijzingen doch onvoldoende objectieve elementen waaruit met zekerheid kan afgeleid worden dat beklaagde schuldig is aa</w:t>
      </w:r>
      <w:r w:rsidR="004C19A7">
        <w:rPr>
          <w:rFonts w:ascii="Times New Roman"/>
          <w:color w:val="000000"/>
          <w:sz w:val="24"/>
          <w:lang w:val="nl-BE"/>
        </w:rPr>
        <w:t>n het haar ten laste gelegde feit B.</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Zij dient derhalve vrijgesproken wegens twijfel.</w:t>
      </w:r>
    </w:p>
    <w:p w:rsidR="004C19A7" w:rsidRPr="00BD63C1" w:rsidRDefault="004C19A7">
      <w:pPr>
        <w:spacing w:after="0" w:line="240" w:lineRule="auto"/>
        <w:rPr>
          <w:lang w:val="nl-BE"/>
        </w:rPr>
      </w:pPr>
    </w:p>
    <w:p w:rsidR="004C19A7" w:rsidRPr="004C19A7" w:rsidRDefault="008B3D21" w:rsidP="004C19A7">
      <w:pPr>
        <w:pStyle w:val="Paragraphedeliste"/>
        <w:numPr>
          <w:ilvl w:val="1"/>
          <w:numId w:val="6"/>
        </w:numPr>
        <w:spacing w:after="0" w:line="240" w:lineRule="auto"/>
        <w:rPr>
          <w:lang w:val="nl-BE"/>
        </w:rPr>
      </w:pPr>
      <w:r w:rsidRPr="004C19A7">
        <w:rPr>
          <w:rFonts w:ascii="Times New Roman"/>
          <w:color w:val="000000"/>
          <w:sz w:val="24"/>
          <w:lang w:val="nl-BE"/>
        </w:rPr>
        <w:t xml:space="preserve">Wat betreft zevende beklaagde </w:t>
      </w:r>
      <w:r w:rsidR="004C19A7">
        <w:rPr>
          <w:rFonts w:ascii="Times New Roman"/>
          <w:color w:val="000000"/>
          <w:sz w:val="24"/>
          <w:lang w:val="nl-BE"/>
        </w:rPr>
        <w:t>S.D.</w:t>
      </w:r>
    </w:p>
    <w:p w:rsidR="005A2BB2" w:rsidRPr="004C19A7" w:rsidRDefault="008B3D21" w:rsidP="004C19A7">
      <w:pPr>
        <w:pStyle w:val="Paragraphedeliste"/>
        <w:spacing w:after="0" w:line="240" w:lineRule="auto"/>
        <w:rPr>
          <w:lang w:val="nl-BE"/>
        </w:rPr>
      </w:pPr>
      <w:r w:rsidRPr="004C19A7">
        <w:rPr>
          <w:rFonts w:ascii="Times New Roman"/>
          <w:color w:val="000000"/>
          <w:sz w:val="24"/>
          <w:lang w:val="nl-BE"/>
        </w:rPr>
        <w:lastRenderedPageBreak/>
        <w:t xml:space="preserve"> </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 wordt enkel vervolgd als lid van de criminele organisatie welke zich bezig houdt met winkeldiefstallen.</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Het strafdossier bevat aanwijzingen doch onvoldoende objectieve elementen waaruit met zekerheid kan afgeleid worden dat beklaagde schuldig is a</w:t>
      </w:r>
      <w:r w:rsidR="004C19A7">
        <w:rPr>
          <w:rFonts w:ascii="Times New Roman"/>
          <w:color w:val="000000"/>
          <w:sz w:val="24"/>
          <w:lang w:val="nl-BE"/>
        </w:rPr>
        <w:t>an het hem ten laste gelegde fei</w:t>
      </w:r>
      <w:r w:rsidRPr="00BD63C1">
        <w:rPr>
          <w:rFonts w:ascii="Times New Roman"/>
          <w:color w:val="000000"/>
          <w:sz w:val="24"/>
          <w:lang w:val="nl-BE"/>
        </w:rPr>
        <w:t>t B.</w:t>
      </w:r>
    </w:p>
    <w:p w:rsidR="004C19A7" w:rsidRPr="00BD63C1" w:rsidRDefault="004C19A7">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 dient derhalve vrijgesproken wegens twijfel.</w:t>
      </w:r>
    </w:p>
    <w:p w:rsidR="004C19A7" w:rsidRPr="00BD63C1" w:rsidRDefault="004C19A7">
      <w:pPr>
        <w:spacing w:after="0" w:line="240" w:lineRule="auto"/>
        <w:rPr>
          <w:lang w:val="nl-BE"/>
        </w:rPr>
      </w:pPr>
    </w:p>
    <w:p w:rsidR="005A2BB2" w:rsidRPr="004C19A7" w:rsidRDefault="008B3D21" w:rsidP="004C19A7">
      <w:pPr>
        <w:pStyle w:val="Paragraphedeliste"/>
        <w:numPr>
          <w:ilvl w:val="1"/>
          <w:numId w:val="6"/>
        </w:numPr>
        <w:spacing w:after="0" w:line="240" w:lineRule="auto"/>
        <w:rPr>
          <w:lang w:val="nl-BE"/>
        </w:rPr>
      </w:pPr>
      <w:r w:rsidRPr="004C19A7">
        <w:rPr>
          <w:rFonts w:ascii="Times New Roman"/>
          <w:color w:val="000000"/>
          <w:sz w:val="24"/>
          <w:lang w:val="nl-BE"/>
        </w:rPr>
        <w:t xml:space="preserve">Wat betreft achtste beklaagde </w:t>
      </w:r>
      <w:r w:rsidR="004C19A7">
        <w:rPr>
          <w:rFonts w:ascii="Times New Roman"/>
          <w:color w:val="000000"/>
          <w:sz w:val="24"/>
          <w:lang w:val="nl-BE"/>
        </w:rPr>
        <w:t>T.D.</w:t>
      </w:r>
    </w:p>
    <w:p w:rsidR="004C19A7" w:rsidRPr="004C19A7" w:rsidRDefault="004C19A7" w:rsidP="004C19A7">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 wordt enkel vervolgd als lid van de criminele organisatie welke zich bezig houdt met winkeldiefstallen.</w:t>
      </w:r>
    </w:p>
    <w:p w:rsidR="004C2B64" w:rsidRDefault="004C2B64">
      <w:pPr>
        <w:spacing w:after="0" w:line="240" w:lineRule="auto"/>
        <w:rPr>
          <w:rFonts w:ascii="Times New Roman"/>
          <w:color w:val="000000"/>
          <w:sz w:val="24"/>
          <w:lang w:val="nl-BE"/>
        </w:rPr>
      </w:pPr>
    </w:p>
    <w:p w:rsidR="004C2B64" w:rsidRDefault="004C2B64">
      <w:pPr>
        <w:spacing w:after="0" w:line="240" w:lineRule="auto"/>
        <w:rPr>
          <w:rFonts w:ascii="Times New Roman"/>
          <w:color w:val="000000"/>
          <w:sz w:val="24"/>
          <w:lang w:val="nl-BE"/>
        </w:rPr>
      </w:pPr>
      <w:r>
        <w:rPr>
          <w:rFonts w:ascii="Times New Roman"/>
          <w:color w:val="000000"/>
          <w:sz w:val="24"/>
          <w:lang w:val="nl-BE"/>
        </w:rPr>
        <w:t>Alhoewel beklaagde haar lidmaatschap betwist, bevat het strafdossier voldoende objectieve gegevens waaruit de schuld van beklaagde aan het haar ten laste gelegde feit B dient afgeleid.</w:t>
      </w:r>
    </w:p>
    <w:p w:rsidR="004C2B64" w:rsidRDefault="004C2B64">
      <w:pPr>
        <w:spacing w:after="0" w:line="240" w:lineRule="auto"/>
        <w:rPr>
          <w:rFonts w:ascii="Times New Roman"/>
          <w:color w:val="000000"/>
          <w:sz w:val="24"/>
          <w:lang w:val="nl-BE"/>
        </w:rPr>
      </w:pPr>
    </w:p>
    <w:p w:rsidR="004C2B64" w:rsidRDefault="004C2B64">
      <w:pPr>
        <w:spacing w:after="0" w:line="240" w:lineRule="auto"/>
        <w:rPr>
          <w:rFonts w:ascii="Times New Roman"/>
          <w:color w:val="000000"/>
          <w:sz w:val="24"/>
          <w:lang w:val="nl-BE"/>
        </w:rPr>
      </w:pPr>
      <w:r>
        <w:rPr>
          <w:rFonts w:ascii="Times New Roman"/>
          <w:color w:val="000000"/>
          <w:sz w:val="24"/>
          <w:lang w:val="nl-BE"/>
        </w:rPr>
        <w:t>Zo kan onder meer verwezen worden naar het feit dat zij samen met haar man P.A. werd gearresteerd in de auto van G.G. terwijl in dit voertuig een grote hoeveelheid gestolen kledij werd aangetroffen. Uit de gegevens van het strafdossier blijkt bovendien dat zij gestolen kledij verkoopt voor T.M. Jr. terwijl uit de gecapteerde gesprekken haar betrokkenheid bij winkeldiefstallen blijkt. Uit het doorgedreven onderzoek en de gegevens uit de politiebestanden blijkt dat beklaagde reeds sedert 2004 betrokken is bij deze diefstallen.</w:t>
      </w:r>
    </w:p>
    <w:p w:rsidR="004C2B64" w:rsidRDefault="004C2B64">
      <w:pPr>
        <w:spacing w:after="0" w:line="240" w:lineRule="auto"/>
        <w:rPr>
          <w:rFonts w:ascii="Times New Roman"/>
          <w:color w:val="000000"/>
          <w:sz w:val="24"/>
          <w:lang w:val="nl-BE"/>
        </w:rPr>
      </w:pPr>
      <w:r>
        <w:rPr>
          <w:rFonts w:ascii="Times New Roman"/>
          <w:color w:val="000000"/>
          <w:sz w:val="24"/>
          <w:lang w:val="nl-BE"/>
        </w:rPr>
        <w:t>Tevens blijkt uit de gecapteerde gesprekken dat ze goed op de hoogte is van de activiteiten van zowel haar man en schoonmoeder als van haar vader en broer.</w:t>
      </w:r>
    </w:p>
    <w:p w:rsidR="004C19A7" w:rsidRPr="00BD63C1" w:rsidRDefault="004C19A7" w:rsidP="004C19A7">
      <w:pPr>
        <w:spacing w:after="0" w:line="240" w:lineRule="auto"/>
        <w:rPr>
          <w:lang w:val="nl-BE"/>
        </w:rPr>
      </w:pPr>
    </w:p>
    <w:p w:rsidR="004C2B64" w:rsidRDefault="008B3D21" w:rsidP="004C19A7">
      <w:pPr>
        <w:spacing w:after="0" w:line="240" w:lineRule="auto"/>
        <w:rPr>
          <w:rFonts w:ascii="Times New Roman"/>
          <w:color w:val="000000"/>
          <w:sz w:val="24"/>
          <w:lang w:val="nl-BE"/>
        </w:rPr>
      </w:pPr>
      <w:r w:rsidRPr="00BD63C1">
        <w:rPr>
          <w:rFonts w:ascii="Times New Roman"/>
          <w:color w:val="000000"/>
          <w:sz w:val="24"/>
          <w:lang w:val="nl-BE"/>
        </w:rPr>
        <w:t>Bi</w:t>
      </w:r>
      <w:r w:rsidR="004C2B64">
        <w:rPr>
          <w:rFonts w:ascii="Times New Roman"/>
          <w:color w:val="000000"/>
          <w:sz w:val="24"/>
          <w:lang w:val="nl-BE"/>
        </w:rPr>
        <w:t>j de bepaling der strafmaat  in hoofde van beklaagde wordt rekening gehouden met de concrete aard en objectieve ernst der feiten, het aandeel van beklaagde doch tevens met haar smetteloos strafverleden.</w:t>
      </w:r>
    </w:p>
    <w:p w:rsidR="004C2B64" w:rsidRDefault="004C2B64" w:rsidP="004C19A7">
      <w:pPr>
        <w:spacing w:after="0" w:line="240" w:lineRule="auto"/>
        <w:rPr>
          <w:rFonts w:ascii="Times New Roman"/>
          <w:color w:val="000000"/>
          <w:sz w:val="24"/>
          <w:lang w:val="nl-BE"/>
        </w:rPr>
      </w:pPr>
    </w:p>
    <w:p w:rsidR="004C2B64" w:rsidRDefault="004C2B64" w:rsidP="004C2B64">
      <w:pPr>
        <w:pStyle w:val="Paragraphedeliste"/>
        <w:numPr>
          <w:ilvl w:val="1"/>
          <w:numId w:val="6"/>
        </w:numPr>
        <w:spacing w:after="0" w:line="240" w:lineRule="auto"/>
        <w:rPr>
          <w:rFonts w:ascii="Times New Roman"/>
          <w:color w:val="000000"/>
          <w:sz w:val="24"/>
          <w:lang w:val="nl-BE"/>
        </w:rPr>
      </w:pPr>
      <w:r>
        <w:rPr>
          <w:rFonts w:ascii="Times New Roman"/>
          <w:color w:val="000000"/>
          <w:sz w:val="24"/>
          <w:lang w:val="nl-BE"/>
        </w:rPr>
        <w:t>Wat betreft negende beklaagde P.A.</w:t>
      </w:r>
    </w:p>
    <w:p w:rsidR="004C2B64" w:rsidRPr="004C2B64" w:rsidRDefault="004C2B64" w:rsidP="004C2B64">
      <w:pPr>
        <w:pStyle w:val="Paragraphedeliste"/>
        <w:spacing w:after="0" w:line="240" w:lineRule="auto"/>
        <w:rPr>
          <w:rFonts w:ascii="Times New Roman"/>
          <w:color w:val="000000"/>
          <w:sz w:val="24"/>
          <w:lang w:val="nl-BE"/>
        </w:rPr>
      </w:pPr>
    </w:p>
    <w:p w:rsidR="004C2B64" w:rsidRDefault="004C2B64" w:rsidP="004C19A7">
      <w:pPr>
        <w:spacing w:after="0" w:line="240" w:lineRule="auto"/>
        <w:rPr>
          <w:rFonts w:ascii="Times New Roman"/>
          <w:color w:val="000000"/>
          <w:sz w:val="24"/>
          <w:lang w:val="nl-BE"/>
        </w:rPr>
      </w:pPr>
      <w:r>
        <w:rPr>
          <w:rFonts w:ascii="Times New Roman"/>
          <w:color w:val="000000"/>
          <w:sz w:val="24"/>
          <w:lang w:val="nl-BE"/>
        </w:rPr>
        <w:t>Beklaagde wordt enkel vervolgd als lid van de criminele organisatie welke zich bezig houdt met winkeldiefstallen.</w:t>
      </w:r>
    </w:p>
    <w:p w:rsidR="005A2BB2" w:rsidRPr="00BD63C1" w:rsidRDefault="008B3D21" w:rsidP="004C19A7">
      <w:pPr>
        <w:spacing w:after="0" w:line="240" w:lineRule="auto"/>
        <w:rPr>
          <w:lang w:val="nl-BE"/>
        </w:rPr>
      </w:pPr>
      <w:r w:rsidRPr="00BD63C1">
        <w:rPr>
          <w:rFonts w:ascii="Times New Roman"/>
          <w:color w:val="000000"/>
          <w:sz w:val="24"/>
          <w:lang w:val="nl-BE"/>
        </w:rPr>
        <w:tab/>
      </w:r>
    </w:p>
    <w:p w:rsidR="005A2BB2" w:rsidRPr="00BD63C1" w:rsidRDefault="008B3D21" w:rsidP="004C19A7">
      <w:pPr>
        <w:spacing w:after="0" w:line="240" w:lineRule="auto"/>
        <w:rPr>
          <w:lang w:val="nl-BE"/>
        </w:rPr>
      </w:pPr>
      <w:r w:rsidRPr="00BD63C1">
        <w:rPr>
          <w:rFonts w:ascii="Times New Roman"/>
          <w:color w:val="000000"/>
          <w:sz w:val="24"/>
          <w:lang w:val="nl-BE"/>
        </w:rPr>
        <w:t>Hi</w:t>
      </w:r>
      <w:r w:rsidR="004C2B64">
        <w:rPr>
          <w:rFonts w:ascii="Times New Roman"/>
          <w:color w:val="000000"/>
          <w:sz w:val="24"/>
          <w:lang w:val="nl-BE"/>
        </w:rPr>
        <w:t>j is reeds jaren betrokken bij winkeldiefstallen waarvoor hij reeds diverse malen werd veroordeeld.</w:t>
      </w:r>
    </w:p>
    <w:p w:rsidR="005A2BB2" w:rsidRPr="00BD63C1" w:rsidRDefault="004C2B64" w:rsidP="004C19A7">
      <w:pPr>
        <w:spacing w:after="0" w:line="240" w:lineRule="auto"/>
        <w:rPr>
          <w:lang w:val="nl-BE"/>
        </w:rPr>
      </w:pPr>
      <w:r>
        <w:rPr>
          <w:rFonts w:ascii="Times New Roman"/>
          <w:color w:val="000000"/>
          <w:sz w:val="24"/>
          <w:lang w:val="nl-BE"/>
        </w:rPr>
        <w:t xml:space="preserve">Hij </w:t>
      </w:r>
      <w:r w:rsidR="008B3D21" w:rsidRPr="00BD63C1">
        <w:rPr>
          <w:rFonts w:ascii="Times New Roman"/>
          <w:color w:val="000000"/>
          <w:sz w:val="24"/>
          <w:lang w:val="nl-BE"/>
        </w:rPr>
        <w:t xml:space="preserve">is de zoon van </w:t>
      </w:r>
      <w:r>
        <w:rPr>
          <w:rFonts w:ascii="Times New Roman"/>
          <w:color w:val="000000"/>
          <w:sz w:val="24"/>
          <w:lang w:val="nl-BE"/>
        </w:rPr>
        <w:t>V.M. en de echtgenoot van T.R. en woont</w:t>
      </w:r>
      <w:r w:rsidR="008B3D21" w:rsidRPr="00BD63C1">
        <w:rPr>
          <w:rFonts w:ascii="Times New Roman"/>
          <w:color w:val="000000"/>
          <w:sz w:val="24"/>
          <w:lang w:val="nl-BE"/>
        </w:rPr>
        <w:t xml:space="preserve"> same</w:t>
      </w:r>
      <w:r>
        <w:rPr>
          <w:rFonts w:ascii="Times New Roman"/>
          <w:color w:val="000000"/>
          <w:sz w:val="24"/>
          <w:lang w:val="nl-BE"/>
        </w:rPr>
        <w:t>n met hen te (</w:t>
      </w:r>
      <w:r>
        <w:rPr>
          <w:rFonts w:ascii="Times New Roman"/>
          <w:color w:val="000000"/>
          <w:sz w:val="24"/>
          <w:lang w:val="nl-BE"/>
        </w:rPr>
        <w:t>…</w:t>
      </w:r>
      <w:r>
        <w:rPr>
          <w:rFonts w:ascii="Times New Roman"/>
          <w:color w:val="000000"/>
          <w:sz w:val="24"/>
          <w:lang w:val="nl-BE"/>
        </w:rPr>
        <w:t>)</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Hij gaat samen met zijn moeder </w:t>
      </w:r>
      <w:r w:rsidR="004C2B64">
        <w:rPr>
          <w:rFonts w:ascii="Times New Roman"/>
          <w:color w:val="000000"/>
          <w:sz w:val="24"/>
          <w:lang w:val="nl-BE"/>
        </w:rPr>
        <w:t>winkeldiefstallen plegen. Hij is op de hoogte van de sportartikelen waarnaar vraag is in Roemeni</w:t>
      </w:r>
      <w:r w:rsidR="004C2B64">
        <w:rPr>
          <w:rFonts w:ascii="Times New Roman"/>
          <w:color w:val="000000"/>
          <w:sz w:val="24"/>
          <w:lang w:val="nl-BE"/>
        </w:rPr>
        <w:t>ë</w:t>
      </w:r>
      <w:r w:rsidR="004C2B64">
        <w:rPr>
          <w:rFonts w:ascii="Times New Roman"/>
          <w:color w:val="000000"/>
          <w:sz w:val="24"/>
          <w:lang w:val="nl-BE"/>
        </w:rPr>
        <w:t xml:space="preserve"> en laat dus op bestelling </w:t>
      </w:r>
      <w:r w:rsidRPr="00BD63C1">
        <w:rPr>
          <w:rFonts w:ascii="Times New Roman"/>
          <w:color w:val="000000"/>
          <w:sz w:val="24"/>
          <w:lang w:val="nl-BE"/>
        </w:rPr>
        <w:t xml:space="preserve">stelen. Hij brengt zijn moeder en </w:t>
      </w:r>
      <w:r w:rsidR="004C2B64">
        <w:rPr>
          <w:rFonts w:ascii="Times New Roman"/>
          <w:color w:val="000000"/>
          <w:sz w:val="24"/>
          <w:lang w:val="nl-BE"/>
        </w:rPr>
        <w:t>andere leden van en naar de diverse locaties waar diefstallen</w:t>
      </w:r>
      <w:r w:rsidRPr="00BD63C1">
        <w:rPr>
          <w:rFonts w:ascii="Times New Roman"/>
          <w:color w:val="000000"/>
          <w:sz w:val="24"/>
          <w:lang w:val="nl-BE"/>
        </w:rPr>
        <w:t xml:space="preserve"> moeten </w:t>
      </w:r>
      <w:r w:rsidR="00126E52">
        <w:rPr>
          <w:rFonts w:ascii="Times New Roman"/>
          <w:color w:val="000000"/>
          <w:sz w:val="24"/>
          <w:lang w:val="nl-BE"/>
        </w:rPr>
        <w:t>g</w:t>
      </w:r>
      <w:r w:rsidRPr="00BD63C1">
        <w:rPr>
          <w:rFonts w:ascii="Times New Roman"/>
          <w:color w:val="000000"/>
          <w:sz w:val="24"/>
          <w:lang w:val="nl-BE"/>
        </w:rPr>
        <w:t>epleegd</w:t>
      </w:r>
      <w:r w:rsidR="00126E52">
        <w:rPr>
          <w:rFonts w:ascii="Times New Roman"/>
          <w:color w:val="000000"/>
          <w:sz w:val="24"/>
          <w:lang w:val="nl-BE"/>
        </w:rPr>
        <w:t xml:space="preserve"> worden en geeft richtlijnen.</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lastRenderedPageBreak/>
        <w:t>De sc</w:t>
      </w:r>
      <w:r w:rsidR="00126E52">
        <w:rPr>
          <w:rFonts w:ascii="Times New Roman"/>
          <w:color w:val="000000"/>
          <w:sz w:val="24"/>
          <w:lang w:val="nl-BE"/>
        </w:rPr>
        <w:t xml:space="preserve">huld van beklaagde aan het hem ten laste gelegde feit B blijkt afdoende </w:t>
      </w:r>
      <w:r w:rsidRPr="00BD63C1">
        <w:rPr>
          <w:rFonts w:ascii="Times New Roman"/>
          <w:color w:val="000000"/>
          <w:sz w:val="24"/>
          <w:lang w:val="nl-BE"/>
        </w:rPr>
        <w:t>uit de objectieve gegevens van het</w:t>
      </w:r>
      <w:r w:rsidR="00126E52">
        <w:rPr>
          <w:rFonts w:ascii="Times New Roman"/>
          <w:color w:val="000000"/>
          <w:sz w:val="24"/>
          <w:lang w:val="nl-BE"/>
        </w:rPr>
        <w:t xml:space="preserve"> vooronderzoek, het onderzoek van de zaak </w:t>
      </w:r>
      <w:r w:rsidRPr="00BD63C1">
        <w:rPr>
          <w:rFonts w:ascii="Times New Roman"/>
          <w:color w:val="000000"/>
          <w:sz w:val="24"/>
          <w:lang w:val="nl-BE"/>
        </w:rPr>
        <w:t>ter zitting en wordt overigens door</w:t>
      </w:r>
      <w:r w:rsidR="00126E52">
        <w:rPr>
          <w:rFonts w:ascii="Times New Roman"/>
          <w:color w:val="000000"/>
          <w:sz w:val="24"/>
          <w:lang w:val="nl-BE"/>
        </w:rPr>
        <w:t xml:space="preserve"> beklaagde niet ernstig betwist.</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de bepaling der strafma</w:t>
      </w:r>
      <w:r w:rsidR="00126E52">
        <w:rPr>
          <w:rFonts w:ascii="Times New Roman"/>
          <w:color w:val="000000"/>
          <w:sz w:val="24"/>
          <w:lang w:val="nl-BE"/>
        </w:rPr>
        <w:t>at in hoofde van beklaagde wordt</w:t>
      </w:r>
      <w:r w:rsidRPr="00BD63C1">
        <w:rPr>
          <w:rFonts w:ascii="Times New Roman"/>
          <w:color w:val="000000"/>
          <w:sz w:val="24"/>
          <w:lang w:val="nl-BE"/>
        </w:rPr>
        <w:t xml:space="preserve"> rekening gehouden met de concrete aard en objectieve ernst der feiten die getuigen van een totaal gebrek aan respect voor </w:t>
      </w:r>
      <w:r w:rsidR="00126E52">
        <w:rPr>
          <w:rFonts w:ascii="Times New Roman"/>
          <w:color w:val="000000"/>
          <w:sz w:val="24"/>
          <w:lang w:val="nl-BE"/>
        </w:rPr>
        <w:t>andermans bezittingen en die lou</w:t>
      </w:r>
      <w:r w:rsidRPr="00BD63C1">
        <w:rPr>
          <w:rFonts w:ascii="Times New Roman"/>
          <w:color w:val="000000"/>
          <w:sz w:val="24"/>
          <w:lang w:val="nl-BE"/>
        </w:rPr>
        <w:t>ter ingegeven zijn uit gemakkelijk geldgewin tevens met het strafverleden van beklaagde met ander meer identieke voorgaanden.</w:t>
      </w:r>
    </w:p>
    <w:p w:rsidR="00126E52" w:rsidRPr="00BD63C1" w:rsidRDefault="00126E52">
      <w:pPr>
        <w:spacing w:after="0" w:line="240" w:lineRule="auto"/>
        <w:rPr>
          <w:lang w:val="nl-BE"/>
        </w:rPr>
      </w:pPr>
    </w:p>
    <w:p w:rsidR="005A2BB2" w:rsidRPr="00126E52" w:rsidRDefault="008B3D21" w:rsidP="00126E52">
      <w:pPr>
        <w:pStyle w:val="Paragraphedeliste"/>
        <w:numPr>
          <w:ilvl w:val="1"/>
          <w:numId w:val="6"/>
        </w:numPr>
        <w:spacing w:after="0" w:line="240" w:lineRule="auto"/>
        <w:rPr>
          <w:lang w:val="nl-BE"/>
        </w:rPr>
      </w:pPr>
      <w:r w:rsidRPr="00126E52">
        <w:rPr>
          <w:rFonts w:ascii="Times New Roman"/>
          <w:color w:val="000000"/>
          <w:sz w:val="24"/>
          <w:lang w:val="nl-BE"/>
        </w:rPr>
        <w:t>Wat betreft tiende beklaa</w:t>
      </w:r>
      <w:r w:rsidR="00126E52">
        <w:rPr>
          <w:rFonts w:ascii="Times New Roman"/>
          <w:color w:val="000000"/>
          <w:sz w:val="24"/>
          <w:lang w:val="nl-BE"/>
        </w:rPr>
        <w:t>g</w:t>
      </w:r>
      <w:r w:rsidRPr="00126E52">
        <w:rPr>
          <w:rFonts w:ascii="Times New Roman"/>
          <w:color w:val="000000"/>
          <w:sz w:val="24"/>
          <w:lang w:val="nl-BE"/>
        </w:rPr>
        <w:t xml:space="preserve">de </w:t>
      </w:r>
      <w:r w:rsidR="00126E52">
        <w:rPr>
          <w:rFonts w:ascii="Times New Roman"/>
          <w:color w:val="000000"/>
          <w:sz w:val="24"/>
          <w:lang w:val="nl-BE"/>
        </w:rPr>
        <w:t>P.M.</w:t>
      </w:r>
      <w:r w:rsidRPr="00126E52">
        <w:rPr>
          <w:rFonts w:ascii="Times New Roman"/>
          <w:color w:val="000000"/>
          <w:sz w:val="24"/>
          <w:lang w:val="nl-BE"/>
        </w:rPr>
        <w:t xml:space="preserve"> alias </w:t>
      </w:r>
      <w:r w:rsidR="00126E52">
        <w:rPr>
          <w:rFonts w:ascii="Times New Roman"/>
          <w:color w:val="000000"/>
          <w:sz w:val="24"/>
          <w:lang w:val="nl-BE"/>
        </w:rPr>
        <w:t>V.M.</w:t>
      </w:r>
    </w:p>
    <w:p w:rsidR="00126E52" w:rsidRPr="00126E52" w:rsidRDefault="00126E52" w:rsidP="00126E52">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 wordt enkel vervolgd als lid van de criminele organisatie welke zich bezig houdt met winkeldiefstallen.</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Alhoewel beklaagde het lidmaatschap betwist, bevat het strafdossier voldoende met elkaar overeenstemmende vermoedens en gegevens waaruit het tegendeel blijkt.</w:t>
      </w:r>
    </w:p>
    <w:p w:rsidR="00126E52" w:rsidRPr="00BD63C1" w:rsidRDefault="00126E52">
      <w:pPr>
        <w:spacing w:after="0" w:line="240" w:lineRule="auto"/>
        <w:rPr>
          <w:lang w:val="nl-BE"/>
        </w:rPr>
      </w:pPr>
    </w:p>
    <w:p w:rsidR="005A2BB2" w:rsidRPr="00126E5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Uit de gegevens van het </w:t>
      </w:r>
      <w:r w:rsidR="00126E52">
        <w:rPr>
          <w:rFonts w:ascii="Times New Roman"/>
          <w:color w:val="000000"/>
          <w:sz w:val="24"/>
          <w:lang w:val="nl-BE"/>
        </w:rPr>
        <w:t>doorgedreven strafonderzoek en o</w:t>
      </w:r>
      <w:r w:rsidRPr="00BD63C1">
        <w:rPr>
          <w:rFonts w:ascii="Times New Roman"/>
          <w:color w:val="000000"/>
          <w:sz w:val="24"/>
          <w:lang w:val="nl-BE"/>
        </w:rPr>
        <w:t>nder meer de verklaringen en inl</w:t>
      </w:r>
      <w:r w:rsidR="00126E52">
        <w:rPr>
          <w:rFonts w:ascii="Times New Roman"/>
          <w:color w:val="000000"/>
          <w:sz w:val="24"/>
          <w:lang w:val="nl-BE"/>
        </w:rPr>
        <w:t>ichtingen verkregen uit Roemeni</w:t>
      </w:r>
      <w:r w:rsidR="00126E52">
        <w:rPr>
          <w:rFonts w:ascii="Times New Roman"/>
          <w:color w:val="000000"/>
          <w:sz w:val="24"/>
          <w:lang w:val="nl-BE"/>
        </w:rPr>
        <w:t>ë</w:t>
      </w:r>
      <w:r w:rsidRPr="00BD63C1">
        <w:rPr>
          <w:rFonts w:ascii="Times New Roman"/>
          <w:color w:val="000000"/>
          <w:sz w:val="24"/>
          <w:lang w:val="nl-BE"/>
        </w:rPr>
        <w:t xml:space="preserve"> blijkt dat beklaagde de leiding heeft over een eigen ploeg en mensen leent bij </w:t>
      </w:r>
      <w:r w:rsidR="00126E52">
        <w:rPr>
          <w:rFonts w:ascii="Times New Roman"/>
          <w:color w:val="000000"/>
          <w:sz w:val="24"/>
          <w:lang w:val="nl-BE"/>
        </w:rPr>
        <w:t>T.M. Sr. om winkeldiefstallen te</w:t>
      </w:r>
      <w:r w:rsidRPr="00BD63C1">
        <w:rPr>
          <w:rFonts w:ascii="Times New Roman"/>
          <w:color w:val="000000"/>
          <w:sz w:val="24"/>
          <w:lang w:val="nl-BE"/>
        </w:rPr>
        <w:t xml:space="preserve"> plegen, die in ruil hiervoor een deel van d</w:t>
      </w:r>
      <w:r w:rsidR="00126E52">
        <w:rPr>
          <w:rFonts w:ascii="Times New Roman"/>
          <w:color w:val="000000"/>
          <w:sz w:val="24"/>
          <w:lang w:val="nl-BE"/>
        </w:rPr>
        <w:t>e</w:t>
      </w:r>
      <w:r w:rsidRPr="00BD63C1">
        <w:rPr>
          <w:rFonts w:ascii="Times New Roman"/>
          <w:color w:val="000000"/>
          <w:sz w:val="24"/>
          <w:lang w:val="nl-BE"/>
        </w:rPr>
        <w:t xml:space="preserve"> gestolen goederen krijgt. Onder meer </w:t>
      </w:r>
      <w:r w:rsidR="00126E52">
        <w:rPr>
          <w:rFonts w:ascii="Times New Roman"/>
          <w:color w:val="000000"/>
          <w:sz w:val="24"/>
          <w:lang w:val="nl-BE"/>
        </w:rPr>
        <w:t>P.A.</w:t>
      </w:r>
      <w:r w:rsidRPr="00BD63C1">
        <w:rPr>
          <w:rFonts w:ascii="Times New Roman"/>
          <w:color w:val="000000"/>
          <w:sz w:val="24"/>
          <w:lang w:val="nl-BE"/>
        </w:rPr>
        <w:t xml:space="preserve"> maakt deel uit van haar ploeg. Uit de verhoren blijkt bovendien dat beklaagde aan sommige leden het stelen heeft aangeleerd. Ze stuurt tevens op zelfstandige basis </w:t>
      </w:r>
      <w:r w:rsidR="00126E52">
        <w:rPr>
          <w:rFonts w:ascii="Times New Roman"/>
          <w:color w:val="000000"/>
          <w:sz w:val="24"/>
          <w:lang w:val="nl-BE"/>
        </w:rPr>
        <w:t>gestolen kledij op naar Roemeni</w:t>
      </w:r>
      <w:r w:rsidR="00126E52">
        <w:rPr>
          <w:rFonts w:ascii="Times New Roman"/>
          <w:color w:val="000000"/>
          <w:sz w:val="24"/>
          <w:lang w:val="nl-BE"/>
        </w:rPr>
        <w:t>ë</w:t>
      </w:r>
      <w:r w:rsidRPr="00BD63C1">
        <w:rPr>
          <w:rFonts w:ascii="Times New Roman"/>
          <w:color w:val="000000"/>
          <w:sz w:val="24"/>
          <w:lang w:val="nl-BE"/>
        </w:rPr>
        <w:t xml:space="preserve">. De opbrengst wordt via haar ex-man </w:t>
      </w:r>
      <w:r w:rsidR="00126E52">
        <w:rPr>
          <w:rFonts w:ascii="Times New Roman"/>
          <w:color w:val="000000"/>
          <w:sz w:val="24"/>
          <w:lang w:val="nl-BE"/>
        </w:rPr>
        <w:t>R.L. terug naar Belgi</w:t>
      </w:r>
      <w:r w:rsidR="00126E52">
        <w:rPr>
          <w:rFonts w:ascii="Times New Roman"/>
          <w:color w:val="000000"/>
          <w:sz w:val="24"/>
          <w:lang w:val="nl-BE"/>
        </w:rPr>
        <w:t>ë</w:t>
      </w:r>
      <w:r w:rsidRPr="00BD63C1">
        <w:rPr>
          <w:rFonts w:ascii="Times New Roman"/>
          <w:color w:val="000000"/>
          <w:sz w:val="24"/>
          <w:lang w:val="nl-BE"/>
        </w:rPr>
        <w:t xml:space="preserve"> gestuurd. Bij huiszoeking in de woning van beklaagde werden enkele sportartikelen aangetroffen waaraan het prijskaartje nog aanhing. In het voertuig van beklaagde wordt naast een kniptangetje een grote groene draagtas aangetroffen met sportkledij</w:t>
      </w:r>
    </w:p>
    <w:p w:rsidR="005A2BB2" w:rsidRPr="00BD63C1" w:rsidRDefault="008B3D21">
      <w:pPr>
        <w:spacing w:after="0" w:line="240" w:lineRule="auto"/>
        <w:rPr>
          <w:lang w:val="nl-BE"/>
        </w:rPr>
      </w:pPr>
      <w:r w:rsidRPr="00BD63C1">
        <w:rPr>
          <w:rFonts w:ascii="Times New Roman"/>
          <w:color w:val="000000"/>
          <w:sz w:val="24"/>
          <w:lang w:val="nl-BE"/>
        </w:rPr>
        <w:t xml:space="preserve">Uit het telefonie-onderzoek op het </w:t>
      </w:r>
      <w:proofErr w:type="spellStart"/>
      <w:r w:rsidRPr="00BD63C1">
        <w:rPr>
          <w:rFonts w:ascii="Times New Roman"/>
          <w:color w:val="000000"/>
          <w:sz w:val="24"/>
          <w:lang w:val="nl-BE"/>
        </w:rPr>
        <w:t>GSM-nummer</w:t>
      </w:r>
      <w:proofErr w:type="spellEnd"/>
      <w:r w:rsidRPr="00BD63C1">
        <w:rPr>
          <w:rFonts w:ascii="Times New Roman"/>
          <w:color w:val="000000"/>
          <w:sz w:val="24"/>
          <w:lang w:val="nl-BE"/>
        </w:rPr>
        <w:t xml:space="preserve"> gebruikt door beklaagde blijkt dat zij zich op het ogenblik</w:t>
      </w:r>
      <w:r w:rsidR="00126E52">
        <w:rPr>
          <w:rFonts w:ascii="Times New Roman"/>
          <w:color w:val="000000"/>
          <w:sz w:val="24"/>
          <w:lang w:val="nl-BE"/>
        </w:rPr>
        <w:t xml:space="preserve"> van diverse winkeldiefstallen o</w:t>
      </w:r>
      <w:r w:rsidRPr="00BD63C1">
        <w:rPr>
          <w:rFonts w:ascii="Times New Roman"/>
          <w:color w:val="000000"/>
          <w:sz w:val="24"/>
          <w:lang w:val="nl-BE"/>
        </w:rPr>
        <w:t>nder de zendmast van het plaats delict bevindt.</w:t>
      </w:r>
    </w:p>
    <w:p w:rsidR="005A2BB2" w:rsidRPr="00BD63C1" w:rsidRDefault="008B3D21">
      <w:pPr>
        <w:spacing w:after="0" w:line="240" w:lineRule="auto"/>
        <w:rPr>
          <w:lang w:val="nl-BE"/>
        </w:rPr>
      </w:pPr>
      <w:r w:rsidRPr="00BD63C1">
        <w:rPr>
          <w:rFonts w:ascii="Times New Roman"/>
          <w:color w:val="000000"/>
          <w:sz w:val="24"/>
          <w:lang w:val="nl-BE"/>
        </w:rPr>
        <w:t>Ook uit de gecapteerde gesprekken blijkt dat ze met winkeldiefstallen bezig is. Uit het</w:t>
      </w:r>
      <w:r w:rsidR="00126E52">
        <w:rPr>
          <w:rFonts w:ascii="Times New Roman"/>
          <w:color w:val="000000"/>
          <w:sz w:val="24"/>
          <w:lang w:val="nl-BE"/>
        </w:rPr>
        <w:t xml:space="preserve"> rechtshulpverzoek naar Roemeni</w:t>
      </w:r>
      <w:r w:rsidR="00126E52">
        <w:rPr>
          <w:rFonts w:ascii="Times New Roman"/>
          <w:color w:val="000000"/>
          <w:sz w:val="24"/>
          <w:lang w:val="nl-BE"/>
        </w:rPr>
        <w:t>ë</w:t>
      </w:r>
      <w:r w:rsidRPr="00BD63C1">
        <w:rPr>
          <w:rFonts w:ascii="Times New Roman"/>
          <w:color w:val="000000"/>
          <w:sz w:val="24"/>
          <w:lang w:val="nl-BE"/>
        </w:rPr>
        <w:t xml:space="preserve"> blijkt dat ze aldaar gekend is als lid van een bende die sportkle</w:t>
      </w:r>
      <w:r w:rsidR="00126E52">
        <w:rPr>
          <w:rFonts w:ascii="Times New Roman"/>
          <w:color w:val="000000"/>
          <w:sz w:val="24"/>
          <w:lang w:val="nl-BE"/>
        </w:rPr>
        <w:t>dij stal en verkocht in Roemeni</w:t>
      </w:r>
      <w:r w:rsidR="00126E52">
        <w:rPr>
          <w:rFonts w:ascii="Times New Roman"/>
          <w:color w:val="000000"/>
          <w:sz w:val="24"/>
          <w:lang w:val="nl-BE"/>
        </w:rPr>
        <w:t>ë</w:t>
      </w:r>
      <w:r w:rsidRPr="00BD63C1">
        <w:rPr>
          <w:rFonts w:ascii="Times New Roman"/>
          <w:color w:val="000000"/>
          <w:sz w:val="24"/>
          <w:lang w:val="nl-BE"/>
        </w:rPr>
        <w:t>.</w:t>
      </w:r>
    </w:p>
    <w:p w:rsidR="00126E52" w:rsidRDefault="008B3D21">
      <w:pPr>
        <w:spacing w:after="0" w:line="240" w:lineRule="auto"/>
        <w:rPr>
          <w:rFonts w:ascii="Times New Roman"/>
          <w:color w:val="000000"/>
          <w:sz w:val="24"/>
          <w:lang w:val="nl-BE"/>
        </w:rPr>
      </w:pPr>
      <w:r w:rsidRPr="00BD63C1">
        <w:rPr>
          <w:rFonts w:ascii="Times New Roman"/>
          <w:color w:val="000000"/>
          <w:sz w:val="24"/>
          <w:lang w:val="nl-BE"/>
        </w:rPr>
        <w:t>Beklaagde kan dan ook niet ernstig volharden dat ze met wetens en willens lid was van de organisatie die zich bezig hield met het plegen  van winkeldiefstallen in Belgi</w:t>
      </w:r>
      <w:r w:rsidR="00126E52">
        <w:rPr>
          <w:rFonts w:ascii="Times New Roman"/>
          <w:color w:val="000000"/>
          <w:sz w:val="24"/>
          <w:lang w:val="nl-BE"/>
        </w:rPr>
        <w:t>ë</w:t>
      </w:r>
      <w:r w:rsidRPr="00BD63C1">
        <w:rPr>
          <w:rFonts w:ascii="Times New Roman"/>
          <w:color w:val="000000"/>
          <w:sz w:val="24"/>
          <w:lang w:val="nl-BE"/>
        </w:rPr>
        <w:t xml:space="preserve"> om</w:t>
      </w:r>
      <w:r w:rsidR="00126E52">
        <w:rPr>
          <w:rFonts w:ascii="Times New Roman"/>
          <w:color w:val="000000"/>
          <w:sz w:val="24"/>
          <w:lang w:val="nl-BE"/>
        </w:rPr>
        <w:t xml:space="preserve"> de gestolen kledij ten gelde te maken in Roemeni</w:t>
      </w:r>
      <w:r w:rsidR="00126E52">
        <w:rPr>
          <w:rFonts w:ascii="Times New Roman"/>
          <w:color w:val="000000"/>
          <w:sz w:val="24"/>
          <w:lang w:val="nl-BE"/>
        </w:rPr>
        <w:t>ë</w:t>
      </w:r>
      <w:r w:rsidR="00126E52">
        <w:rPr>
          <w:rFonts w:ascii="Times New Roman"/>
          <w:color w:val="000000"/>
          <w:sz w:val="24"/>
          <w:lang w:val="nl-BE"/>
        </w:rPr>
        <w:t>.</w:t>
      </w:r>
    </w:p>
    <w:p w:rsidR="005A2BB2" w:rsidRPr="00BD63C1" w:rsidRDefault="008B3D21">
      <w:pPr>
        <w:spacing w:after="0" w:line="240" w:lineRule="auto"/>
        <w:rPr>
          <w:lang w:val="nl-BE"/>
        </w:rPr>
      </w:pPr>
      <w:r w:rsidRPr="00BD63C1">
        <w:rPr>
          <w:rFonts w:ascii="Times New Roman"/>
          <w:color w:val="000000"/>
          <w:sz w:val="24"/>
          <w:lang w:val="nl-BE"/>
        </w:rPr>
        <w:t>.</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De schuld van beklaagde aan het haar </w:t>
      </w:r>
      <w:r w:rsidR="00126E52">
        <w:rPr>
          <w:rFonts w:ascii="Times New Roman"/>
          <w:color w:val="000000"/>
          <w:sz w:val="24"/>
          <w:lang w:val="nl-BE"/>
        </w:rPr>
        <w:t>ten laste gelegde feit B komt d</w:t>
      </w:r>
      <w:r w:rsidRPr="00BD63C1">
        <w:rPr>
          <w:rFonts w:ascii="Times New Roman"/>
          <w:color w:val="000000"/>
          <w:sz w:val="24"/>
          <w:lang w:val="nl-BE"/>
        </w:rPr>
        <w:t>erhalve bewezen. voor.</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Bovendien dient vastgesteld dat beklaagde zich bevindt in staat van wettelijke herhaling, nu zij veroordeeld werd tot een gevangenisstraf van tenminste een jaar, namelijk tot een gevangenisstraf van 18 maanden </w:t>
      </w:r>
      <w:proofErr w:type="spellStart"/>
      <w:r w:rsidRPr="00BD63C1">
        <w:rPr>
          <w:rFonts w:ascii="Times New Roman"/>
          <w:color w:val="000000"/>
          <w:sz w:val="24"/>
          <w:lang w:val="nl-BE"/>
        </w:rPr>
        <w:t>hoofdens</w:t>
      </w:r>
      <w:proofErr w:type="spellEnd"/>
      <w:r w:rsidRPr="00BD63C1">
        <w:rPr>
          <w:rFonts w:ascii="Times New Roman"/>
          <w:color w:val="000000"/>
          <w:sz w:val="24"/>
          <w:lang w:val="nl-BE"/>
        </w:rPr>
        <w:t xml:space="preserve"> diefstal ingevolge vonnis v</w:t>
      </w:r>
      <w:r w:rsidR="00126E52">
        <w:rPr>
          <w:rFonts w:ascii="Times New Roman"/>
          <w:color w:val="000000"/>
          <w:sz w:val="24"/>
          <w:lang w:val="nl-BE"/>
        </w:rPr>
        <w:t>an de Correctionele rechtbank te</w:t>
      </w:r>
      <w:r w:rsidRPr="00BD63C1">
        <w:rPr>
          <w:rFonts w:ascii="Times New Roman"/>
          <w:color w:val="000000"/>
          <w:sz w:val="24"/>
          <w:lang w:val="nl-BE"/>
        </w:rPr>
        <w:t xml:space="preserve"> Kortrijk dd. 24 juni 2008 dat kracht van gewijsde bekomen heeft op het ogenblik der huidige feiten en het nieuwe feit gepleegd zijnde voordat vijf jaar zijn verlopen sinds zij haar straf heeft ondergaan of sinds haar straf verjaard is.</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lastRenderedPageBreak/>
        <w:t>Bij de bepaling der strafmaat in hoofde van beklaagde wordt rekening gehouden met de concrete aard en objectieve ernst der fe</w:t>
      </w:r>
      <w:r w:rsidR="00126E52">
        <w:rPr>
          <w:rFonts w:ascii="Times New Roman"/>
          <w:color w:val="000000"/>
          <w:sz w:val="24"/>
          <w:lang w:val="nl-BE"/>
        </w:rPr>
        <w:t>iten, de economische en financi</w:t>
      </w:r>
      <w:r w:rsidR="00126E52">
        <w:rPr>
          <w:rFonts w:ascii="Times New Roman"/>
          <w:color w:val="000000"/>
          <w:sz w:val="24"/>
          <w:lang w:val="nl-BE"/>
        </w:rPr>
        <w:t>ë</w:t>
      </w:r>
      <w:r w:rsidRPr="00BD63C1">
        <w:rPr>
          <w:rFonts w:ascii="Times New Roman"/>
          <w:color w:val="000000"/>
          <w:sz w:val="24"/>
          <w:lang w:val="nl-BE"/>
        </w:rPr>
        <w:t>le impact van dergelijke diefstallen tevens met het beladen strafverleden van beklaagde met meerdere identieke voorgaanden.</w:t>
      </w:r>
    </w:p>
    <w:p w:rsidR="00126E52" w:rsidRPr="00BD63C1" w:rsidRDefault="00126E52">
      <w:pPr>
        <w:spacing w:after="0" w:line="240" w:lineRule="auto"/>
        <w:rPr>
          <w:lang w:val="nl-BE"/>
        </w:rPr>
      </w:pPr>
    </w:p>
    <w:p w:rsidR="005A2BB2" w:rsidRPr="00126E52" w:rsidRDefault="00126E52" w:rsidP="00126E52">
      <w:pPr>
        <w:pStyle w:val="Paragraphedeliste"/>
        <w:numPr>
          <w:ilvl w:val="1"/>
          <w:numId w:val="6"/>
        </w:numPr>
        <w:spacing w:after="0" w:line="240" w:lineRule="auto"/>
        <w:rPr>
          <w:lang w:val="nl-BE"/>
        </w:rPr>
      </w:pPr>
      <w:r>
        <w:rPr>
          <w:rFonts w:ascii="Times New Roman"/>
          <w:color w:val="000000"/>
          <w:sz w:val="24"/>
          <w:lang w:val="nl-BE"/>
        </w:rPr>
        <w:t>Wat betreft elf</w:t>
      </w:r>
      <w:r w:rsidR="008B3D21" w:rsidRPr="00126E52">
        <w:rPr>
          <w:rFonts w:ascii="Times New Roman"/>
          <w:color w:val="000000"/>
          <w:sz w:val="24"/>
          <w:lang w:val="nl-BE"/>
        </w:rPr>
        <w:t xml:space="preserve">de beklaagde </w:t>
      </w:r>
      <w:r>
        <w:rPr>
          <w:rFonts w:ascii="Times New Roman"/>
          <w:color w:val="000000"/>
          <w:sz w:val="24"/>
          <w:lang w:val="nl-BE"/>
        </w:rPr>
        <w:t>G.G.</w:t>
      </w:r>
    </w:p>
    <w:p w:rsidR="00126E52" w:rsidRPr="00126E52" w:rsidRDefault="00126E52" w:rsidP="00126E52">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 wordt enkel vervolgd als lid van de criminele organisatie welke zich bezig houdt met winkeldiefstallen.</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Alhoewel be</w:t>
      </w:r>
      <w:r w:rsidR="00126E52">
        <w:rPr>
          <w:rFonts w:ascii="Times New Roman"/>
          <w:color w:val="000000"/>
          <w:sz w:val="24"/>
          <w:lang w:val="nl-BE"/>
        </w:rPr>
        <w:t>klaagde zijn lidmaatschap betwis</w:t>
      </w:r>
      <w:r w:rsidRPr="00BD63C1">
        <w:rPr>
          <w:rFonts w:ascii="Times New Roman"/>
          <w:color w:val="000000"/>
          <w:sz w:val="24"/>
          <w:lang w:val="nl-BE"/>
        </w:rPr>
        <w:t>t bevat het strafdossier voldoende met elkaar overeenstemmende vermoedens en gegevens waaruit het tegendeel blijkt.</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Uit de informatie bekomen via het rechtshulpverzoek naar Roemeni</w:t>
      </w:r>
      <w:r w:rsidR="00126E52">
        <w:rPr>
          <w:rFonts w:ascii="Times New Roman"/>
          <w:color w:val="000000"/>
          <w:sz w:val="24"/>
          <w:lang w:val="nl-BE"/>
        </w:rPr>
        <w:t>ë</w:t>
      </w:r>
      <w:r w:rsidRPr="00BD63C1">
        <w:rPr>
          <w:rFonts w:ascii="Times New Roman"/>
          <w:color w:val="000000"/>
          <w:sz w:val="24"/>
          <w:lang w:val="nl-BE"/>
        </w:rPr>
        <w:t xml:space="preserve"> blijkt dat beklaagde de vaste chauffeur is van </w:t>
      </w:r>
      <w:r w:rsidR="00126E52">
        <w:rPr>
          <w:rFonts w:ascii="Times New Roman"/>
          <w:color w:val="000000"/>
          <w:sz w:val="24"/>
          <w:lang w:val="nl-BE"/>
        </w:rPr>
        <w:t>V.M.</w:t>
      </w:r>
      <w:r w:rsidRPr="00BD63C1">
        <w:rPr>
          <w:rFonts w:ascii="Times New Roman"/>
          <w:color w:val="000000"/>
          <w:sz w:val="24"/>
          <w:lang w:val="nl-BE"/>
        </w:rPr>
        <w:t xml:space="preserve"> en deelt in de buit. Diverse Roemenen die op heterdaad werden betrapt duiden beklaagde aan als chauffeur.</w:t>
      </w:r>
    </w:p>
    <w:p w:rsidR="005A2BB2" w:rsidRPr="00BD63C1" w:rsidRDefault="008B3D21">
      <w:pPr>
        <w:spacing w:after="0" w:line="240" w:lineRule="auto"/>
        <w:rPr>
          <w:lang w:val="nl-BE"/>
        </w:rPr>
      </w:pPr>
      <w:r w:rsidRPr="00BD63C1">
        <w:rPr>
          <w:rFonts w:ascii="Times New Roman"/>
          <w:color w:val="000000"/>
          <w:sz w:val="24"/>
          <w:lang w:val="nl-BE"/>
        </w:rPr>
        <w:t xml:space="preserve">De betrokkenheid van beklaagde blijkt eveneens uit de gecapteerde gesprekken tussen hem en </w:t>
      </w:r>
      <w:r w:rsidR="00126E52">
        <w:rPr>
          <w:rFonts w:ascii="Times New Roman"/>
          <w:color w:val="000000"/>
          <w:sz w:val="24"/>
          <w:lang w:val="nl-BE"/>
        </w:rPr>
        <w:t>V.M.</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Tenslotte werd bij huiszoeking gestolen kledij aangetroffen.</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 kan dan ook niet ernstig blijven ontkennen dat hij wetens en willens lid is van een organisatie welke zich bezig houdt met winkeldiefstallen.</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schuld van beklaagde aan het hem ten laste gelegd</w:t>
      </w:r>
      <w:r w:rsidR="00126E52">
        <w:rPr>
          <w:rFonts w:ascii="Times New Roman"/>
          <w:color w:val="000000"/>
          <w:sz w:val="24"/>
          <w:lang w:val="nl-BE"/>
        </w:rPr>
        <w:t>e feit blijkt dan ook afdoende u</w:t>
      </w:r>
      <w:r w:rsidRPr="00BD63C1">
        <w:rPr>
          <w:rFonts w:ascii="Times New Roman"/>
          <w:color w:val="000000"/>
          <w:sz w:val="24"/>
          <w:lang w:val="nl-BE"/>
        </w:rPr>
        <w:t>it de objectieve gegevens van het vooronderzoek en het onderzoek van de zaak ter zitting</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de bepaling der strafma</w:t>
      </w:r>
      <w:r w:rsidR="00126E52">
        <w:rPr>
          <w:rFonts w:ascii="Times New Roman"/>
          <w:color w:val="000000"/>
          <w:sz w:val="24"/>
          <w:lang w:val="nl-BE"/>
        </w:rPr>
        <w:t>at in hoofde van beklaagde wort</w:t>
      </w:r>
      <w:r w:rsidRPr="00BD63C1">
        <w:rPr>
          <w:rFonts w:ascii="Times New Roman"/>
          <w:color w:val="000000"/>
          <w:sz w:val="24"/>
          <w:lang w:val="nl-BE"/>
        </w:rPr>
        <w:t xml:space="preserve"> rekening gehouden met de concrete aard en objectieve ernst der feiten. de belangrijke noodzakelijke rol van beklaagde in de organisatie, tevens met zijn relatief gunstig strafverleden.</w:t>
      </w:r>
    </w:p>
    <w:p w:rsidR="00126E52" w:rsidRPr="00BD63C1" w:rsidRDefault="00126E52">
      <w:pPr>
        <w:spacing w:after="0" w:line="240" w:lineRule="auto"/>
        <w:rPr>
          <w:lang w:val="nl-BE"/>
        </w:rPr>
      </w:pPr>
    </w:p>
    <w:p w:rsidR="005A2BB2" w:rsidRPr="00126E52" w:rsidRDefault="008B3D21" w:rsidP="00126E52">
      <w:pPr>
        <w:pStyle w:val="Paragraphedeliste"/>
        <w:numPr>
          <w:ilvl w:val="1"/>
          <w:numId w:val="6"/>
        </w:numPr>
        <w:spacing w:after="0" w:line="240" w:lineRule="auto"/>
        <w:rPr>
          <w:rFonts w:ascii="Times New Roman"/>
          <w:color w:val="000000"/>
          <w:sz w:val="24"/>
          <w:lang w:val="nl-BE"/>
        </w:rPr>
      </w:pPr>
      <w:r w:rsidRPr="00126E52">
        <w:rPr>
          <w:rFonts w:ascii="Times New Roman"/>
          <w:color w:val="000000"/>
          <w:sz w:val="24"/>
          <w:lang w:val="nl-BE"/>
        </w:rPr>
        <w:t xml:space="preserve">wat betreft twaalfde beklaagde </w:t>
      </w:r>
      <w:r w:rsidR="00126E52" w:rsidRPr="00126E52">
        <w:rPr>
          <w:rFonts w:ascii="Times New Roman"/>
          <w:color w:val="000000"/>
          <w:sz w:val="24"/>
          <w:lang w:val="nl-BE"/>
        </w:rPr>
        <w:t>P.L.</w:t>
      </w:r>
    </w:p>
    <w:p w:rsidR="00126E52" w:rsidRPr="00BD63C1" w:rsidRDefault="00126E52">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De schuld van beklaagde aan de hem ten laste gelegde feiten B en Dl blijkt afdoende uit de objectieve gegevens van het vooronderzoek en het onderzoek van de zaak ter zitting.</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bewezen verklaarde feiten B en D1 vermengen zich in hoofde van beklaagde wegens eenheid van misdadig opzet zodat overeenkomstig artikel 65,1</w:t>
      </w:r>
      <w:r w:rsidRPr="00BD63C1">
        <w:rPr>
          <w:rFonts w:ascii="Times New Roman"/>
          <w:color w:val="000000"/>
          <w:sz w:val="24"/>
          <w:lang w:val="nl-BE"/>
        </w:rPr>
        <w:t>°</w:t>
      </w:r>
      <w:r w:rsidRPr="00BD63C1">
        <w:rPr>
          <w:rFonts w:ascii="Times New Roman"/>
          <w:color w:val="000000"/>
          <w:sz w:val="24"/>
          <w:lang w:val="nl-BE"/>
        </w:rPr>
        <w:t xml:space="preserve"> van het Strafwetboek slechts een straf, de zwaarste dient uitgesproken.</w:t>
      </w:r>
    </w:p>
    <w:p w:rsidR="00126E52" w:rsidRPr="00BD63C1" w:rsidRDefault="00126E52">
      <w:pPr>
        <w:spacing w:after="0" w:line="240" w:lineRule="auto"/>
        <w:rPr>
          <w:lang w:val="nl-BE"/>
        </w:rPr>
      </w:pPr>
    </w:p>
    <w:p w:rsidR="00126E52" w:rsidRDefault="008B3D21">
      <w:pPr>
        <w:spacing w:after="0" w:line="240" w:lineRule="auto"/>
        <w:rPr>
          <w:rFonts w:ascii="Times New Roman"/>
          <w:color w:val="000000"/>
          <w:sz w:val="24"/>
          <w:lang w:val="nl-BE"/>
        </w:rPr>
      </w:pPr>
      <w:r w:rsidRPr="00BD63C1">
        <w:rPr>
          <w:rFonts w:ascii="Times New Roman"/>
          <w:color w:val="000000"/>
          <w:sz w:val="24"/>
          <w:lang w:val="nl-BE"/>
        </w:rPr>
        <w:t>Bij de bepaling der strafma</w:t>
      </w:r>
      <w:r w:rsidR="00126E52">
        <w:rPr>
          <w:rFonts w:ascii="Times New Roman"/>
          <w:color w:val="000000"/>
          <w:sz w:val="24"/>
          <w:lang w:val="nl-BE"/>
        </w:rPr>
        <w:t>at in hoofde van beklaagde wordt</w:t>
      </w:r>
      <w:r w:rsidRPr="00BD63C1">
        <w:rPr>
          <w:rFonts w:ascii="Times New Roman"/>
          <w:color w:val="000000"/>
          <w:sz w:val="24"/>
          <w:lang w:val="nl-BE"/>
        </w:rPr>
        <w:t xml:space="preserve"> rekening gehouden met de concrete aard en objectieve ernst </w:t>
      </w:r>
      <w:r w:rsidR="00126E52">
        <w:rPr>
          <w:rFonts w:ascii="Times New Roman"/>
          <w:color w:val="000000"/>
          <w:sz w:val="24"/>
          <w:lang w:val="nl-BE"/>
        </w:rPr>
        <w:t>der feiten, de economische en financi</w:t>
      </w:r>
      <w:r w:rsidR="00126E52">
        <w:rPr>
          <w:rFonts w:ascii="Times New Roman"/>
          <w:color w:val="000000"/>
          <w:sz w:val="24"/>
          <w:lang w:val="nl-BE"/>
        </w:rPr>
        <w:t>ë</w:t>
      </w:r>
      <w:r w:rsidR="00126E52">
        <w:rPr>
          <w:rFonts w:ascii="Times New Roman"/>
          <w:color w:val="000000"/>
          <w:sz w:val="24"/>
          <w:lang w:val="nl-BE"/>
        </w:rPr>
        <w:t>le overlast die dergelij</w:t>
      </w:r>
      <w:r w:rsidRPr="00BD63C1">
        <w:rPr>
          <w:rFonts w:ascii="Times New Roman"/>
          <w:color w:val="000000"/>
          <w:sz w:val="24"/>
          <w:lang w:val="nl-BE"/>
        </w:rPr>
        <w:t>ke g</w:t>
      </w:r>
      <w:r w:rsidR="00126E52">
        <w:rPr>
          <w:rFonts w:ascii="Times New Roman"/>
          <w:color w:val="000000"/>
          <w:sz w:val="24"/>
          <w:lang w:val="nl-BE"/>
        </w:rPr>
        <w:t>eorganiseerde criminaliteit meeb</w:t>
      </w:r>
      <w:r w:rsidRPr="00BD63C1">
        <w:rPr>
          <w:rFonts w:ascii="Times New Roman"/>
          <w:color w:val="000000"/>
          <w:sz w:val="24"/>
          <w:lang w:val="nl-BE"/>
        </w:rPr>
        <w:t>rengt, het aandeel van beklaagde, doch tevens met zijn smetteloos strafverleden, althans voor zover gekend in Belgi</w:t>
      </w:r>
      <w:r w:rsidR="00126E52">
        <w:rPr>
          <w:rFonts w:ascii="Times New Roman"/>
          <w:color w:val="000000"/>
          <w:sz w:val="24"/>
          <w:lang w:val="nl-BE"/>
        </w:rPr>
        <w:t>ë</w:t>
      </w:r>
    </w:p>
    <w:p w:rsidR="005A2BB2" w:rsidRPr="00BD63C1" w:rsidRDefault="008B3D21">
      <w:pPr>
        <w:spacing w:after="0" w:line="240" w:lineRule="auto"/>
        <w:rPr>
          <w:lang w:val="nl-BE"/>
        </w:rPr>
      </w:pPr>
      <w:r w:rsidRPr="00BD63C1">
        <w:rPr>
          <w:rFonts w:ascii="Times New Roman"/>
          <w:color w:val="000000"/>
          <w:sz w:val="24"/>
          <w:lang w:val="nl-BE"/>
        </w:rPr>
        <w:t>.</w:t>
      </w:r>
    </w:p>
    <w:p w:rsidR="005A2BB2" w:rsidRPr="00126E52" w:rsidRDefault="008B3D21" w:rsidP="00126E52">
      <w:pPr>
        <w:pStyle w:val="Paragraphedeliste"/>
        <w:numPr>
          <w:ilvl w:val="1"/>
          <w:numId w:val="6"/>
        </w:numPr>
        <w:spacing w:after="0" w:line="240" w:lineRule="auto"/>
        <w:rPr>
          <w:rFonts w:ascii="Times New Roman"/>
          <w:color w:val="000000"/>
          <w:sz w:val="24"/>
          <w:lang w:val="nl-BE"/>
        </w:rPr>
      </w:pPr>
      <w:r w:rsidRPr="00126E52">
        <w:rPr>
          <w:rFonts w:ascii="Times New Roman"/>
          <w:color w:val="000000"/>
          <w:sz w:val="24"/>
          <w:lang w:val="nl-BE"/>
        </w:rPr>
        <w:t xml:space="preserve">wat betreft dertiende beklaagde </w:t>
      </w:r>
      <w:r w:rsidR="00126E52">
        <w:rPr>
          <w:rFonts w:ascii="Times New Roman"/>
          <w:color w:val="000000"/>
          <w:sz w:val="24"/>
          <w:lang w:val="nl-BE"/>
        </w:rPr>
        <w:t>S.A.</w:t>
      </w:r>
    </w:p>
    <w:p w:rsidR="00126E52" w:rsidRPr="00126E52" w:rsidRDefault="00126E52" w:rsidP="00126E52">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lastRenderedPageBreak/>
        <w:t xml:space="preserve">Beklaagde is gerekruteerd door de organisatie </w:t>
      </w:r>
      <w:r w:rsidR="00126E52">
        <w:rPr>
          <w:rFonts w:ascii="Times New Roman"/>
          <w:color w:val="000000"/>
          <w:sz w:val="24"/>
          <w:lang w:val="nl-BE"/>
        </w:rPr>
        <w:t>en pas begin januari naar Belgi</w:t>
      </w:r>
      <w:r w:rsidR="00126E52">
        <w:rPr>
          <w:rFonts w:ascii="Times New Roman"/>
          <w:color w:val="000000"/>
          <w:sz w:val="24"/>
          <w:lang w:val="nl-BE"/>
        </w:rPr>
        <w:t>ë</w:t>
      </w:r>
      <w:r w:rsidRPr="00BD63C1">
        <w:rPr>
          <w:rFonts w:ascii="Times New Roman"/>
          <w:color w:val="000000"/>
          <w:sz w:val="24"/>
          <w:lang w:val="nl-BE"/>
        </w:rPr>
        <w:t xml:space="preserve"> overgebracht. Hij maakte zich onmiddellijk schuldig aan winkeldiefstallen. Hij legde op 26 maart 2012 bekentenissen af.</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schuld van beklaagde aan de</w:t>
      </w:r>
      <w:r w:rsidR="00126E52">
        <w:rPr>
          <w:rFonts w:ascii="Times New Roman"/>
          <w:color w:val="000000"/>
          <w:sz w:val="24"/>
          <w:lang w:val="nl-BE"/>
        </w:rPr>
        <w:t xml:space="preserve"> hem ten laste gelegde feiten B,</w:t>
      </w:r>
      <w:r w:rsidRPr="00BD63C1">
        <w:rPr>
          <w:rFonts w:ascii="Times New Roman"/>
          <w:color w:val="000000"/>
          <w:sz w:val="24"/>
          <w:lang w:val="nl-BE"/>
        </w:rPr>
        <w:t xml:space="preserve"> D2 en D5 blijkt afdoende uit de objectieve gegevens van het vooronderzoek en het onderzoek van de zaak ter zitting.</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bewezen verklaarde feiten B, D2 en D5 vermengen zich in hoofde van beklaagde wegens eenheid van misdadig opzet zodat overeenkomstig artikel 65,1</w:t>
      </w:r>
      <w:r w:rsidRPr="00BD63C1">
        <w:rPr>
          <w:rFonts w:ascii="Times New Roman"/>
          <w:color w:val="000000"/>
          <w:sz w:val="24"/>
          <w:lang w:val="nl-BE"/>
        </w:rPr>
        <w:t>°</w:t>
      </w:r>
      <w:r w:rsidRPr="00BD63C1">
        <w:rPr>
          <w:rFonts w:ascii="Times New Roman"/>
          <w:color w:val="000000"/>
          <w:sz w:val="24"/>
          <w:lang w:val="nl-BE"/>
        </w:rPr>
        <w:t xml:space="preserve"> van het Strafwetboek </w:t>
      </w:r>
      <w:r w:rsidR="00126E52">
        <w:rPr>
          <w:rFonts w:ascii="Times New Roman"/>
          <w:color w:val="000000"/>
          <w:sz w:val="24"/>
          <w:lang w:val="nl-BE"/>
        </w:rPr>
        <w:t>slechts een straf, de zwaarste d</w:t>
      </w:r>
      <w:r w:rsidRPr="00BD63C1">
        <w:rPr>
          <w:rFonts w:ascii="Times New Roman"/>
          <w:color w:val="000000"/>
          <w:sz w:val="24"/>
          <w:lang w:val="nl-BE"/>
        </w:rPr>
        <w:t>ient uitgesproken.</w:t>
      </w:r>
    </w:p>
    <w:p w:rsidR="00126E52" w:rsidRPr="00BD63C1" w:rsidRDefault="00126E52">
      <w:pPr>
        <w:spacing w:after="0" w:line="240" w:lineRule="auto"/>
        <w:rPr>
          <w:lang w:val="nl-BE"/>
        </w:rPr>
      </w:pPr>
    </w:p>
    <w:p w:rsidR="00126E52" w:rsidRDefault="008B3D21">
      <w:pPr>
        <w:spacing w:after="0" w:line="240" w:lineRule="auto"/>
        <w:rPr>
          <w:rFonts w:ascii="Times New Roman"/>
          <w:color w:val="000000"/>
          <w:sz w:val="24"/>
          <w:lang w:val="nl-BE"/>
        </w:rPr>
      </w:pPr>
      <w:r w:rsidRPr="00BD63C1">
        <w:rPr>
          <w:rFonts w:ascii="Times New Roman"/>
          <w:color w:val="000000"/>
          <w:sz w:val="24"/>
          <w:lang w:val="nl-BE"/>
        </w:rPr>
        <w:t>Bij de bepaling der strafmaat in hoofde van beklaagde wordt rekening</w:t>
      </w:r>
      <w:r w:rsidR="00126E52">
        <w:rPr>
          <w:rFonts w:ascii="Times New Roman"/>
          <w:color w:val="000000"/>
          <w:sz w:val="24"/>
          <w:lang w:val="nl-BE"/>
        </w:rPr>
        <w:t xml:space="preserve"> </w:t>
      </w:r>
      <w:r w:rsidRPr="00BD63C1">
        <w:rPr>
          <w:rFonts w:ascii="Times New Roman"/>
          <w:color w:val="000000"/>
          <w:sz w:val="24"/>
          <w:lang w:val="nl-BE"/>
        </w:rPr>
        <w:softHyphen/>
        <w:t>gehouden met de concrete aard en objectieve ernst der fe</w:t>
      </w:r>
      <w:r w:rsidR="00126E52">
        <w:rPr>
          <w:rFonts w:ascii="Times New Roman"/>
          <w:color w:val="000000"/>
          <w:sz w:val="24"/>
          <w:lang w:val="nl-BE"/>
        </w:rPr>
        <w:t>iten, de economische en financi</w:t>
      </w:r>
      <w:r w:rsidR="00126E52">
        <w:rPr>
          <w:rFonts w:ascii="Times New Roman"/>
          <w:color w:val="000000"/>
          <w:sz w:val="24"/>
          <w:lang w:val="nl-BE"/>
        </w:rPr>
        <w:t>ë</w:t>
      </w:r>
      <w:r w:rsidRPr="00BD63C1">
        <w:rPr>
          <w:rFonts w:ascii="Times New Roman"/>
          <w:color w:val="000000"/>
          <w:sz w:val="24"/>
          <w:lang w:val="nl-BE"/>
        </w:rPr>
        <w:t>le overlast die dergelijke georganiseerde criminaliteit meebrengt. het relatief beperkt aandeel van beklaagde, tevens met zijn smetteloos strafverleden, alt</w:t>
      </w:r>
      <w:r w:rsidR="00126E52">
        <w:rPr>
          <w:rFonts w:ascii="Times New Roman"/>
          <w:color w:val="000000"/>
          <w:sz w:val="24"/>
          <w:lang w:val="nl-BE"/>
        </w:rPr>
        <w:t>hans voor zover gekend in Belgi</w:t>
      </w:r>
      <w:r w:rsidR="00126E52">
        <w:rPr>
          <w:rFonts w:ascii="Times New Roman"/>
          <w:color w:val="000000"/>
          <w:sz w:val="24"/>
          <w:lang w:val="nl-BE"/>
        </w:rPr>
        <w:t>ë</w:t>
      </w:r>
    </w:p>
    <w:p w:rsidR="005A2BB2" w:rsidRPr="00BD63C1" w:rsidRDefault="008B3D21">
      <w:pPr>
        <w:spacing w:after="0" w:line="240" w:lineRule="auto"/>
        <w:rPr>
          <w:lang w:val="nl-BE"/>
        </w:rPr>
      </w:pPr>
      <w:r w:rsidRPr="00BD63C1">
        <w:rPr>
          <w:rFonts w:ascii="Times New Roman"/>
          <w:color w:val="000000"/>
          <w:sz w:val="24"/>
          <w:lang w:val="nl-BE"/>
        </w:rPr>
        <w:t>.</w:t>
      </w:r>
    </w:p>
    <w:p w:rsidR="005A2BB2" w:rsidRPr="00126E52" w:rsidRDefault="008B3D21" w:rsidP="00126E52">
      <w:pPr>
        <w:pStyle w:val="Paragraphedeliste"/>
        <w:numPr>
          <w:ilvl w:val="1"/>
          <w:numId w:val="6"/>
        </w:numPr>
        <w:spacing w:after="0" w:line="240" w:lineRule="auto"/>
        <w:rPr>
          <w:rFonts w:ascii="Times New Roman"/>
          <w:color w:val="000000"/>
          <w:sz w:val="24"/>
          <w:lang w:val="nl-BE"/>
        </w:rPr>
      </w:pPr>
      <w:r w:rsidRPr="00126E52">
        <w:rPr>
          <w:rFonts w:ascii="Times New Roman"/>
          <w:color w:val="000000"/>
          <w:sz w:val="24"/>
          <w:lang w:val="nl-BE"/>
        </w:rPr>
        <w:t xml:space="preserve">wat betreft veertiende beklaagde </w:t>
      </w:r>
      <w:r w:rsidR="00126E52">
        <w:rPr>
          <w:rFonts w:ascii="Times New Roman"/>
          <w:color w:val="000000"/>
          <w:sz w:val="24"/>
          <w:lang w:val="nl-BE"/>
        </w:rPr>
        <w:t>T.G.</w:t>
      </w:r>
    </w:p>
    <w:p w:rsidR="00126E52" w:rsidRPr="00126E52" w:rsidRDefault="00126E52" w:rsidP="00126E52">
      <w:pPr>
        <w:pStyle w:val="Paragraphedeliste"/>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 wordt vervolgd als lid van de criminele organisatie en wegens mensenhandel.</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Ze is de vrouw van </w:t>
      </w:r>
      <w:r w:rsidR="00126E52">
        <w:rPr>
          <w:rFonts w:ascii="Times New Roman"/>
          <w:color w:val="000000"/>
          <w:sz w:val="24"/>
          <w:lang w:val="nl-BE"/>
        </w:rPr>
        <w:t>T.M.</w:t>
      </w:r>
      <w:r w:rsidRPr="00BD63C1">
        <w:rPr>
          <w:rFonts w:ascii="Times New Roman"/>
          <w:color w:val="000000"/>
          <w:sz w:val="24"/>
          <w:lang w:val="nl-BE"/>
        </w:rPr>
        <w:t xml:space="preserve"> Sr on kan worden beschouwd als de spit van de organisatie in Roemeni</w:t>
      </w:r>
      <w:r w:rsidR="00126E52">
        <w:rPr>
          <w:rFonts w:ascii="Times New Roman"/>
          <w:color w:val="000000"/>
          <w:sz w:val="24"/>
          <w:lang w:val="nl-BE"/>
        </w:rPr>
        <w:t>ë</w:t>
      </w:r>
      <w:r w:rsidRPr="00BD63C1">
        <w:rPr>
          <w:rFonts w:ascii="Times New Roman"/>
          <w:color w:val="000000"/>
          <w:sz w:val="24"/>
          <w:lang w:val="nl-BE"/>
        </w:rPr>
        <w:t>. Ze staat in telefonisch contact met haar man en samen overleggen zij over de verkoop van g</w:t>
      </w:r>
      <w:r w:rsidR="00126E52">
        <w:rPr>
          <w:rFonts w:ascii="Times New Roman"/>
          <w:color w:val="000000"/>
          <w:sz w:val="24"/>
          <w:lang w:val="nl-BE"/>
        </w:rPr>
        <w:t>oederen, transport van de bagag</w:t>
      </w:r>
      <w:r w:rsidRPr="00BD63C1">
        <w:rPr>
          <w:rFonts w:ascii="Times New Roman"/>
          <w:color w:val="000000"/>
          <w:sz w:val="24"/>
          <w:lang w:val="nl-BE"/>
        </w:rPr>
        <w:t>e en personen. De buit wordt bij haar bezorgd en zij staat in voor de verkoop van de goederen.</w:t>
      </w:r>
    </w:p>
    <w:p w:rsidR="00126E52" w:rsidRPr="00BD63C1" w:rsidRDefault="00126E52">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Beklaagde betwist haar lidmaatschap niet ernstig, wel de mensenhandel, stellende dat ze niet wist dat </w:t>
      </w:r>
      <w:r w:rsidR="00126E52">
        <w:rPr>
          <w:rFonts w:ascii="Times New Roman"/>
          <w:color w:val="000000"/>
          <w:sz w:val="24"/>
          <w:lang w:val="nl-BE"/>
        </w:rPr>
        <w:t>F.M. zich in Belgi</w:t>
      </w:r>
      <w:r w:rsidR="00126E52">
        <w:rPr>
          <w:rFonts w:ascii="Times New Roman"/>
          <w:color w:val="000000"/>
          <w:sz w:val="24"/>
          <w:lang w:val="nl-BE"/>
        </w:rPr>
        <w:t>ë</w:t>
      </w:r>
      <w:r w:rsidRPr="00BD63C1">
        <w:rPr>
          <w:rFonts w:ascii="Times New Roman"/>
          <w:color w:val="000000"/>
          <w:sz w:val="24"/>
          <w:lang w:val="nl-BE"/>
        </w:rPr>
        <w:t xml:space="preserve"> diende t</w:t>
      </w:r>
      <w:r w:rsidR="00126E52">
        <w:rPr>
          <w:rFonts w:ascii="Times New Roman"/>
          <w:color w:val="000000"/>
          <w:sz w:val="24"/>
          <w:lang w:val="nl-BE"/>
        </w:rPr>
        <w:t>e</w:t>
      </w:r>
      <w:r w:rsidRPr="00BD63C1">
        <w:rPr>
          <w:rFonts w:ascii="Times New Roman"/>
          <w:color w:val="000000"/>
          <w:sz w:val="24"/>
          <w:lang w:val="nl-BE"/>
        </w:rPr>
        <w:t xml:space="preserve"> prostitueren.</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Uit de </w:t>
      </w:r>
      <w:proofErr w:type="spellStart"/>
      <w:r w:rsidRPr="00BD63C1">
        <w:rPr>
          <w:rFonts w:ascii="Times New Roman"/>
          <w:color w:val="000000"/>
          <w:sz w:val="24"/>
          <w:lang w:val="nl-BE"/>
        </w:rPr>
        <w:t>samenlezing</w:t>
      </w:r>
      <w:proofErr w:type="spellEnd"/>
      <w:r w:rsidRPr="00BD63C1">
        <w:rPr>
          <w:rFonts w:ascii="Times New Roman"/>
          <w:color w:val="000000"/>
          <w:sz w:val="24"/>
          <w:lang w:val="nl-BE"/>
        </w:rPr>
        <w:t xml:space="preserve"> van de objectieve elementen in het strafdossier. gecapteerde gesprekken en de diverse afgelegde verklaring komt de schuld van beklaagde aan het haar ten laste gelegde feit B afdoende voor.</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Het strafdossier bevat evenwel onvoldoende objectieve elementen waaruit schuld van beklaagde aan het haar ten laste gelegde feit C kan afgeleid worden zodat zij hiervoor dient vrijgesproken wegens twijfel.</w:t>
      </w:r>
    </w:p>
    <w:p w:rsidR="00126E52" w:rsidRPr="00BD63C1" w:rsidRDefault="00126E52">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de bepaling der strafm</w:t>
      </w:r>
      <w:r w:rsidR="00126E52">
        <w:rPr>
          <w:rFonts w:ascii="Times New Roman"/>
          <w:color w:val="000000"/>
          <w:sz w:val="24"/>
          <w:lang w:val="nl-BE"/>
        </w:rPr>
        <w:t>aat in hoofde van beklaagde wordt</w:t>
      </w:r>
      <w:r w:rsidRPr="00BD63C1">
        <w:rPr>
          <w:rFonts w:ascii="Times New Roman"/>
          <w:color w:val="000000"/>
          <w:sz w:val="24"/>
          <w:lang w:val="nl-BE"/>
        </w:rPr>
        <w:t xml:space="preserve"> rekening gehouden met de concrete aard en objectieve ernst der feiten, de belangrijke rot van beklaagde in de organisatie nu zij de noodzakelijke schakel was veer de verkoop van de gestolen goeder</w:t>
      </w:r>
      <w:r w:rsidR="00126E52">
        <w:rPr>
          <w:rFonts w:ascii="Times New Roman"/>
          <w:color w:val="000000"/>
          <w:sz w:val="24"/>
          <w:lang w:val="nl-BE"/>
        </w:rPr>
        <w:t>en in Roemeni</w:t>
      </w:r>
      <w:r w:rsidR="00126E52">
        <w:rPr>
          <w:rFonts w:ascii="Times New Roman"/>
          <w:color w:val="000000"/>
          <w:sz w:val="24"/>
          <w:lang w:val="nl-BE"/>
        </w:rPr>
        <w:t>ë</w:t>
      </w:r>
      <w:r w:rsidRPr="00BD63C1">
        <w:rPr>
          <w:rFonts w:ascii="Times New Roman"/>
          <w:color w:val="000000"/>
          <w:sz w:val="24"/>
          <w:lang w:val="nl-BE"/>
        </w:rPr>
        <w:t>, doch tevens met haar smetteloos strafverleden, alt</w:t>
      </w:r>
      <w:r w:rsidR="00126E52">
        <w:rPr>
          <w:rFonts w:ascii="Times New Roman"/>
          <w:color w:val="000000"/>
          <w:sz w:val="24"/>
          <w:lang w:val="nl-BE"/>
        </w:rPr>
        <w:t>hans voor zover gekend in Belgi</w:t>
      </w:r>
      <w:r w:rsidR="00126E52">
        <w:rPr>
          <w:rFonts w:ascii="Times New Roman"/>
          <w:color w:val="000000"/>
          <w:sz w:val="24"/>
          <w:lang w:val="nl-BE"/>
        </w:rPr>
        <w:t>ë</w:t>
      </w:r>
      <w:r w:rsidRPr="00BD63C1">
        <w:rPr>
          <w:rFonts w:ascii="Times New Roman"/>
          <w:color w:val="000000"/>
          <w:sz w:val="24"/>
          <w:lang w:val="nl-BE"/>
        </w:rPr>
        <w:t>.</w:t>
      </w:r>
    </w:p>
    <w:p w:rsidR="00126E52" w:rsidRPr="00BD63C1" w:rsidRDefault="00126E52">
      <w:pPr>
        <w:spacing w:after="0" w:line="240" w:lineRule="auto"/>
        <w:rPr>
          <w:lang w:val="nl-BE"/>
        </w:rPr>
      </w:pPr>
    </w:p>
    <w:p w:rsidR="005A2BB2" w:rsidRPr="00126E52" w:rsidRDefault="008B3D21" w:rsidP="00126E52">
      <w:pPr>
        <w:pStyle w:val="Paragraphedeliste"/>
        <w:numPr>
          <w:ilvl w:val="1"/>
          <w:numId w:val="6"/>
        </w:numPr>
        <w:spacing w:after="0" w:line="240" w:lineRule="auto"/>
        <w:rPr>
          <w:rFonts w:ascii="Times New Roman"/>
          <w:color w:val="000000"/>
          <w:sz w:val="24"/>
          <w:lang w:val="nl-BE"/>
        </w:rPr>
      </w:pPr>
      <w:r w:rsidRPr="00126E52">
        <w:rPr>
          <w:rFonts w:ascii="Times New Roman"/>
          <w:color w:val="000000"/>
          <w:sz w:val="24"/>
          <w:lang w:val="nl-BE"/>
        </w:rPr>
        <w:t xml:space="preserve">wat betreft vijftiende beklaagde </w:t>
      </w:r>
      <w:r w:rsidR="00126E52">
        <w:rPr>
          <w:rFonts w:ascii="Times New Roman"/>
          <w:color w:val="000000"/>
          <w:sz w:val="24"/>
          <w:lang w:val="nl-BE"/>
        </w:rPr>
        <w:t>G.A.</w:t>
      </w:r>
    </w:p>
    <w:p w:rsidR="00126E52" w:rsidRPr="00126E52" w:rsidRDefault="00126E52" w:rsidP="00126E52">
      <w:pPr>
        <w:pStyle w:val="Paragraphedeliste"/>
        <w:spacing w:after="0" w:line="240" w:lineRule="auto"/>
        <w:rPr>
          <w:lang w:val="nl-BE"/>
        </w:rPr>
      </w:pPr>
    </w:p>
    <w:p w:rsidR="005A2BB2" w:rsidRDefault="00126E52">
      <w:pPr>
        <w:spacing w:after="0" w:line="240" w:lineRule="auto"/>
        <w:rPr>
          <w:rFonts w:ascii="Times New Roman"/>
          <w:color w:val="000000"/>
          <w:sz w:val="24"/>
          <w:lang w:val="nl-BE"/>
        </w:rPr>
      </w:pPr>
      <w:r>
        <w:rPr>
          <w:rFonts w:ascii="Times New Roman"/>
          <w:color w:val="000000"/>
          <w:sz w:val="24"/>
          <w:lang w:val="nl-BE"/>
        </w:rPr>
        <w:t>Beklaagde wordt</w:t>
      </w:r>
      <w:r w:rsidR="008B3D21" w:rsidRPr="00BD63C1">
        <w:rPr>
          <w:rFonts w:ascii="Times New Roman"/>
          <w:color w:val="000000"/>
          <w:sz w:val="24"/>
          <w:lang w:val="nl-BE"/>
        </w:rPr>
        <w:t xml:space="preserve"> enkel vervolgd als lid van de criminele organisatie welke zich bezig houdt met winkeldiefstallen.</w:t>
      </w:r>
    </w:p>
    <w:p w:rsidR="00126E52" w:rsidRPr="00BD63C1" w:rsidRDefault="00126E52">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lastRenderedPageBreak/>
        <w:t>Alhoewel beklaagde zijn lidmaatschap betwist bevat het strafdossier voldoende met elkaar overeenstemmende vermoedens en gegevens waaruit het tegendeel</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blijkt.</w:t>
      </w:r>
    </w:p>
    <w:p w:rsidR="00126E52" w:rsidRPr="00BD63C1" w:rsidRDefault="00126E52">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Uit de informatie bekomen via het</w:t>
      </w:r>
      <w:r w:rsidR="00126E52">
        <w:rPr>
          <w:rFonts w:ascii="Times New Roman"/>
          <w:color w:val="000000"/>
          <w:sz w:val="24"/>
          <w:lang w:val="nl-BE"/>
        </w:rPr>
        <w:t xml:space="preserve"> rechtshulpverzoek naar Roemeni</w:t>
      </w:r>
      <w:r w:rsidR="00126E52">
        <w:rPr>
          <w:rFonts w:ascii="Times New Roman"/>
          <w:color w:val="000000"/>
          <w:sz w:val="24"/>
          <w:lang w:val="nl-BE"/>
        </w:rPr>
        <w:t>ë</w:t>
      </w:r>
      <w:r w:rsidRPr="00BD63C1">
        <w:rPr>
          <w:rFonts w:ascii="Times New Roman"/>
          <w:color w:val="000000"/>
          <w:sz w:val="24"/>
          <w:lang w:val="nl-BE"/>
        </w:rPr>
        <w:t xml:space="preserve"> blijkt dat beklaagde betrokken is bij de aankoop en verkoop va</w:t>
      </w:r>
      <w:r w:rsidR="00126E52">
        <w:rPr>
          <w:rFonts w:ascii="Times New Roman"/>
          <w:color w:val="000000"/>
          <w:sz w:val="24"/>
          <w:lang w:val="nl-BE"/>
        </w:rPr>
        <w:t>n de gestolen kledij in Roemeni</w:t>
      </w:r>
      <w:r w:rsidR="00126E52">
        <w:rPr>
          <w:rFonts w:ascii="Times New Roman"/>
          <w:color w:val="000000"/>
          <w:sz w:val="24"/>
          <w:lang w:val="nl-BE"/>
        </w:rPr>
        <w:t>ë</w:t>
      </w:r>
      <w:r w:rsidRPr="00BD63C1">
        <w:rPr>
          <w:rFonts w:ascii="Times New Roman"/>
          <w:color w:val="000000"/>
          <w:sz w:val="24"/>
          <w:lang w:val="nl-BE"/>
        </w:rPr>
        <w:t xml:space="preserve">. Hij kocht deze zelf op en zocht kopers voor de verdere verkoop. Hij regelde de documenten voor de firma van </w:t>
      </w:r>
      <w:r w:rsidR="00126E52">
        <w:rPr>
          <w:rFonts w:ascii="Times New Roman"/>
          <w:color w:val="000000"/>
          <w:sz w:val="24"/>
          <w:lang w:val="nl-BE"/>
        </w:rPr>
        <w:t>F.I.</w:t>
      </w:r>
      <w:r w:rsidRPr="00BD63C1">
        <w:rPr>
          <w:rFonts w:ascii="Times New Roman"/>
          <w:color w:val="000000"/>
          <w:sz w:val="24"/>
          <w:lang w:val="nl-BE"/>
        </w:rPr>
        <w:t xml:space="preserve"> in opdracht van </w:t>
      </w:r>
      <w:r w:rsidR="00126E52">
        <w:rPr>
          <w:rFonts w:ascii="Times New Roman"/>
          <w:color w:val="000000"/>
          <w:sz w:val="24"/>
          <w:lang w:val="nl-BE"/>
        </w:rPr>
        <w:t>T.M.</w:t>
      </w:r>
    </w:p>
    <w:p w:rsidR="005A2BB2" w:rsidRPr="00BD63C1" w:rsidRDefault="008B3D21">
      <w:pPr>
        <w:spacing w:after="0" w:line="240" w:lineRule="auto"/>
        <w:rPr>
          <w:lang w:val="nl-BE"/>
        </w:rPr>
      </w:pPr>
      <w:r w:rsidRPr="00BD63C1">
        <w:rPr>
          <w:rFonts w:ascii="Times New Roman"/>
          <w:color w:val="000000"/>
          <w:sz w:val="24"/>
          <w:lang w:val="nl-BE"/>
        </w:rPr>
        <w:t>Uit de gecapteerde telefoongesprekken b</w:t>
      </w:r>
      <w:r w:rsidR="00126E52">
        <w:rPr>
          <w:rFonts w:ascii="Times New Roman"/>
          <w:color w:val="000000"/>
          <w:sz w:val="24"/>
          <w:lang w:val="nl-BE"/>
        </w:rPr>
        <w:t>lijkt dat beklaagde kledij kwam</w:t>
      </w:r>
      <w:r w:rsidRPr="00BD63C1">
        <w:rPr>
          <w:rFonts w:ascii="Times New Roman"/>
          <w:color w:val="000000"/>
          <w:sz w:val="24"/>
          <w:lang w:val="nl-BE"/>
        </w:rPr>
        <w:t xml:space="preserve"> uitkiezen in de woning van </w:t>
      </w:r>
      <w:r w:rsidR="00126E52">
        <w:rPr>
          <w:rFonts w:ascii="Times New Roman"/>
          <w:color w:val="000000"/>
          <w:sz w:val="24"/>
          <w:lang w:val="nl-BE"/>
        </w:rPr>
        <w:t>T.G.</w:t>
      </w:r>
    </w:p>
    <w:p w:rsidR="007270AB" w:rsidRDefault="00126E52">
      <w:pPr>
        <w:spacing w:after="0" w:line="240" w:lineRule="auto"/>
        <w:rPr>
          <w:rFonts w:ascii="Times New Roman"/>
          <w:color w:val="000000"/>
          <w:sz w:val="24"/>
          <w:lang w:val="nl-BE"/>
        </w:rPr>
      </w:pPr>
      <w:r>
        <w:rPr>
          <w:rFonts w:ascii="Times New Roman"/>
          <w:color w:val="000000"/>
          <w:sz w:val="24"/>
          <w:lang w:val="nl-BE"/>
        </w:rPr>
        <w:t>Ook in Roemeni</w:t>
      </w:r>
      <w:r>
        <w:rPr>
          <w:rFonts w:ascii="Times New Roman"/>
          <w:color w:val="000000"/>
          <w:sz w:val="24"/>
          <w:lang w:val="nl-BE"/>
        </w:rPr>
        <w:t>ë</w:t>
      </w:r>
      <w:r w:rsidR="008B3D21" w:rsidRPr="00BD63C1">
        <w:rPr>
          <w:rFonts w:ascii="Times New Roman"/>
          <w:color w:val="000000"/>
          <w:sz w:val="24"/>
          <w:lang w:val="nl-BE"/>
        </w:rPr>
        <w:t xml:space="preserve"> werden bij rogatoire opdracht gesprekken van </w:t>
      </w:r>
      <w:r>
        <w:rPr>
          <w:rFonts w:ascii="Times New Roman"/>
          <w:color w:val="000000"/>
          <w:sz w:val="24"/>
          <w:lang w:val="nl-BE"/>
        </w:rPr>
        <w:t>T.G.</w:t>
      </w:r>
      <w:r w:rsidR="008B3D21" w:rsidRPr="00BD63C1">
        <w:rPr>
          <w:rFonts w:ascii="Times New Roman"/>
          <w:color w:val="000000"/>
          <w:sz w:val="24"/>
          <w:lang w:val="nl-BE"/>
        </w:rPr>
        <w:t xml:space="preserve"> afgeluisterd waarbij het opkopen van de gesto</w:t>
      </w:r>
      <w:r w:rsidR="007270AB">
        <w:rPr>
          <w:rFonts w:ascii="Times New Roman"/>
          <w:color w:val="000000"/>
          <w:sz w:val="24"/>
          <w:lang w:val="nl-BE"/>
        </w:rPr>
        <w:t>len kledij door beklaagde blijkt.</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 kan dan ook niet ernstig blijven ontkennen dat hij wetens en willens lid is van een organisatie nu hij als heler daadwerkelijk betrokken was en een noodzakelijke rol vervulde.</w:t>
      </w:r>
    </w:p>
    <w:p w:rsidR="007270AB" w:rsidRPr="00BD63C1" w:rsidRDefault="007270AB">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De schuld van beklaagde aan he</w:t>
      </w:r>
      <w:r w:rsidR="007270AB">
        <w:rPr>
          <w:rFonts w:ascii="Times New Roman"/>
          <w:color w:val="000000"/>
          <w:sz w:val="24"/>
          <w:lang w:val="nl-BE"/>
        </w:rPr>
        <w:t>t hem ten laste gelegde feit B b</w:t>
      </w:r>
      <w:r w:rsidRPr="00BD63C1">
        <w:rPr>
          <w:rFonts w:ascii="Times New Roman"/>
          <w:color w:val="000000"/>
          <w:sz w:val="24"/>
          <w:lang w:val="nl-BE"/>
        </w:rPr>
        <w:t>lijkt dan ook afdoende uit de objectieve gegevens van het vooronderzoek en het onderzoek van de zaak ter zitting</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Bij de bepaling der strafmaat in hoofde van beklaagde wordt rekening gehouden met de concrete aard en objectieve ernst der feiten. de belangrijke noodzakelijke rol van beklaagde in de organisatie, doch tevens met het smetteloos strafverleden van beklaagde, alt</w:t>
      </w:r>
      <w:r w:rsidR="007270AB">
        <w:rPr>
          <w:rFonts w:ascii="Times New Roman"/>
          <w:color w:val="000000"/>
          <w:sz w:val="24"/>
          <w:lang w:val="nl-BE"/>
        </w:rPr>
        <w:t>hans voor zover gekend in Belgi</w:t>
      </w:r>
      <w:r w:rsidR="007270AB">
        <w:rPr>
          <w:rFonts w:ascii="Times New Roman"/>
          <w:color w:val="000000"/>
          <w:sz w:val="24"/>
          <w:lang w:val="nl-BE"/>
        </w:rPr>
        <w:t>ë</w:t>
      </w:r>
      <w:r w:rsidRPr="00BD63C1">
        <w:rPr>
          <w:rFonts w:ascii="Times New Roman"/>
          <w:color w:val="000000"/>
          <w:sz w:val="24"/>
          <w:lang w:val="nl-BE"/>
        </w:rPr>
        <w:t>.</w:t>
      </w:r>
    </w:p>
    <w:p w:rsidR="007270AB" w:rsidRPr="00BD63C1" w:rsidRDefault="007270AB">
      <w:pPr>
        <w:spacing w:after="0" w:line="240" w:lineRule="auto"/>
        <w:rPr>
          <w:lang w:val="nl-BE"/>
        </w:rPr>
      </w:pPr>
    </w:p>
    <w:p w:rsidR="005A2BB2" w:rsidRPr="007270AB" w:rsidRDefault="007270AB" w:rsidP="007270AB">
      <w:pPr>
        <w:spacing w:after="0" w:line="240" w:lineRule="auto"/>
        <w:ind w:left="360"/>
        <w:rPr>
          <w:rFonts w:ascii="Times New Roman"/>
          <w:b/>
          <w:color w:val="000000"/>
          <w:sz w:val="24"/>
          <w:lang w:val="nl-BE"/>
        </w:rPr>
      </w:pPr>
      <w:r w:rsidRPr="007270AB">
        <w:rPr>
          <w:rFonts w:ascii="Times New Roman"/>
          <w:b/>
          <w:color w:val="000000"/>
          <w:sz w:val="24"/>
          <w:lang w:val="nl-BE"/>
        </w:rPr>
        <w:t>5.Op burgerlij</w:t>
      </w:r>
      <w:r w:rsidR="008B3D21" w:rsidRPr="007270AB">
        <w:rPr>
          <w:rFonts w:ascii="Times New Roman"/>
          <w:b/>
          <w:color w:val="000000"/>
          <w:sz w:val="24"/>
          <w:lang w:val="nl-BE"/>
        </w:rPr>
        <w:t>k gebied</w:t>
      </w:r>
    </w:p>
    <w:p w:rsidR="007270AB" w:rsidRPr="007270AB" w:rsidRDefault="007270AB" w:rsidP="007270AB">
      <w:pPr>
        <w:pStyle w:val="Paragraphedeliste"/>
        <w:spacing w:after="0" w:line="240" w:lineRule="auto"/>
        <w:rPr>
          <w:lang w:val="nl-BE"/>
        </w:rPr>
      </w:pPr>
    </w:p>
    <w:p w:rsidR="005A2BB2" w:rsidRDefault="007270AB">
      <w:pPr>
        <w:spacing w:after="0" w:line="240" w:lineRule="auto"/>
        <w:rPr>
          <w:rFonts w:ascii="Times New Roman"/>
          <w:color w:val="000000"/>
          <w:sz w:val="24"/>
          <w:lang w:val="nl-BE"/>
        </w:rPr>
      </w:pPr>
      <w:r>
        <w:rPr>
          <w:rFonts w:ascii="Times New Roman"/>
          <w:color w:val="000000"/>
          <w:sz w:val="24"/>
          <w:lang w:val="nl-BE"/>
        </w:rPr>
        <w:t>De rechtbank dient zich onbevoegd te verklaren om uitspraak te doen om</w:t>
      </w:r>
      <w:r w:rsidR="008B3D21" w:rsidRPr="00BD63C1">
        <w:rPr>
          <w:rFonts w:ascii="Times New Roman"/>
          <w:color w:val="000000"/>
          <w:sz w:val="24"/>
          <w:lang w:val="nl-BE"/>
        </w:rPr>
        <w:t xml:space="preserve">trent de vordering van de burgerlijke partij </w:t>
      </w:r>
      <w:proofErr w:type="spellStart"/>
      <w:r w:rsidR="008B3D21" w:rsidRPr="00BD63C1">
        <w:rPr>
          <w:rFonts w:ascii="Times New Roman"/>
          <w:color w:val="000000"/>
          <w:sz w:val="24"/>
          <w:lang w:val="nl-BE"/>
        </w:rPr>
        <w:t>inzoverre</w:t>
      </w:r>
      <w:proofErr w:type="spellEnd"/>
      <w:r w:rsidR="008B3D21" w:rsidRPr="00BD63C1">
        <w:rPr>
          <w:rFonts w:ascii="Times New Roman"/>
          <w:color w:val="000000"/>
          <w:sz w:val="24"/>
          <w:lang w:val="nl-BE"/>
        </w:rPr>
        <w:t xml:space="preserve"> gericht tevens veertiende beklaagde gelet op de vrijspraak in haren hoofde.</w:t>
      </w:r>
    </w:p>
    <w:p w:rsidR="007270AB" w:rsidRPr="00BD63C1" w:rsidRDefault="007270A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De vordering van de burgerlijke partij </w:t>
      </w:r>
      <w:proofErr w:type="spellStart"/>
      <w:r w:rsidRPr="00BD63C1">
        <w:rPr>
          <w:rFonts w:ascii="Times New Roman"/>
          <w:color w:val="000000"/>
          <w:sz w:val="24"/>
          <w:lang w:val="nl-BE"/>
        </w:rPr>
        <w:t>opzichtens</w:t>
      </w:r>
      <w:proofErr w:type="spellEnd"/>
      <w:r w:rsidRPr="00BD63C1">
        <w:rPr>
          <w:rFonts w:ascii="Times New Roman"/>
          <w:color w:val="000000"/>
          <w:sz w:val="24"/>
          <w:lang w:val="nl-BE"/>
        </w:rPr>
        <w:t xml:space="preserve"> eerste, tweede, derde en vijfde beklaagde komt ontvankelijk voor en is gesteund op het in hoofde van beklaagden bewezen verklaarde feit onder tenlastelegging C.</w:t>
      </w:r>
    </w:p>
    <w:p w:rsidR="007270AB" w:rsidRPr="00BD63C1" w:rsidRDefault="007270A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De vordering ten bedrage</w:t>
      </w:r>
      <w:r w:rsidR="000915E1">
        <w:rPr>
          <w:rFonts w:ascii="Times New Roman"/>
          <w:color w:val="000000"/>
          <w:sz w:val="24"/>
          <w:lang w:val="nl-BE"/>
        </w:rPr>
        <w:t xml:space="preserve"> van 1 euro more</w:t>
      </w:r>
      <w:r w:rsidRPr="00BD63C1">
        <w:rPr>
          <w:rFonts w:ascii="Times New Roman"/>
          <w:color w:val="000000"/>
          <w:sz w:val="24"/>
          <w:lang w:val="nl-BE"/>
        </w:rPr>
        <w:t>le schade komt gegrond voor.</w:t>
      </w:r>
    </w:p>
    <w:p w:rsidR="007270AB" w:rsidRPr="00BD63C1" w:rsidRDefault="007270AB">
      <w:pPr>
        <w:spacing w:after="0" w:line="240" w:lineRule="auto"/>
        <w:rPr>
          <w:lang w:val="nl-BE"/>
        </w:rPr>
      </w:pPr>
    </w:p>
    <w:p w:rsidR="005A2BB2" w:rsidRDefault="007270AB">
      <w:pPr>
        <w:spacing w:after="0" w:line="240" w:lineRule="auto"/>
        <w:rPr>
          <w:rFonts w:ascii="Times New Roman"/>
          <w:color w:val="000000"/>
          <w:sz w:val="24"/>
          <w:lang w:val="nl-BE"/>
        </w:rPr>
      </w:pPr>
      <w:r>
        <w:rPr>
          <w:rFonts w:ascii="Times New Roman"/>
          <w:color w:val="000000"/>
          <w:sz w:val="24"/>
          <w:lang w:val="nl-BE"/>
        </w:rPr>
        <w:t>Gezien de bepalin</w:t>
      </w:r>
      <w:r w:rsidR="008B3D21" w:rsidRPr="00BD63C1">
        <w:rPr>
          <w:rFonts w:ascii="Times New Roman"/>
          <w:color w:val="000000"/>
          <w:sz w:val="24"/>
          <w:lang w:val="nl-BE"/>
        </w:rPr>
        <w:t>gen van ar</w:t>
      </w:r>
      <w:r>
        <w:rPr>
          <w:rFonts w:ascii="Times New Roman"/>
          <w:color w:val="000000"/>
          <w:sz w:val="24"/>
          <w:lang w:val="nl-BE"/>
        </w:rPr>
        <w:t>t. 130. 162. 186. 191. 194 van h</w:t>
      </w:r>
      <w:r w:rsidR="008B3D21" w:rsidRPr="00BD63C1">
        <w:rPr>
          <w:rFonts w:ascii="Times New Roman"/>
          <w:color w:val="000000"/>
          <w:sz w:val="24"/>
          <w:lang w:val="nl-BE"/>
        </w:rPr>
        <w:t>et Wetboek van Rechtspleging in Strafzaken; art. 1. 2. 38. 40. 44. 45. 65. 66. 79. 80. van het Strafwetboek; art. 1 van de wet van 5 maart 1952, gewijzigd bij wet van 24 de</w:t>
      </w:r>
      <w:r>
        <w:rPr>
          <w:rFonts w:ascii="Times New Roman"/>
          <w:color w:val="000000"/>
          <w:sz w:val="24"/>
          <w:lang w:val="nl-BE"/>
        </w:rPr>
        <w:t>cember 1993 en 28 december 2011;</w:t>
      </w:r>
      <w:r w:rsidR="008B3D21" w:rsidRPr="00BD63C1">
        <w:rPr>
          <w:rFonts w:ascii="Times New Roman"/>
          <w:color w:val="000000"/>
          <w:sz w:val="24"/>
          <w:lang w:val="nl-BE"/>
        </w:rPr>
        <w:t xml:space="preserve"> </w:t>
      </w:r>
      <w:r>
        <w:rPr>
          <w:rFonts w:ascii="Times New Roman"/>
          <w:color w:val="000000"/>
          <w:sz w:val="24"/>
          <w:lang w:val="nl-BE"/>
        </w:rPr>
        <w:t>art. 91, tweede lid van het K.</w:t>
      </w:r>
      <w:r w:rsidR="008B3D21" w:rsidRPr="00BD63C1">
        <w:rPr>
          <w:rFonts w:ascii="Times New Roman"/>
          <w:color w:val="000000"/>
          <w:sz w:val="24"/>
          <w:lang w:val="nl-BE"/>
        </w:rPr>
        <w:t>B</w:t>
      </w:r>
      <w:r>
        <w:rPr>
          <w:rFonts w:ascii="Times New Roman"/>
          <w:color w:val="000000"/>
          <w:sz w:val="24"/>
          <w:lang w:val="nl-BE"/>
        </w:rPr>
        <w:t>.</w:t>
      </w:r>
      <w:r w:rsidR="008B3D21" w:rsidRPr="00BD63C1">
        <w:rPr>
          <w:rFonts w:ascii="Times New Roman"/>
          <w:color w:val="000000"/>
          <w:sz w:val="24"/>
          <w:lang w:val="nl-BE"/>
        </w:rPr>
        <w:t xml:space="preserve"> 28 december 1950 ; art. 2. 11. 12. 14. 24. 31. 32. 34. 35. 36. 37 en 41 der wet van 15 juni 1935; art. 28 en 29 van de wet van 01 augustus 1985, gewijzigd bij de wet van 24 december 1993; art. 58</w:t>
      </w:r>
      <w:r w:rsidR="008B3D21" w:rsidRPr="00BD63C1">
        <w:rPr>
          <w:rFonts w:ascii="Times New Roman"/>
          <w:color w:val="000000"/>
          <w:sz w:val="24"/>
          <w:lang w:val="nl-BE"/>
        </w:rPr>
        <w:t>§</w:t>
      </w:r>
      <w:r>
        <w:rPr>
          <w:rFonts w:ascii="Times New Roman"/>
          <w:color w:val="000000"/>
          <w:sz w:val="24"/>
          <w:lang w:val="nl-BE"/>
        </w:rPr>
        <w:t>1 van het</w:t>
      </w:r>
      <w:r w:rsidR="008B3D21" w:rsidRPr="00BD63C1">
        <w:rPr>
          <w:rFonts w:ascii="Times New Roman"/>
          <w:color w:val="000000"/>
          <w:sz w:val="24"/>
          <w:lang w:val="nl-BE"/>
        </w:rPr>
        <w:t xml:space="preserve"> K.B. van 18 december 1986: art. 2, 3 en 4 wet van 26 juni 2000; art. 3 en 4 Wet van 17.04.1878: art. 1382 en 1383 BWB;</w:t>
      </w:r>
    </w:p>
    <w:p w:rsidR="007270AB" w:rsidRPr="00BD63C1" w:rsidRDefault="007270AB">
      <w:pPr>
        <w:spacing w:after="0" w:line="240" w:lineRule="auto"/>
        <w:rPr>
          <w:lang w:val="nl-BE"/>
        </w:rPr>
      </w:pPr>
    </w:p>
    <w:p w:rsidR="005A2BB2" w:rsidRDefault="008B3D21">
      <w:pPr>
        <w:spacing w:after="0" w:line="240" w:lineRule="auto"/>
        <w:rPr>
          <w:rFonts w:ascii="Times New Roman"/>
          <w:color w:val="000000"/>
          <w:sz w:val="24"/>
          <w:lang w:val="nl-BE"/>
        </w:rPr>
      </w:pPr>
      <w:r w:rsidRPr="007270AB">
        <w:rPr>
          <w:rFonts w:ascii="Times New Roman"/>
          <w:b/>
          <w:color w:val="000000"/>
          <w:sz w:val="24"/>
          <w:lang w:val="nl-BE"/>
        </w:rPr>
        <w:t>OM DEZE REDENEN</w:t>
      </w:r>
      <w:r w:rsidRPr="00BD63C1">
        <w:rPr>
          <w:rFonts w:ascii="Times New Roman"/>
          <w:color w:val="000000"/>
          <w:sz w:val="24"/>
          <w:lang w:val="nl-BE"/>
        </w:rPr>
        <w:t xml:space="preserve">, en bij toepassing van artikel 324bis, 324ter </w:t>
      </w:r>
      <w:r w:rsidRPr="00BD63C1">
        <w:rPr>
          <w:rFonts w:ascii="Times New Roman"/>
          <w:color w:val="000000"/>
          <w:sz w:val="24"/>
          <w:lang w:val="nl-BE"/>
        </w:rPr>
        <w:t>§§</w:t>
      </w:r>
      <w:r w:rsidRPr="00BD63C1">
        <w:rPr>
          <w:rFonts w:ascii="Times New Roman"/>
          <w:color w:val="000000"/>
          <w:sz w:val="24"/>
          <w:lang w:val="nl-BE"/>
        </w:rPr>
        <w:t xml:space="preserve">1-4, 433qq </w:t>
      </w:r>
      <w:r w:rsidRPr="00BD63C1">
        <w:rPr>
          <w:rFonts w:ascii="Times New Roman"/>
          <w:color w:val="000000"/>
          <w:sz w:val="24"/>
          <w:lang w:val="nl-BE"/>
        </w:rPr>
        <w:t>§</w:t>
      </w:r>
      <w:r w:rsidRPr="00BD63C1">
        <w:rPr>
          <w:rFonts w:ascii="Times New Roman"/>
          <w:color w:val="000000"/>
          <w:sz w:val="24"/>
          <w:lang w:val="nl-BE"/>
        </w:rPr>
        <w:t>1, 1</w:t>
      </w:r>
      <w:r w:rsidRPr="00BD63C1">
        <w:rPr>
          <w:rFonts w:ascii="Times New Roman"/>
          <w:color w:val="000000"/>
          <w:sz w:val="24"/>
          <w:lang w:val="nl-BE"/>
        </w:rPr>
        <w:t>°</w:t>
      </w:r>
      <w:r w:rsidRPr="00BD63C1">
        <w:rPr>
          <w:rFonts w:ascii="Times New Roman"/>
          <w:color w:val="000000"/>
          <w:sz w:val="24"/>
          <w:lang w:val="nl-BE"/>
        </w:rPr>
        <w:t xml:space="preserve"> en 2</w:t>
      </w:r>
      <w:r w:rsidRPr="00BD63C1">
        <w:rPr>
          <w:rFonts w:ascii="Times New Roman"/>
          <w:color w:val="000000"/>
          <w:sz w:val="24"/>
          <w:lang w:val="nl-BE"/>
        </w:rPr>
        <w:t>°</w:t>
      </w:r>
      <w:r w:rsidRPr="00BD63C1">
        <w:rPr>
          <w:rFonts w:ascii="Times New Roman"/>
          <w:color w:val="000000"/>
          <w:sz w:val="24"/>
          <w:lang w:val="nl-BE"/>
        </w:rPr>
        <w:t xml:space="preserve">, 433 </w:t>
      </w:r>
      <w:proofErr w:type="spellStart"/>
      <w:r w:rsidRPr="00BD63C1">
        <w:rPr>
          <w:rFonts w:ascii="Times New Roman"/>
          <w:color w:val="000000"/>
          <w:sz w:val="24"/>
          <w:lang w:val="nl-BE"/>
        </w:rPr>
        <w:t>octies</w:t>
      </w:r>
      <w:proofErr w:type="spellEnd"/>
      <w:r w:rsidRPr="00BD63C1">
        <w:rPr>
          <w:rFonts w:ascii="Times New Roman"/>
          <w:color w:val="000000"/>
          <w:sz w:val="24"/>
          <w:lang w:val="nl-BE"/>
        </w:rPr>
        <w:t xml:space="preserve"> 2</w:t>
      </w:r>
      <w:r w:rsidRPr="00BD63C1">
        <w:rPr>
          <w:rFonts w:ascii="Times New Roman"/>
          <w:color w:val="000000"/>
          <w:sz w:val="24"/>
          <w:lang w:val="nl-BE"/>
        </w:rPr>
        <w:t>°</w:t>
      </w:r>
      <w:r w:rsidRPr="00BD63C1">
        <w:rPr>
          <w:rFonts w:ascii="Times New Roman"/>
          <w:color w:val="000000"/>
          <w:sz w:val="24"/>
          <w:lang w:val="nl-BE"/>
        </w:rPr>
        <w:t xml:space="preserve">, 433 </w:t>
      </w:r>
      <w:proofErr w:type="spellStart"/>
      <w:r w:rsidRPr="00BD63C1">
        <w:rPr>
          <w:rFonts w:ascii="Times New Roman"/>
          <w:color w:val="000000"/>
          <w:sz w:val="24"/>
          <w:lang w:val="nl-BE"/>
        </w:rPr>
        <w:t>novies</w:t>
      </w:r>
      <w:proofErr w:type="spellEnd"/>
      <w:r w:rsidRPr="00BD63C1">
        <w:rPr>
          <w:rFonts w:ascii="Times New Roman"/>
          <w:color w:val="000000"/>
          <w:sz w:val="24"/>
          <w:lang w:val="nl-BE"/>
        </w:rPr>
        <w:t>, 461, 463, 465 van het Strafwetboek</w:t>
      </w:r>
    </w:p>
    <w:p w:rsidR="007270AB" w:rsidRPr="00BD63C1" w:rsidRDefault="007270AB">
      <w:pPr>
        <w:spacing w:after="0" w:line="240" w:lineRule="auto"/>
        <w:rPr>
          <w:lang w:val="nl-BE"/>
        </w:rPr>
      </w:pPr>
    </w:p>
    <w:p w:rsidR="005A2BB2" w:rsidRDefault="008B3D21">
      <w:pPr>
        <w:spacing w:after="0" w:line="240" w:lineRule="auto"/>
        <w:rPr>
          <w:rFonts w:ascii="Times New Roman"/>
          <w:b/>
          <w:color w:val="000000"/>
          <w:sz w:val="24"/>
          <w:lang w:val="nl-BE"/>
        </w:rPr>
      </w:pPr>
      <w:r w:rsidRPr="007270AB">
        <w:rPr>
          <w:rFonts w:ascii="Times New Roman"/>
          <w:b/>
          <w:color w:val="000000"/>
          <w:sz w:val="24"/>
          <w:lang w:val="nl-BE"/>
        </w:rPr>
        <w:lastRenderedPageBreak/>
        <w:t xml:space="preserve">DE RECHTBANK, vonnissende op tegenspraak </w:t>
      </w:r>
      <w:proofErr w:type="spellStart"/>
      <w:r w:rsidRPr="007270AB">
        <w:rPr>
          <w:rFonts w:ascii="Times New Roman"/>
          <w:b/>
          <w:color w:val="000000"/>
          <w:sz w:val="24"/>
          <w:lang w:val="nl-BE"/>
        </w:rPr>
        <w:t>opzichtens</w:t>
      </w:r>
      <w:proofErr w:type="spellEnd"/>
      <w:r w:rsidRPr="007270AB">
        <w:rPr>
          <w:rFonts w:ascii="Times New Roman"/>
          <w:b/>
          <w:color w:val="000000"/>
          <w:sz w:val="24"/>
          <w:lang w:val="nl-BE"/>
        </w:rPr>
        <w:t xml:space="preserve"> beklaagden </w:t>
      </w:r>
      <w:r w:rsidR="007270AB">
        <w:rPr>
          <w:rFonts w:ascii="Times New Roman"/>
          <w:b/>
          <w:color w:val="000000"/>
          <w:sz w:val="24"/>
          <w:lang w:val="nl-BE"/>
        </w:rPr>
        <w:t>T.M.</w:t>
      </w:r>
      <w:r w:rsidRPr="007270AB">
        <w:rPr>
          <w:rFonts w:ascii="Times New Roman"/>
          <w:b/>
          <w:color w:val="000000"/>
          <w:sz w:val="24"/>
          <w:lang w:val="nl-BE"/>
        </w:rPr>
        <w:t xml:space="preserve"> (sr), </w:t>
      </w:r>
      <w:r w:rsidR="007270AB">
        <w:rPr>
          <w:rFonts w:ascii="Times New Roman"/>
          <w:b/>
          <w:color w:val="000000"/>
          <w:sz w:val="24"/>
          <w:lang w:val="nl-BE"/>
        </w:rPr>
        <w:t>T.M.</w:t>
      </w:r>
      <w:r w:rsidRPr="007270AB">
        <w:rPr>
          <w:rFonts w:ascii="Times New Roman"/>
          <w:b/>
          <w:color w:val="000000"/>
          <w:sz w:val="24"/>
          <w:lang w:val="nl-BE"/>
        </w:rPr>
        <w:t xml:space="preserve"> (</w:t>
      </w:r>
      <w:proofErr w:type="spellStart"/>
      <w:r w:rsidRPr="007270AB">
        <w:rPr>
          <w:rFonts w:ascii="Times New Roman"/>
          <w:b/>
          <w:color w:val="000000"/>
          <w:sz w:val="24"/>
          <w:lang w:val="nl-BE"/>
        </w:rPr>
        <w:t>jr</w:t>
      </w:r>
      <w:proofErr w:type="spellEnd"/>
      <w:r w:rsidRPr="007270AB">
        <w:rPr>
          <w:rFonts w:ascii="Times New Roman"/>
          <w:b/>
          <w:color w:val="000000"/>
          <w:sz w:val="24"/>
          <w:lang w:val="nl-BE"/>
        </w:rPr>
        <w:t xml:space="preserve">), </w:t>
      </w:r>
      <w:r w:rsidR="007270AB">
        <w:rPr>
          <w:rFonts w:ascii="Times New Roman"/>
          <w:b/>
          <w:color w:val="000000"/>
          <w:sz w:val="24"/>
          <w:lang w:val="nl-BE"/>
        </w:rPr>
        <w:t>F.I.</w:t>
      </w:r>
      <w:r w:rsidRPr="007270AB">
        <w:rPr>
          <w:rFonts w:ascii="Times New Roman"/>
          <w:b/>
          <w:color w:val="000000"/>
          <w:sz w:val="24"/>
          <w:lang w:val="nl-BE"/>
        </w:rPr>
        <w:t>, S</w:t>
      </w:r>
      <w:r w:rsidR="007270AB">
        <w:rPr>
          <w:rFonts w:ascii="Times New Roman"/>
          <w:b/>
          <w:color w:val="000000"/>
          <w:sz w:val="24"/>
          <w:lang w:val="nl-BE"/>
        </w:rPr>
        <w:t>.P</w:t>
      </w:r>
      <w:r w:rsidRPr="007270AB">
        <w:rPr>
          <w:rFonts w:ascii="Times New Roman"/>
          <w:b/>
          <w:color w:val="000000"/>
          <w:sz w:val="24"/>
          <w:lang w:val="nl-BE"/>
        </w:rPr>
        <w:t>, S</w:t>
      </w:r>
      <w:r w:rsidR="007270AB">
        <w:rPr>
          <w:rFonts w:ascii="Times New Roman"/>
          <w:b/>
          <w:color w:val="000000"/>
          <w:sz w:val="24"/>
          <w:lang w:val="nl-BE"/>
        </w:rPr>
        <w:t>.N.</w:t>
      </w:r>
      <w:r w:rsidRPr="007270AB">
        <w:rPr>
          <w:rFonts w:ascii="Times New Roman"/>
          <w:b/>
          <w:color w:val="000000"/>
          <w:sz w:val="24"/>
          <w:lang w:val="nl-BE"/>
        </w:rPr>
        <w:t>, T</w:t>
      </w:r>
      <w:r w:rsidR="007270AB">
        <w:rPr>
          <w:rFonts w:ascii="Times New Roman"/>
          <w:b/>
          <w:color w:val="000000"/>
          <w:sz w:val="24"/>
          <w:lang w:val="nl-BE"/>
        </w:rPr>
        <w:t>.D.</w:t>
      </w:r>
      <w:r w:rsidRPr="007270AB">
        <w:rPr>
          <w:rFonts w:ascii="Times New Roman"/>
          <w:b/>
          <w:color w:val="000000"/>
          <w:sz w:val="24"/>
          <w:lang w:val="nl-BE"/>
        </w:rPr>
        <w:t>, P</w:t>
      </w:r>
      <w:r w:rsidR="007270AB">
        <w:rPr>
          <w:rFonts w:ascii="Times New Roman"/>
          <w:b/>
          <w:color w:val="000000"/>
          <w:sz w:val="24"/>
          <w:lang w:val="nl-BE"/>
        </w:rPr>
        <w:t>.A.</w:t>
      </w:r>
      <w:r w:rsidRPr="007270AB">
        <w:rPr>
          <w:rFonts w:ascii="Times New Roman"/>
          <w:b/>
          <w:color w:val="000000"/>
          <w:sz w:val="24"/>
          <w:lang w:val="nl-BE"/>
        </w:rPr>
        <w:t>, P</w:t>
      </w:r>
      <w:r w:rsidR="007270AB">
        <w:rPr>
          <w:rFonts w:ascii="Times New Roman"/>
          <w:b/>
          <w:color w:val="000000"/>
          <w:sz w:val="24"/>
          <w:lang w:val="nl-BE"/>
        </w:rPr>
        <w:t>.M.</w:t>
      </w:r>
      <w:r w:rsidRPr="007270AB">
        <w:rPr>
          <w:rFonts w:ascii="Times New Roman"/>
          <w:b/>
          <w:color w:val="000000"/>
          <w:sz w:val="24"/>
          <w:lang w:val="nl-BE"/>
        </w:rPr>
        <w:t xml:space="preserve">, </w:t>
      </w:r>
      <w:r w:rsidR="007270AB">
        <w:rPr>
          <w:rFonts w:ascii="Times New Roman"/>
          <w:b/>
          <w:color w:val="000000"/>
          <w:sz w:val="24"/>
          <w:lang w:val="nl-BE"/>
        </w:rPr>
        <w:t>G.G.</w:t>
      </w:r>
      <w:r w:rsidRPr="007270AB">
        <w:rPr>
          <w:rFonts w:ascii="Times New Roman"/>
          <w:b/>
          <w:color w:val="000000"/>
          <w:sz w:val="24"/>
          <w:lang w:val="nl-BE"/>
        </w:rPr>
        <w:t xml:space="preserve">, </w:t>
      </w:r>
      <w:r w:rsidR="007270AB">
        <w:rPr>
          <w:rFonts w:ascii="Times New Roman"/>
          <w:b/>
          <w:color w:val="000000"/>
          <w:sz w:val="24"/>
          <w:lang w:val="nl-BE"/>
        </w:rPr>
        <w:t>T.G.</w:t>
      </w:r>
      <w:r w:rsidRPr="007270AB">
        <w:rPr>
          <w:rFonts w:ascii="Times New Roman"/>
          <w:b/>
          <w:color w:val="000000"/>
          <w:sz w:val="24"/>
          <w:lang w:val="nl-BE"/>
        </w:rPr>
        <w:t xml:space="preserve">, </w:t>
      </w:r>
      <w:r w:rsidR="007270AB">
        <w:rPr>
          <w:rFonts w:ascii="Times New Roman"/>
          <w:b/>
          <w:color w:val="000000"/>
          <w:sz w:val="24"/>
          <w:lang w:val="nl-BE"/>
        </w:rPr>
        <w:t>G.A.</w:t>
      </w:r>
      <w:r w:rsidRPr="007270AB">
        <w:rPr>
          <w:rFonts w:ascii="Times New Roman"/>
          <w:b/>
          <w:color w:val="000000"/>
          <w:sz w:val="24"/>
          <w:lang w:val="nl-BE"/>
        </w:rPr>
        <w:t xml:space="preserve"> en de burgerlijke partij, bij verstek </w:t>
      </w:r>
      <w:proofErr w:type="spellStart"/>
      <w:r w:rsidRPr="007270AB">
        <w:rPr>
          <w:rFonts w:ascii="Times New Roman"/>
          <w:b/>
          <w:color w:val="000000"/>
          <w:sz w:val="24"/>
          <w:lang w:val="nl-BE"/>
        </w:rPr>
        <w:t>opzichtens</w:t>
      </w:r>
      <w:proofErr w:type="spellEnd"/>
      <w:r w:rsidRPr="007270AB">
        <w:rPr>
          <w:rFonts w:ascii="Times New Roman"/>
          <w:b/>
          <w:color w:val="000000"/>
          <w:sz w:val="24"/>
          <w:lang w:val="nl-BE"/>
        </w:rPr>
        <w:t xml:space="preserve"> beklaagden </w:t>
      </w:r>
      <w:r w:rsidR="007270AB">
        <w:rPr>
          <w:rFonts w:ascii="Times New Roman"/>
          <w:b/>
          <w:color w:val="000000"/>
          <w:sz w:val="24"/>
          <w:lang w:val="nl-BE"/>
        </w:rPr>
        <w:t>T.C.</w:t>
      </w:r>
      <w:r w:rsidRPr="007270AB">
        <w:rPr>
          <w:rFonts w:ascii="Times New Roman"/>
          <w:b/>
          <w:color w:val="000000"/>
          <w:sz w:val="24"/>
          <w:lang w:val="nl-BE"/>
        </w:rPr>
        <w:t xml:space="preserve">, </w:t>
      </w:r>
      <w:r w:rsidR="007270AB">
        <w:rPr>
          <w:rFonts w:ascii="Times New Roman"/>
          <w:b/>
          <w:color w:val="000000"/>
          <w:sz w:val="24"/>
          <w:lang w:val="nl-BE"/>
        </w:rPr>
        <w:t>S.D.</w:t>
      </w:r>
      <w:r w:rsidRPr="007270AB">
        <w:rPr>
          <w:rFonts w:ascii="Times New Roman"/>
          <w:b/>
          <w:color w:val="000000"/>
          <w:sz w:val="24"/>
          <w:lang w:val="nl-BE"/>
        </w:rPr>
        <w:t xml:space="preserve">, </w:t>
      </w:r>
      <w:r w:rsidR="007270AB">
        <w:rPr>
          <w:rFonts w:ascii="Times New Roman"/>
          <w:b/>
          <w:color w:val="000000"/>
          <w:sz w:val="24"/>
          <w:lang w:val="nl-BE"/>
        </w:rPr>
        <w:t>P.L.</w:t>
      </w:r>
      <w:r w:rsidRPr="007270AB">
        <w:rPr>
          <w:rFonts w:ascii="Times New Roman"/>
          <w:b/>
          <w:color w:val="000000"/>
          <w:sz w:val="24"/>
          <w:lang w:val="nl-BE"/>
        </w:rPr>
        <w:t xml:space="preserve"> en </w:t>
      </w:r>
      <w:r w:rsidR="007270AB">
        <w:rPr>
          <w:rFonts w:ascii="Times New Roman"/>
          <w:b/>
          <w:color w:val="000000"/>
          <w:sz w:val="24"/>
          <w:lang w:val="nl-BE"/>
        </w:rPr>
        <w:t>S.A.</w:t>
      </w:r>
      <w:r w:rsidRPr="007270AB">
        <w:rPr>
          <w:rFonts w:ascii="Times New Roman"/>
          <w:b/>
          <w:color w:val="000000"/>
          <w:sz w:val="24"/>
          <w:lang w:val="nl-BE"/>
        </w:rPr>
        <w:t>,</w:t>
      </w:r>
    </w:p>
    <w:p w:rsidR="007270AB" w:rsidRPr="007270AB" w:rsidRDefault="007270AB">
      <w:pPr>
        <w:spacing w:after="0" w:line="240" w:lineRule="auto"/>
        <w:rPr>
          <w:b/>
          <w:lang w:val="nl-BE"/>
        </w:rPr>
      </w:pPr>
    </w:p>
    <w:p w:rsidR="005A2BB2" w:rsidRDefault="008B3D21">
      <w:pPr>
        <w:spacing w:after="0" w:line="240" w:lineRule="auto"/>
        <w:rPr>
          <w:rFonts w:ascii="Times New Roman"/>
          <w:b/>
          <w:color w:val="000000"/>
          <w:sz w:val="24"/>
          <w:lang w:val="nl-BE"/>
        </w:rPr>
      </w:pPr>
      <w:r w:rsidRPr="007270AB">
        <w:rPr>
          <w:rFonts w:ascii="Times New Roman"/>
          <w:b/>
          <w:color w:val="000000"/>
          <w:sz w:val="24"/>
          <w:lang w:val="nl-BE"/>
        </w:rPr>
        <w:t>Op strafgebied</w:t>
      </w:r>
    </w:p>
    <w:p w:rsidR="007270AB" w:rsidRPr="007270AB" w:rsidRDefault="007270AB">
      <w:pPr>
        <w:spacing w:after="0" w:line="240" w:lineRule="auto"/>
        <w:rPr>
          <w:b/>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Actualiseert het aan eerste beklaagde </w:t>
      </w:r>
      <w:r w:rsidR="007270AB">
        <w:rPr>
          <w:rFonts w:ascii="Times New Roman"/>
          <w:color w:val="000000"/>
          <w:sz w:val="24"/>
          <w:lang w:val="nl-BE"/>
        </w:rPr>
        <w:t>T.M.</w:t>
      </w:r>
      <w:r w:rsidRPr="00BD63C1">
        <w:rPr>
          <w:rFonts w:ascii="Times New Roman"/>
          <w:color w:val="000000"/>
          <w:sz w:val="24"/>
          <w:lang w:val="nl-BE"/>
        </w:rPr>
        <w:t xml:space="preserve"> (senior) en </w:t>
      </w:r>
      <w:r w:rsidR="007270AB">
        <w:rPr>
          <w:rFonts w:ascii="Times New Roman"/>
          <w:color w:val="000000"/>
          <w:sz w:val="24"/>
          <w:lang w:val="nl-BE"/>
        </w:rPr>
        <w:t>T.M.</w:t>
      </w:r>
      <w:r w:rsidRPr="00BD63C1">
        <w:rPr>
          <w:rFonts w:ascii="Times New Roman"/>
          <w:color w:val="000000"/>
          <w:sz w:val="24"/>
          <w:lang w:val="nl-BE"/>
        </w:rPr>
        <w:t xml:space="preserve"> (junior) ten laste gelegde feit A als volgt:</w:t>
      </w:r>
    </w:p>
    <w:p w:rsidR="007270AB"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Te Geel, te </w:t>
      </w:r>
      <w:proofErr w:type="spellStart"/>
      <w:r w:rsidRPr="00BD63C1">
        <w:rPr>
          <w:rFonts w:ascii="Times New Roman"/>
          <w:color w:val="000000"/>
          <w:sz w:val="24"/>
          <w:lang w:val="nl-BE"/>
        </w:rPr>
        <w:t>Rijkevorsel</w:t>
      </w:r>
      <w:proofErr w:type="spellEnd"/>
      <w:r w:rsidRPr="00BD63C1">
        <w:rPr>
          <w:rFonts w:ascii="Times New Roman"/>
          <w:color w:val="000000"/>
          <w:sz w:val="24"/>
          <w:lang w:val="nl-BE"/>
        </w:rPr>
        <w:t xml:space="preserve"> en elders in het arrondissement Turnhout en, bij samenhang, te Lommel in het gerechtelijk arrondissement Hasselt, te Schoten, in het gerechtelijk arrondissement Antwerpen, en te Anderlecht en, te Grimbergen, in het gerechtelijk arrondissement Brussel alsook op diverse andere niet nader te bepalen plaatsen in het Rijk., minstens van 23 september 210 tot 24 januari 2012</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leidend persoon te zijn geweest van e</w:t>
      </w:r>
      <w:r w:rsidR="007270AB">
        <w:rPr>
          <w:rFonts w:ascii="Times New Roman"/>
          <w:color w:val="000000"/>
          <w:sz w:val="24"/>
          <w:lang w:val="nl-BE"/>
        </w:rPr>
        <w:t>en criminele organisatie, zijnd</w:t>
      </w:r>
      <w:r w:rsidRPr="00BD63C1">
        <w:rPr>
          <w:rFonts w:ascii="Times New Roman"/>
          <w:color w:val="000000"/>
          <w:sz w:val="24"/>
          <w:lang w:val="nl-BE"/>
        </w:rPr>
        <w:t>e een gestructureerde vereniging van meer dart twee personen, die duurt in tijd, met als oogmerk het in onderling overleg plegen van misdaden of wanbedrijven die strafbaar zijn met een gevangenisstraf van 3 jaar</w:t>
      </w:r>
      <w:r w:rsidR="007270AB">
        <w:rPr>
          <w:rFonts w:ascii="Times New Roman"/>
          <w:color w:val="000000"/>
          <w:sz w:val="24"/>
          <w:lang w:val="nl-BE"/>
        </w:rPr>
        <w:t xml:space="preserve"> of een zwaardere straf</w:t>
      </w:r>
      <w:r w:rsidRPr="00BD63C1">
        <w:rPr>
          <w:rFonts w:ascii="Times New Roman"/>
          <w:color w:val="000000"/>
          <w:sz w:val="24"/>
          <w:lang w:val="nl-BE"/>
        </w:rPr>
        <w:t xml:space="preserve">, </w:t>
      </w:r>
      <w:r w:rsidR="007270AB">
        <w:rPr>
          <w:rFonts w:ascii="Times New Roman"/>
          <w:color w:val="000000"/>
          <w:sz w:val="24"/>
          <w:lang w:val="nl-BE"/>
        </w:rPr>
        <w:t>om direct of indirect vermogensvoordelen te v</w:t>
      </w:r>
      <w:r w:rsidRPr="00BD63C1">
        <w:rPr>
          <w:rFonts w:ascii="Times New Roman"/>
          <w:color w:val="000000"/>
          <w:sz w:val="24"/>
          <w:lang w:val="nl-BE"/>
        </w:rPr>
        <w:t>erkrijgen.</w:t>
      </w:r>
    </w:p>
    <w:p w:rsidR="007270AB" w:rsidRPr="00BD63C1" w:rsidRDefault="007270AB">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Actualiseert het aan derde, vierde, .</w:t>
      </w:r>
      <w:r w:rsidR="007270AB">
        <w:rPr>
          <w:rFonts w:ascii="Times New Roman"/>
          <w:color w:val="000000"/>
          <w:sz w:val="24"/>
          <w:lang w:val="nl-BE"/>
        </w:rPr>
        <w:t>vijfde, zesde, zevende, achtste, negende,</w:t>
      </w:r>
      <w:r w:rsidRPr="00BD63C1">
        <w:rPr>
          <w:rFonts w:ascii="Times New Roman"/>
          <w:color w:val="000000"/>
          <w:sz w:val="24"/>
          <w:lang w:val="nl-BE"/>
        </w:rPr>
        <w:t xml:space="preserve"> tiende, elfde, twaalfde, dertiende, veertiende en vijftiende beklaagde ten laste gelegde feit B als volgt:</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Te Geel, te </w:t>
      </w:r>
      <w:proofErr w:type="spellStart"/>
      <w:r w:rsidRPr="00BD63C1">
        <w:rPr>
          <w:rFonts w:ascii="Times New Roman"/>
          <w:color w:val="000000"/>
          <w:sz w:val="24"/>
          <w:lang w:val="nl-BE"/>
        </w:rPr>
        <w:t>Rijkevorsel</w:t>
      </w:r>
      <w:proofErr w:type="spellEnd"/>
      <w:r w:rsidRPr="00BD63C1">
        <w:rPr>
          <w:rFonts w:ascii="Times New Roman"/>
          <w:color w:val="000000"/>
          <w:sz w:val="24"/>
          <w:lang w:val="nl-BE"/>
        </w:rPr>
        <w:t xml:space="preserve"> en elders in </w:t>
      </w:r>
      <w:r w:rsidR="007270AB">
        <w:rPr>
          <w:rFonts w:ascii="Times New Roman"/>
          <w:color w:val="000000"/>
          <w:sz w:val="24"/>
          <w:lang w:val="nl-BE"/>
        </w:rPr>
        <w:t xml:space="preserve">het arrondissement Turnhout en bij </w:t>
      </w:r>
      <w:r w:rsidRPr="00BD63C1">
        <w:rPr>
          <w:rFonts w:ascii="Times New Roman"/>
          <w:color w:val="000000"/>
          <w:sz w:val="24"/>
          <w:lang w:val="nl-BE"/>
        </w:rPr>
        <w:t xml:space="preserve">samenhang, te Lommel in het gerechtelijk arrondissement </w:t>
      </w:r>
      <w:r w:rsidR="007270AB">
        <w:rPr>
          <w:rFonts w:ascii="Times New Roman"/>
          <w:color w:val="000000"/>
          <w:sz w:val="24"/>
          <w:lang w:val="nl-BE"/>
        </w:rPr>
        <w:t>Hasselt,</w:t>
      </w:r>
      <w:r w:rsidRPr="00BD63C1">
        <w:rPr>
          <w:rFonts w:ascii="Times New Roman"/>
          <w:color w:val="000000"/>
          <w:sz w:val="24"/>
          <w:lang w:val="nl-BE"/>
        </w:rPr>
        <w:t xml:space="preserve"> t</w:t>
      </w:r>
      <w:r w:rsidR="007270AB">
        <w:rPr>
          <w:rFonts w:ascii="Times New Roman"/>
          <w:color w:val="000000"/>
          <w:sz w:val="24"/>
          <w:lang w:val="nl-BE"/>
        </w:rPr>
        <w:t>e Schoten,</w:t>
      </w:r>
      <w:r w:rsidRPr="00BD63C1">
        <w:rPr>
          <w:rFonts w:ascii="Times New Roman"/>
          <w:color w:val="000000"/>
          <w:sz w:val="24"/>
          <w:lang w:val="nl-BE"/>
        </w:rPr>
        <w:t xml:space="preserve"> in het gerechtelijk arrondissement Antwerpen, en, te Anderlecht en te</w:t>
      </w:r>
      <w:r w:rsidR="007270AB">
        <w:rPr>
          <w:rFonts w:ascii="Times New Roman"/>
          <w:color w:val="000000"/>
          <w:sz w:val="24"/>
          <w:lang w:val="nl-BE"/>
        </w:rPr>
        <w:t xml:space="preserve"> </w:t>
      </w:r>
      <w:r w:rsidRPr="00BD63C1">
        <w:rPr>
          <w:rFonts w:ascii="Times New Roman"/>
          <w:color w:val="000000"/>
          <w:sz w:val="24"/>
          <w:lang w:val="nl-BE"/>
        </w:rPr>
        <w:t>Grimbergen, in het gerechtelijk arrondissement Brussel alsook op diverse andere niet nader te bepalen plaatsen, in het Rijk, minstens van 23 september 2010 tot 24 januari 2012 , gedurende een niet nader te bepalen periode die alleszins voortduurde tot 24 januari 2012.</w:t>
      </w:r>
    </w:p>
    <w:p w:rsidR="007270AB" w:rsidRPr="00BD63C1" w:rsidRDefault="007270A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Wanneer de criminele organ</w:t>
      </w:r>
      <w:r w:rsidR="007270AB">
        <w:rPr>
          <w:rFonts w:ascii="Times New Roman"/>
          <w:color w:val="000000"/>
          <w:sz w:val="24"/>
          <w:lang w:val="nl-BE"/>
        </w:rPr>
        <w:t>isatie gebruik maakt van intimid</w:t>
      </w:r>
      <w:r w:rsidRPr="00BD63C1">
        <w:rPr>
          <w:rFonts w:ascii="Times New Roman"/>
          <w:color w:val="000000"/>
          <w:sz w:val="24"/>
          <w:lang w:val="nl-BE"/>
        </w:rPr>
        <w:t>atie, bedreiging, geweld, listige kunstgrepen of corruptie, of co</w:t>
      </w:r>
      <w:r w:rsidR="007270AB">
        <w:rPr>
          <w:rFonts w:ascii="Times New Roman"/>
          <w:color w:val="000000"/>
          <w:sz w:val="24"/>
          <w:lang w:val="nl-BE"/>
        </w:rPr>
        <w:t>m</w:t>
      </w:r>
      <w:r w:rsidRPr="00BD63C1">
        <w:rPr>
          <w:rFonts w:ascii="Times New Roman"/>
          <w:color w:val="000000"/>
          <w:sz w:val="24"/>
          <w:lang w:val="nl-BE"/>
        </w:rPr>
        <w:t>merci</w:t>
      </w:r>
      <w:r w:rsidR="007270AB">
        <w:rPr>
          <w:rFonts w:ascii="Times New Roman"/>
          <w:color w:val="000000"/>
          <w:sz w:val="24"/>
          <w:lang w:val="nl-BE"/>
        </w:rPr>
        <w:t>ë</w:t>
      </w:r>
      <w:r w:rsidR="007270AB">
        <w:rPr>
          <w:rFonts w:ascii="Times New Roman"/>
          <w:color w:val="000000"/>
          <w:sz w:val="24"/>
          <w:lang w:val="nl-BE"/>
        </w:rPr>
        <w:t>le of andere structuren</w:t>
      </w:r>
      <w:r w:rsidRPr="00BD63C1">
        <w:rPr>
          <w:rFonts w:ascii="Times New Roman"/>
          <w:color w:val="000000"/>
          <w:sz w:val="24"/>
          <w:lang w:val="nl-BE"/>
        </w:rPr>
        <w:t xml:space="preserve"> aanwendt om het plegen van de misdr</w:t>
      </w:r>
      <w:r w:rsidR="007270AB">
        <w:rPr>
          <w:rFonts w:ascii="Times New Roman"/>
          <w:color w:val="000000"/>
          <w:sz w:val="24"/>
          <w:lang w:val="nl-BE"/>
        </w:rPr>
        <w:t>ijven te verbergen of te vergem</w:t>
      </w:r>
      <w:r w:rsidRPr="00BD63C1">
        <w:rPr>
          <w:rFonts w:ascii="Times New Roman"/>
          <w:color w:val="000000"/>
          <w:sz w:val="24"/>
          <w:lang w:val="nl-BE"/>
        </w:rPr>
        <w:t>akkelijken, wetens en willens daarbij betrokken te zijn ook at heeft hij niet de bedoeling een misdrijf in het raam van die organisatie te plegen of daaraan deel te nemen op een van de in de artikelen 66 tot 69 bedoelde wijzen.</w:t>
      </w:r>
    </w:p>
    <w:p w:rsidR="007270AB" w:rsidRPr="00BD63C1" w:rsidRDefault="007270AB">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SPREEKT zesde beklaagde </w:t>
      </w:r>
      <w:r w:rsidR="007270AB">
        <w:rPr>
          <w:rFonts w:ascii="Times New Roman"/>
          <w:color w:val="000000"/>
          <w:sz w:val="24"/>
          <w:lang w:val="nl-BE"/>
        </w:rPr>
        <w:t xml:space="preserve">T.C. </w:t>
      </w:r>
      <w:r w:rsidRPr="00BD63C1">
        <w:rPr>
          <w:rFonts w:ascii="Times New Roman"/>
          <w:color w:val="000000"/>
          <w:sz w:val="24"/>
          <w:lang w:val="nl-BE"/>
        </w:rPr>
        <w:t xml:space="preserve">en zevende beklaagde </w:t>
      </w:r>
      <w:r w:rsidR="007270AB">
        <w:rPr>
          <w:rFonts w:ascii="Times New Roman"/>
          <w:color w:val="000000"/>
          <w:sz w:val="24"/>
          <w:lang w:val="nl-BE"/>
        </w:rPr>
        <w:t>S.D.</w:t>
      </w:r>
      <w:r w:rsidRPr="00BD63C1">
        <w:rPr>
          <w:rFonts w:ascii="Times New Roman"/>
          <w:color w:val="000000"/>
          <w:sz w:val="24"/>
          <w:lang w:val="nl-BE"/>
        </w:rPr>
        <w:t xml:space="preserve"> VRIJ van het hen ten last</w:t>
      </w:r>
      <w:r w:rsidR="00B746CC">
        <w:rPr>
          <w:rFonts w:ascii="Times New Roman"/>
          <w:color w:val="000000"/>
          <w:sz w:val="24"/>
          <w:lang w:val="nl-BE"/>
        </w:rPr>
        <w:t>e gelegde feit B wegens twijfel.</w:t>
      </w:r>
    </w:p>
    <w:p w:rsidR="00B746CC" w:rsidRPr="00BD63C1" w:rsidRDefault="00B746C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SPREEKT veertiende beklaagde </w:t>
      </w:r>
      <w:r w:rsidR="00B746CC">
        <w:rPr>
          <w:rFonts w:ascii="Times New Roman"/>
          <w:color w:val="000000"/>
          <w:sz w:val="24"/>
          <w:lang w:val="nl-BE"/>
        </w:rPr>
        <w:t>T.G. VRIJ van het haa</w:t>
      </w:r>
      <w:r w:rsidRPr="00BD63C1">
        <w:rPr>
          <w:rFonts w:ascii="Times New Roman"/>
          <w:color w:val="000000"/>
          <w:sz w:val="24"/>
          <w:lang w:val="nl-BE"/>
        </w:rPr>
        <w:t xml:space="preserve">r </w:t>
      </w:r>
      <w:r w:rsidR="00B746CC">
        <w:rPr>
          <w:rFonts w:ascii="Times New Roman"/>
          <w:color w:val="000000"/>
          <w:sz w:val="24"/>
          <w:lang w:val="nl-BE"/>
        </w:rPr>
        <w:t>ten laste</w:t>
      </w:r>
      <w:r w:rsidRPr="00BD63C1">
        <w:rPr>
          <w:rFonts w:ascii="Times New Roman"/>
          <w:color w:val="000000"/>
          <w:sz w:val="24"/>
          <w:lang w:val="nl-BE"/>
        </w:rPr>
        <w:t xml:space="preserve"> gelegde feit C wegens twijfel.</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 Veroordeelt eerste beklaagde </w:t>
      </w:r>
      <w:r w:rsidR="00B746CC">
        <w:rPr>
          <w:rFonts w:ascii="Times New Roman"/>
          <w:color w:val="000000"/>
          <w:sz w:val="24"/>
          <w:lang w:val="nl-BE"/>
        </w:rPr>
        <w:t xml:space="preserve">T.M. </w:t>
      </w:r>
      <w:r w:rsidRPr="00BD63C1">
        <w:rPr>
          <w:rFonts w:ascii="Times New Roman"/>
          <w:color w:val="000000"/>
          <w:sz w:val="24"/>
          <w:lang w:val="nl-BE"/>
        </w:rPr>
        <w:t xml:space="preserve">senior) wegens de vermengde feiten A, C en D2 tot een hoofdgevangenisstraf van </w:t>
      </w:r>
      <w:r w:rsidRPr="00B746CC">
        <w:rPr>
          <w:rFonts w:ascii="Times New Roman"/>
          <w:b/>
          <w:color w:val="000000"/>
          <w:sz w:val="24"/>
          <w:lang w:val="nl-BE"/>
        </w:rPr>
        <w:t>VIJF JAAR</w:t>
      </w:r>
      <w:r w:rsidRPr="00BD63C1">
        <w:rPr>
          <w:rFonts w:ascii="Times New Roman"/>
          <w:color w:val="000000"/>
          <w:sz w:val="24"/>
          <w:lang w:val="nl-BE"/>
        </w:rPr>
        <w:t xml:space="preserve"> en tot een geldboete van </w:t>
      </w:r>
      <w:r w:rsidRPr="00B746CC">
        <w:rPr>
          <w:rFonts w:ascii="Times New Roman"/>
          <w:b/>
          <w:color w:val="000000"/>
          <w:sz w:val="24"/>
          <w:lang w:val="nl-BE"/>
        </w:rPr>
        <w:t>DUIZEND VIJFHONDERD EURO.</w:t>
      </w:r>
    </w:p>
    <w:p w:rsidR="00B746CC" w:rsidRPr="00B746CC" w:rsidRDefault="00B746CC">
      <w:pPr>
        <w:spacing w:after="0" w:line="240" w:lineRule="auto"/>
        <w:rPr>
          <w:b/>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Zegt voor recht dat voormelde geldboete wordt verhoogd met 50 </w:t>
      </w:r>
      <w:proofErr w:type="spellStart"/>
      <w:r w:rsidRPr="00BD63C1">
        <w:rPr>
          <w:rFonts w:ascii="Times New Roman"/>
          <w:color w:val="000000"/>
          <w:sz w:val="24"/>
          <w:lang w:val="nl-BE"/>
        </w:rPr>
        <w:t>deciemen</w:t>
      </w:r>
      <w:proofErr w:type="spellEnd"/>
      <w:r w:rsidRPr="00BD63C1">
        <w:rPr>
          <w:rFonts w:ascii="Times New Roman"/>
          <w:color w:val="000000"/>
          <w:sz w:val="24"/>
          <w:lang w:val="nl-BE"/>
        </w:rPr>
        <w:t xml:space="preserve"> en gebracht wordt op </w:t>
      </w:r>
      <w:r w:rsidRPr="00B746CC">
        <w:rPr>
          <w:rFonts w:ascii="Times New Roman"/>
          <w:b/>
          <w:color w:val="000000"/>
          <w:sz w:val="24"/>
          <w:lang w:val="nl-BE"/>
        </w:rPr>
        <w:t>9.000 euro.</w:t>
      </w:r>
    </w:p>
    <w:p w:rsidR="00B746CC" w:rsidRPr="00BD63C1" w:rsidRDefault="00B746C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Boete vervangbaar bij gebrek aan betaling binnen de wettelijke termijn door een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van 3 maanden.</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 Veroordeelt tweede beklaagde </w:t>
      </w:r>
      <w:r w:rsidR="00B746CC">
        <w:rPr>
          <w:rFonts w:ascii="Times New Roman"/>
          <w:color w:val="000000"/>
          <w:sz w:val="24"/>
          <w:lang w:val="nl-BE"/>
        </w:rPr>
        <w:t>T.M.</w:t>
      </w:r>
      <w:r w:rsidRPr="00BD63C1">
        <w:rPr>
          <w:rFonts w:ascii="Times New Roman"/>
          <w:color w:val="000000"/>
          <w:sz w:val="24"/>
          <w:lang w:val="nl-BE"/>
        </w:rPr>
        <w:t xml:space="preserve"> (junior) wegens de vermengde feiten A, C en D2 tot een hoofdgevangenisstraf van </w:t>
      </w:r>
      <w:r w:rsidRPr="00B746CC">
        <w:rPr>
          <w:rFonts w:ascii="Times New Roman"/>
          <w:b/>
          <w:color w:val="000000"/>
          <w:sz w:val="24"/>
          <w:lang w:val="nl-BE"/>
        </w:rPr>
        <w:t>VIJF JAAR</w:t>
      </w:r>
      <w:r w:rsidRPr="00BD63C1">
        <w:rPr>
          <w:rFonts w:ascii="Times New Roman"/>
          <w:color w:val="000000"/>
          <w:sz w:val="24"/>
          <w:lang w:val="nl-BE"/>
        </w:rPr>
        <w:t xml:space="preserve"> en tot con geldboete van </w:t>
      </w:r>
      <w:r w:rsidRPr="00B746CC">
        <w:rPr>
          <w:rFonts w:ascii="Times New Roman"/>
          <w:b/>
          <w:color w:val="000000"/>
          <w:sz w:val="24"/>
          <w:lang w:val="nl-BE"/>
        </w:rPr>
        <w:t>DUIZEND VIJFHONDERD EURO.</w:t>
      </w:r>
    </w:p>
    <w:p w:rsidR="00B746CC" w:rsidRPr="00B746CC" w:rsidRDefault="00B746CC">
      <w:pPr>
        <w:spacing w:after="0" w:line="240" w:lineRule="auto"/>
        <w:rPr>
          <w:b/>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Zegt voor recht dat voormelde geldboete wordt verhoogd met 50 </w:t>
      </w:r>
      <w:proofErr w:type="spellStart"/>
      <w:r w:rsidRPr="00BD63C1">
        <w:rPr>
          <w:rFonts w:ascii="Times New Roman"/>
          <w:color w:val="000000"/>
          <w:sz w:val="24"/>
          <w:lang w:val="nl-BE"/>
        </w:rPr>
        <w:t>deciemen</w:t>
      </w:r>
      <w:proofErr w:type="spellEnd"/>
      <w:r w:rsidRPr="00BD63C1">
        <w:rPr>
          <w:rFonts w:ascii="Times New Roman"/>
          <w:color w:val="000000"/>
          <w:sz w:val="24"/>
          <w:lang w:val="nl-BE"/>
        </w:rPr>
        <w:t xml:space="preserve"> en gebracht wordt op </w:t>
      </w:r>
      <w:r w:rsidRPr="00B746CC">
        <w:rPr>
          <w:rFonts w:ascii="Times New Roman"/>
          <w:b/>
          <w:color w:val="000000"/>
          <w:sz w:val="24"/>
          <w:lang w:val="nl-BE"/>
        </w:rPr>
        <w:t>9.000 euro.</w:t>
      </w:r>
    </w:p>
    <w:p w:rsidR="00B746CC" w:rsidRPr="00BD63C1" w:rsidRDefault="00B746C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Boete vervangbaar bij gebrek aan betaling binnen de wettelijke termijn door een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van 3 maanden.</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 Veroordeelt derde beklaagde </w:t>
      </w:r>
      <w:r w:rsidR="00B746CC">
        <w:rPr>
          <w:rFonts w:ascii="Times New Roman"/>
          <w:color w:val="000000"/>
          <w:sz w:val="24"/>
          <w:lang w:val="nl-BE"/>
        </w:rPr>
        <w:t>F.I.</w:t>
      </w:r>
      <w:r w:rsidRPr="00BD63C1">
        <w:rPr>
          <w:rFonts w:ascii="Times New Roman"/>
          <w:color w:val="000000"/>
          <w:sz w:val="24"/>
          <w:lang w:val="nl-BE"/>
        </w:rPr>
        <w:t xml:space="preserve"> wegens de vermengde feiten B, C, Dl en D2 tot een hoofdgevangenisstraf van </w:t>
      </w:r>
      <w:r w:rsidRPr="00B746CC">
        <w:rPr>
          <w:rFonts w:ascii="Times New Roman"/>
          <w:b/>
          <w:color w:val="000000"/>
          <w:sz w:val="24"/>
          <w:lang w:val="nl-BE"/>
        </w:rPr>
        <w:t>DRIE JAAR</w:t>
      </w:r>
      <w:r w:rsidRPr="00BD63C1">
        <w:rPr>
          <w:rFonts w:ascii="Times New Roman"/>
          <w:color w:val="000000"/>
          <w:sz w:val="24"/>
          <w:lang w:val="nl-BE"/>
        </w:rPr>
        <w:t xml:space="preserve"> en tot een geldboete van </w:t>
      </w:r>
      <w:r w:rsidRPr="00B746CC">
        <w:rPr>
          <w:rFonts w:ascii="Times New Roman"/>
          <w:b/>
          <w:color w:val="000000"/>
          <w:sz w:val="24"/>
          <w:lang w:val="nl-BE"/>
        </w:rPr>
        <w:t>DUIZEND EURO.</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Zegt voor recht dat voormelde geldboete wordt verhoogd met 50 </w:t>
      </w:r>
      <w:proofErr w:type="spellStart"/>
      <w:r w:rsidRPr="00BD63C1">
        <w:rPr>
          <w:rFonts w:ascii="Times New Roman"/>
          <w:color w:val="000000"/>
          <w:sz w:val="24"/>
          <w:lang w:val="nl-BE"/>
        </w:rPr>
        <w:t>deciemen</w:t>
      </w:r>
      <w:proofErr w:type="spellEnd"/>
      <w:r w:rsidRPr="00BD63C1">
        <w:rPr>
          <w:rFonts w:ascii="Times New Roman"/>
          <w:color w:val="000000"/>
          <w:sz w:val="24"/>
          <w:lang w:val="nl-BE"/>
        </w:rPr>
        <w:t xml:space="preserve"> en gebracht wordt op </w:t>
      </w:r>
      <w:r w:rsidRPr="00B746CC">
        <w:rPr>
          <w:rFonts w:ascii="Times New Roman"/>
          <w:b/>
          <w:color w:val="000000"/>
          <w:sz w:val="24"/>
          <w:lang w:val="nl-BE"/>
        </w:rPr>
        <w:t>6.000 euro.</w:t>
      </w:r>
    </w:p>
    <w:p w:rsidR="00B746CC" w:rsidRPr="00BD63C1" w:rsidRDefault="00B746C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Boete vervangbaar bij gebrek aan betaling binnen de wettelijke termijn door een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van 2 maanden.</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 Veroordeelt vierde beklaagde </w:t>
      </w:r>
      <w:r w:rsidR="00B746CC">
        <w:rPr>
          <w:rFonts w:ascii="Times New Roman"/>
          <w:color w:val="000000"/>
          <w:sz w:val="24"/>
          <w:lang w:val="nl-BE"/>
        </w:rPr>
        <w:t>S.P.</w:t>
      </w:r>
      <w:r w:rsidRPr="00BD63C1">
        <w:rPr>
          <w:rFonts w:ascii="Times New Roman"/>
          <w:color w:val="000000"/>
          <w:sz w:val="24"/>
          <w:lang w:val="nl-BE"/>
        </w:rPr>
        <w:t xml:space="preserve"> wegens de vermengde feiten B, D2, D3, D4 en D5 tot een hoofdgevangenisstraf van </w:t>
      </w:r>
      <w:r w:rsidRPr="00B746CC">
        <w:rPr>
          <w:rFonts w:ascii="Times New Roman"/>
          <w:b/>
          <w:color w:val="000000"/>
          <w:sz w:val="24"/>
          <w:lang w:val="nl-BE"/>
        </w:rPr>
        <w:t>TWEE JAAR</w:t>
      </w:r>
      <w:r w:rsidRPr="00BD63C1">
        <w:rPr>
          <w:rFonts w:ascii="Times New Roman"/>
          <w:color w:val="000000"/>
          <w:sz w:val="24"/>
          <w:lang w:val="nl-BE"/>
        </w:rPr>
        <w:t xml:space="preserve"> en tot een geldboete van </w:t>
      </w:r>
      <w:r w:rsidRPr="00B746CC">
        <w:rPr>
          <w:rFonts w:ascii="Times New Roman"/>
          <w:b/>
          <w:color w:val="000000"/>
          <w:sz w:val="24"/>
          <w:lang w:val="nl-BE"/>
        </w:rPr>
        <w:t>HONDERD EURO.</w:t>
      </w:r>
    </w:p>
    <w:p w:rsidR="00B746CC" w:rsidRPr="00B746CC" w:rsidRDefault="00B746CC">
      <w:pPr>
        <w:spacing w:after="0" w:line="240" w:lineRule="auto"/>
        <w:rPr>
          <w:b/>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Zegt voor recht dat voormelde geldboete wordt verhoogd met 50 </w:t>
      </w:r>
      <w:proofErr w:type="spellStart"/>
      <w:r w:rsidRPr="00BD63C1">
        <w:rPr>
          <w:rFonts w:ascii="Times New Roman"/>
          <w:color w:val="000000"/>
          <w:sz w:val="24"/>
          <w:lang w:val="nl-BE"/>
        </w:rPr>
        <w:t>deciemen</w:t>
      </w:r>
      <w:proofErr w:type="spellEnd"/>
      <w:r w:rsidRPr="00BD63C1">
        <w:rPr>
          <w:rFonts w:ascii="Times New Roman"/>
          <w:color w:val="000000"/>
          <w:sz w:val="24"/>
          <w:lang w:val="nl-BE"/>
        </w:rPr>
        <w:t xml:space="preserve"> en gebracht wordt op </w:t>
      </w:r>
      <w:r w:rsidRPr="00B746CC">
        <w:rPr>
          <w:rFonts w:ascii="Times New Roman"/>
          <w:b/>
          <w:color w:val="000000"/>
          <w:sz w:val="24"/>
          <w:lang w:val="nl-BE"/>
        </w:rPr>
        <w:t>ZESHONDERD EURO.</w:t>
      </w:r>
    </w:p>
    <w:p w:rsidR="00B746CC" w:rsidRPr="00BD63C1" w:rsidRDefault="00B746C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Boete vervangbaar bij gebrek aan betaling binnen de wettelijke termijn door een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van 1 maand.</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 Veroordeelt vijfde beklaagde </w:t>
      </w:r>
      <w:r w:rsidR="00B746CC">
        <w:rPr>
          <w:rFonts w:ascii="Times New Roman"/>
          <w:color w:val="000000"/>
          <w:sz w:val="24"/>
          <w:lang w:val="nl-BE"/>
        </w:rPr>
        <w:t>S.A.</w:t>
      </w:r>
      <w:r w:rsidRPr="00BD63C1">
        <w:rPr>
          <w:rFonts w:ascii="Times New Roman"/>
          <w:color w:val="000000"/>
          <w:sz w:val="24"/>
          <w:lang w:val="nl-BE"/>
        </w:rPr>
        <w:t xml:space="preserve"> wegens de vermengde feiten B en C, zich bevindend in staat van wettelijke herhaling, tot een hoofdgevangenisstraf van </w:t>
      </w:r>
      <w:r w:rsidRPr="00B746CC">
        <w:rPr>
          <w:rFonts w:ascii="Times New Roman"/>
          <w:b/>
          <w:color w:val="000000"/>
          <w:sz w:val="24"/>
          <w:lang w:val="nl-BE"/>
        </w:rPr>
        <w:t>DRIE JAAR</w:t>
      </w:r>
      <w:r w:rsidRPr="00BD63C1">
        <w:rPr>
          <w:rFonts w:ascii="Times New Roman"/>
          <w:color w:val="000000"/>
          <w:sz w:val="24"/>
          <w:lang w:val="nl-BE"/>
        </w:rPr>
        <w:t xml:space="preserve"> en tot een geldboete van </w:t>
      </w:r>
      <w:r w:rsidRPr="00B746CC">
        <w:rPr>
          <w:rFonts w:ascii="Times New Roman"/>
          <w:b/>
          <w:color w:val="000000"/>
          <w:sz w:val="24"/>
          <w:lang w:val="nl-BE"/>
        </w:rPr>
        <w:t>DUIZEND EURO.</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Zegt voor recht dat voormelde geldboete wordt verhoogd met 50 </w:t>
      </w:r>
      <w:proofErr w:type="spellStart"/>
      <w:r w:rsidRPr="00BD63C1">
        <w:rPr>
          <w:rFonts w:ascii="Times New Roman"/>
          <w:color w:val="000000"/>
          <w:sz w:val="24"/>
          <w:lang w:val="nl-BE"/>
        </w:rPr>
        <w:t>deciemen</w:t>
      </w:r>
      <w:proofErr w:type="spellEnd"/>
      <w:r w:rsidRPr="00BD63C1">
        <w:rPr>
          <w:rFonts w:ascii="Times New Roman"/>
          <w:color w:val="000000"/>
          <w:sz w:val="24"/>
          <w:lang w:val="nl-BE"/>
        </w:rPr>
        <w:t xml:space="preserve"> en gebracht wordt op </w:t>
      </w:r>
      <w:r w:rsidRPr="00B746CC">
        <w:rPr>
          <w:rFonts w:ascii="Times New Roman"/>
          <w:b/>
          <w:color w:val="000000"/>
          <w:sz w:val="24"/>
          <w:lang w:val="nl-BE"/>
        </w:rPr>
        <w:t>6.000 euro.</w:t>
      </w:r>
    </w:p>
    <w:p w:rsidR="00B746CC" w:rsidRPr="00BD63C1" w:rsidRDefault="00B746C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Boete vervangbaar bij gebrek aan betaling binnen de wettelijke termijn door een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van 2 maanden.</w:t>
      </w:r>
    </w:p>
    <w:p w:rsidR="005A2BB2" w:rsidRPr="00BD63C1" w:rsidRDefault="005A2BB2">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 Veroordeelt achtste beklaagde </w:t>
      </w:r>
      <w:r w:rsidR="00B746CC">
        <w:rPr>
          <w:rFonts w:ascii="Times New Roman"/>
          <w:color w:val="000000"/>
          <w:sz w:val="24"/>
          <w:lang w:val="nl-BE"/>
        </w:rPr>
        <w:t>T.D.</w:t>
      </w:r>
      <w:r w:rsidRPr="00BD63C1">
        <w:rPr>
          <w:rFonts w:ascii="Times New Roman"/>
          <w:color w:val="000000"/>
          <w:sz w:val="24"/>
          <w:lang w:val="nl-BE"/>
        </w:rPr>
        <w:t xml:space="preserve"> wegens bet haar ten laste gelegde feit B tot een hoofdgevangenisstraf van </w:t>
      </w:r>
      <w:r w:rsidRPr="00B746CC">
        <w:rPr>
          <w:rFonts w:ascii="Times New Roman"/>
          <w:b/>
          <w:color w:val="000000"/>
          <w:sz w:val="24"/>
          <w:lang w:val="nl-BE"/>
        </w:rPr>
        <w:t>EEN JAAR</w:t>
      </w:r>
    </w:p>
    <w:p w:rsidR="00B746CC" w:rsidRPr="00BD63C1" w:rsidRDefault="00B746CC">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lastRenderedPageBreak/>
        <w:t xml:space="preserve">En aangezien beklaagde </w:t>
      </w:r>
      <w:r w:rsidR="00B746CC">
        <w:rPr>
          <w:rFonts w:ascii="Times New Roman"/>
          <w:color w:val="000000"/>
          <w:sz w:val="24"/>
          <w:lang w:val="nl-BE"/>
        </w:rPr>
        <w:t>T.D.</w:t>
      </w:r>
      <w:r w:rsidRPr="00BD63C1">
        <w:rPr>
          <w:rFonts w:ascii="Times New Roman"/>
          <w:color w:val="000000"/>
          <w:sz w:val="24"/>
          <w:lang w:val="nl-BE"/>
        </w:rPr>
        <w:t xml:space="preserve"> nog geen veroordeling opgelopen heeft tot een criminele of een correctionele straf van meer dan twaalf maanden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en een maatreg</w:t>
      </w:r>
      <w:r w:rsidR="00B746CC">
        <w:rPr>
          <w:rFonts w:ascii="Times New Roman"/>
          <w:color w:val="000000"/>
          <w:sz w:val="24"/>
          <w:lang w:val="nl-BE"/>
        </w:rPr>
        <w:t>el van genadigheid van aard is o</w:t>
      </w:r>
      <w:r w:rsidRPr="00BD63C1">
        <w:rPr>
          <w:rFonts w:ascii="Times New Roman"/>
          <w:color w:val="000000"/>
          <w:sz w:val="24"/>
          <w:lang w:val="nl-BE"/>
        </w:rPr>
        <w:t>m haar</w:t>
      </w:r>
      <w:r w:rsidR="00B746CC">
        <w:rPr>
          <w:rFonts w:ascii="Times New Roman"/>
          <w:color w:val="000000"/>
          <w:sz w:val="24"/>
          <w:lang w:val="nl-BE"/>
        </w:rPr>
        <w:t xml:space="preserve"> </w:t>
      </w:r>
      <w:r w:rsidRPr="00BD63C1">
        <w:rPr>
          <w:rFonts w:ascii="Times New Roman"/>
          <w:color w:val="000000"/>
          <w:sz w:val="24"/>
          <w:lang w:val="nl-BE"/>
        </w:rPr>
        <w:t>verbetering te doen hopen;</w:t>
      </w:r>
    </w:p>
    <w:p w:rsidR="005A2BB2" w:rsidRPr="00BD63C1" w:rsidRDefault="008B3D21">
      <w:pPr>
        <w:spacing w:after="0" w:line="240" w:lineRule="auto"/>
        <w:rPr>
          <w:lang w:val="nl-BE"/>
        </w:rPr>
      </w:pPr>
      <w:r w:rsidRPr="00BD63C1">
        <w:rPr>
          <w:rFonts w:ascii="Times New Roman"/>
          <w:color w:val="000000"/>
          <w:sz w:val="24"/>
          <w:lang w:val="nl-BE"/>
        </w:rPr>
        <w:t>Gezien art. 8 van de wet van 29 juni 1964, gewijzigd door de wet van 10 februari 1994 en 22 maart 1999;</w:t>
      </w: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Verleent </w:t>
      </w:r>
      <w:r w:rsidRPr="00B746CC">
        <w:rPr>
          <w:rFonts w:ascii="Times New Roman"/>
          <w:b/>
          <w:color w:val="000000"/>
          <w:sz w:val="24"/>
          <w:lang w:val="nl-BE"/>
        </w:rPr>
        <w:t>gewoon uitstel</w:t>
      </w:r>
      <w:r w:rsidRPr="00BD63C1">
        <w:rPr>
          <w:rFonts w:ascii="Times New Roman"/>
          <w:color w:val="000000"/>
          <w:sz w:val="24"/>
          <w:lang w:val="nl-BE"/>
        </w:rPr>
        <w:t xml:space="preserve"> van uitvoering voor een termijn van </w:t>
      </w:r>
      <w:r w:rsidRPr="00B746CC">
        <w:rPr>
          <w:rFonts w:ascii="Times New Roman"/>
          <w:b/>
          <w:color w:val="000000"/>
          <w:sz w:val="24"/>
          <w:lang w:val="nl-BE"/>
        </w:rPr>
        <w:t>drie jaar</w:t>
      </w:r>
      <w:r w:rsidRPr="00BD63C1">
        <w:rPr>
          <w:rFonts w:ascii="Times New Roman"/>
          <w:color w:val="000000"/>
          <w:sz w:val="24"/>
          <w:lang w:val="nl-BE"/>
        </w:rPr>
        <w:t xml:space="preserve"> voor </w:t>
      </w:r>
      <w:r w:rsidRPr="00B746CC">
        <w:rPr>
          <w:rFonts w:ascii="Times New Roman"/>
          <w:b/>
          <w:color w:val="000000"/>
          <w:sz w:val="24"/>
          <w:lang w:val="nl-BE"/>
        </w:rPr>
        <w:t>de gehele opgelegde hoofdgevangenisstraf behoudens het reeds ondergane gedeelte in voorhechtenis</w:t>
      </w:r>
    </w:p>
    <w:p w:rsidR="00B746CC" w:rsidRPr="00BD63C1" w:rsidRDefault="00B746CC">
      <w:pPr>
        <w:spacing w:after="0" w:line="240" w:lineRule="auto"/>
        <w:rPr>
          <w:lang w:val="nl-BE"/>
        </w:rPr>
      </w:pPr>
    </w:p>
    <w:p w:rsidR="005A2BB2" w:rsidRPr="00BD63C1" w:rsidRDefault="008B3D21">
      <w:pPr>
        <w:numPr>
          <w:ilvl w:val="0"/>
          <w:numId w:val="3"/>
        </w:numPr>
        <w:spacing w:after="0" w:line="240" w:lineRule="auto"/>
        <w:ind w:left="0"/>
        <w:rPr>
          <w:lang w:val="nl-BE"/>
        </w:rPr>
      </w:pPr>
      <w:r w:rsidRPr="00BD63C1">
        <w:rPr>
          <w:rFonts w:ascii="Times New Roman"/>
          <w:color w:val="000000"/>
          <w:sz w:val="24"/>
          <w:lang w:val="nl-BE"/>
        </w:rPr>
        <w:t xml:space="preserve">Veroordeelt negende beklaagde </w:t>
      </w:r>
      <w:r w:rsidR="00B746CC">
        <w:rPr>
          <w:rFonts w:ascii="Times New Roman"/>
          <w:color w:val="000000"/>
          <w:sz w:val="24"/>
          <w:lang w:val="nl-BE"/>
        </w:rPr>
        <w:t>P.A.</w:t>
      </w:r>
      <w:r w:rsidRPr="00BD63C1">
        <w:rPr>
          <w:rFonts w:ascii="Times New Roman"/>
          <w:color w:val="000000"/>
          <w:sz w:val="24"/>
          <w:lang w:val="nl-BE"/>
        </w:rPr>
        <w:t xml:space="preserve"> wegens het hem ten laste gelegde feit B tot een hoofdgevangenisstraf van </w:t>
      </w:r>
      <w:r w:rsidRPr="00B746CC">
        <w:rPr>
          <w:rFonts w:ascii="Times New Roman"/>
          <w:b/>
          <w:color w:val="000000"/>
          <w:sz w:val="24"/>
          <w:lang w:val="nl-BE"/>
        </w:rPr>
        <w:t>DERTIG MAANDEN</w:t>
      </w:r>
    </w:p>
    <w:p w:rsidR="005A2BB2" w:rsidRPr="00B746CC" w:rsidRDefault="008B3D21" w:rsidP="00B746CC">
      <w:pPr>
        <w:numPr>
          <w:ilvl w:val="0"/>
          <w:numId w:val="3"/>
        </w:numPr>
        <w:spacing w:after="0" w:line="240" w:lineRule="auto"/>
        <w:ind w:left="0"/>
        <w:rPr>
          <w:b/>
          <w:lang w:val="nl-BE"/>
        </w:rPr>
      </w:pPr>
      <w:r w:rsidRPr="00B746CC">
        <w:rPr>
          <w:rFonts w:ascii="Times New Roman"/>
          <w:color w:val="000000"/>
          <w:sz w:val="24"/>
          <w:lang w:val="nl-BE"/>
        </w:rPr>
        <w:t xml:space="preserve">Veroordeelt tiende beklaagde </w:t>
      </w:r>
      <w:r w:rsidR="00B746CC" w:rsidRPr="00B746CC">
        <w:rPr>
          <w:rFonts w:ascii="Times New Roman"/>
          <w:color w:val="000000"/>
          <w:sz w:val="24"/>
          <w:lang w:val="nl-BE"/>
        </w:rPr>
        <w:t>P.M.</w:t>
      </w:r>
      <w:r w:rsidRPr="00B746CC">
        <w:rPr>
          <w:rFonts w:ascii="Times New Roman"/>
          <w:color w:val="000000"/>
          <w:sz w:val="24"/>
          <w:lang w:val="nl-BE"/>
        </w:rPr>
        <w:t xml:space="preserve"> wegens het haar ten laste gelegde feit B, zich bevindend in</w:t>
      </w:r>
      <w:r w:rsidR="00B746CC" w:rsidRPr="00B746CC">
        <w:rPr>
          <w:rFonts w:ascii="Times New Roman"/>
          <w:color w:val="000000"/>
          <w:sz w:val="24"/>
          <w:lang w:val="nl-BE"/>
        </w:rPr>
        <w:t xml:space="preserve"> staat van wettelijke herhaling,</w:t>
      </w:r>
      <w:r w:rsidRPr="00B746CC">
        <w:rPr>
          <w:rFonts w:ascii="Times New Roman"/>
          <w:color w:val="000000"/>
          <w:sz w:val="24"/>
          <w:lang w:val="nl-BE"/>
        </w:rPr>
        <w:t xml:space="preserve"> tot een</w:t>
      </w:r>
      <w:r w:rsidR="00B746CC">
        <w:rPr>
          <w:rFonts w:ascii="Times New Roman"/>
          <w:color w:val="000000"/>
          <w:sz w:val="24"/>
          <w:lang w:val="nl-BE"/>
        </w:rPr>
        <w:t xml:space="preserve"> </w:t>
      </w:r>
      <w:r w:rsidRPr="00B746CC">
        <w:rPr>
          <w:rFonts w:ascii="Times New Roman"/>
          <w:color w:val="000000"/>
          <w:sz w:val="24"/>
          <w:lang w:val="nl-BE"/>
        </w:rPr>
        <w:t xml:space="preserve">hoofdgevangenisstraf van </w:t>
      </w:r>
      <w:r w:rsidRPr="00B746CC">
        <w:rPr>
          <w:rFonts w:ascii="Times New Roman"/>
          <w:b/>
          <w:color w:val="000000"/>
          <w:sz w:val="24"/>
          <w:lang w:val="nl-BE"/>
        </w:rPr>
        <w:t>VIER JAAR</w:t>
      </w:r>
    </w:p>
    <w:p w:rsidR="005A2BB2" w:rsidRPr="00B746CC" w:rsidRDefault="008B3D21">
      <w:pPr>
        <w:numPr>
          <w:ilvl w:val="0"/>
          <w:numId w:val="3"/>
        </w:numPr>
        <w:spacing w:after="0" w:line="240" w:lineRule="auto"/>
        <w:ind w:left="0"/>
        <w:rPr>
          <w:lang w:val="nl-BE"/>
        </w:rPr>
      </w:pPr>
      <w:r w:rsidRPr="00BD63C1">
        <w:rPr>
          <w:rFonts w:ascii="Times New Roman"/>
          <w:color w:val="000000"/>
          <w:sz w:val="24"/>
          <w:lang w:val="nl-BE"/>
        </w:rPr>
        <w:t>Veroordeelt el</w:t>
      </w:r>
      <w:r w:rsidR="00B746CC">
        <w:rPr>
          <w:rFonts w:ascii="Times New Roman"/>
          <w:color w:val="000000"/>
          <w:sz w:val="24"/>
          <w:lang w:val="nl-BE"/>
        </w:rPr>
        <w:t>f</w:t>
      </w:r>
      <w:r w:rsidRPr="00BD63C1">
        <w:rPr>
          <w:rFonts w:ascii="Times New Roman"/>
          <w:color w:val="000000"/>
          <w:sz w:val="24"/>
          <w:lang w:val="nl-BE"/>
        </w:rPr>
        <w:t xml:space="preserve">de beklaagde </w:t>
      </w:r>
      <w:r w:rsidR="00B746CC">
        <w:rPr>
          <w:rFonts w:ascii="Times New Roman"/>
          <w:color w:val="000000"/>
          <w:sz w:val="24"/>
          <w:lang w:val="nl-BE"/>
        </w:rPr>
        <w:t>G.G.</w:t>
      </w:r>
      <w:r w:rsidRPr="00BD63C1">
        <w:rPr>
          <w:rFonts w:ascii="Times New Roman"/>
          <w:color w:val="000000"/>
          <w:sz w:val="24"/>
          <w:lang w:val="nl-BE"/>
        </w:rPr>
        <w:t xml:space="preserve"> wegens het hem ten laste gelegde feit B tot een hoofdgevangenisstraf van </w:t>
      </w:r>
      <w:r w:rsidRPr="00B746CC">
        <w:rPr>
          <w:rFonts w:ascii="Times New Roman"/>
          <w:b/>
          <w:color w:val="000000"/>
          <w:sz w:val="24"/>
          <w:lang w:val="nl-BE"/>
        </w:rPr>
        <w:t>ACHTTIEN MAANDEN</w:t>
      </w:r>
    </w:p>
    <w:p w:rsidR="00B746CC" w:rsidRPr="00BD63C1" w:rsidRDefault="00B746CC" w:rsidP="00B746CC">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En aangezien beklaagde </w:t>
      </w:r>
      <w:r w:rsidR="00B746CC">
        <w:rPr>
          <w:rFonts w:ascii="Times New Roman"/>
          <w:color w:val="000000"/>
          <w:sz w:val="24"/>
          <w:lang w:val="nl-BE"/>
        </w:rPr>
        <w:t>G.G.</w:t>
      </w:r>
      <w:r w:rsidRPr="00BD63C1">
        <w:rPr>
          <w:rFonts w:ascii="Times New Roman"/>
          <w:color w:val="000000"/>
          <w:sz w:val="24"/>
          <w:lang w:val="nl-BE"/>
        </w:rPr>
        <w:t xml:space="preserve"> nog geen veroordeling opgelopen heeft tot een criminele of een correctionele straf van meer dan twaalf maanden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en een maatregel van genadigheid van aard is om zijn verbetering te doen hopen;</w:t>
      </w:r>
    </w:p>
    <w:p w:rsidR="005A2BB2" w:rsidRPr="00BD63C1" w:rsidRDefault="008B3D21">
      <w:pPr>
        <w:spacing w:after="0" w:line="240" w:lineRule="auto"/>
        <w:rPr>
          <w:lang w:val="nl-BE"/>
        </w:rPr>
      </w:pPr>
      <w:r w:rsidRPr="00BD63C1">
        <w:rPr>
          <w:rFonts w:ascii="Times New Roman"/>
          <w:color w:val="000000"/>
          <w:sz w:val="24"/>
          <w:lang w:val="nl-BE"/>
        </w:rPr>
        <w:t>Gezien art. 8 van de wet van 29 juni 1964, gewijzigd door de wet van 1 0 februari 1994 en 22 maart 1999;</w:t>
      </w: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Verleent </w:t>
      </w:r>
      <w:r w:rsidRPr="00B746CC">
        <w:rPr>
          <w:rFonts w:ascii="Times New Roman"/>
          <w:b/>
          <w:color w:val="000000"/>
          <w:sz w:val="24"/>
          <w:lang w:val="nl-BE"/>
        </w:rPr>
        <w:t>gewoon uitstel</w:t>
      </w:r>
      <w:r w:rsidRPr="00BD63C1">
        <w:rPr>
          <w:rFonts w:ascii="Times New Roman"/>
          <w:color w:val="000000"/>
          <w:sz w:val="24"/>
          <w:lang w:val="nl-BE"/>
        </w:rPr>
        <w:t xml:space="preserve"> van uitvoering voor een termijn van </w:t>
      </w:r>
      <w:r w:rsidRPr="00B746CC">
        <w:rPr>
          <w:rFonts w:ascii="Times New Roman"/>
          <w:b/>
          <w:color w:val="000000"/>
          <w:sz w:val="24"/>
          <w:lang w:val="nl-BE"/>
        </w:rPr>
        <w:t>drie jaar</w:t>
      </w:r>
      <w:r w:rsidRPr="00BD63C1">
        <w:rPr>
          <w:rFonts w:ascii="Times New Roman"/>
          <w:color w:val="000000"/>
          <w:sz w:val="24"/>
          <w:lang w:val="nl-BE"/>
        </w:rPr>
        <w:t xml:space="preserve"> voor </w:t>
      </w:r>
      <w:r w:rsidRPr="00B746CC">
        <w:rPr>
          <w:rFonts w:ascii="Times New Roman"/>
          <w:b/>
          <w:color w:val="000000"/>
          <w:sz w:val="24"/>
          <w:lang w:val="nl-BE"/>
        </w:rPr>
        <w:t>de gehele opgelegde hoofdgevangenisstraf behoudens het reeds ondergane gedeelte in voorhechtenis</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 Veroordeelt twaalfde beklaagde </w:t>
      </w:r>
      <w:r w:rsidR="00B746CC">
        <w:rPr>
          <w:rFonts w:ascii="Times New Roman"/>
          <w:color w:val="000000"/>
          <w:sz w:val="24"/>
          <w:lang w:val="nl-BE"/>
        </w:rPr>
        <w:t>P.L.</w:t>
      </w:r>
      <w:r w:rsidRPr="00BD63C1">
        <w:rPr>
          <w:rFonts w:ascii="Times New Roman"/>
          <w:color w:val="000000"/>
          <w:sz w:val="24"/>
          <w:lang w:val="nl-BE"/>
        </w:rPr>
        <w:t xml:space="preserve"> wegens de vermengde feiten B</w:t>
      </w:r>
      <w:r w:rsidR="00B746CC">
        <w:rPr>
          <w:rFonts w:ascii="Times New Roman"/>
          <w:color w:val="000000"/>
          <w:sz w:val="24"/>
          <w:lang w:val="nl-BE"/>
        </w:rPr>
        <w:t xml:space="preserve"> </w:t>
      </w:r>
      <w:r w:rsidRPr="00BD63C1">
        <w:rPr>
          <w:rFonts w:ascii="Times New Roman"/>
          <w:color w:val="000000"/>
          <w:sz w:val="24"/>
          <w:lang w:val="nl-BE"/>
        </w:rPr>
        <w:t xml:space="preserve">en D1 tot een hoofdgevangenisstraf van </w:t>
      </w:r>
      <w:r w:rsidRPr="00B746CC">
        <w:rPr>
          <w:rFonts w:ascii="Times New Roman"/>
          <w:b/>
          <w:color w:val="000000"/>
          <w:sz w:val="24"/>
          <w:lang w:val="nl-BE"/>
        </w:rPr>
        <w:t>EEN JAAR</w:t>
      </w:r>
      <w:r w:rsidRPr="00BD63C1">
        <w:rPr>
          <w:rFonts w:ascii="Times New Roman"/>
          <w:color w:val="000000"/>
          <w:sz w:val="24"/>
          <w:lang w:val="nl-BE"/>
        </w:rPr>
        <w:t xml:space="preserve"> en tot e</w:t>
      </w:r>
      <w:r w:rsidR="00B746CC">
        <w:rPr>
          <w:rFonts w:ascii="Times New Roman"/>
          <w:color w:val="000000"/>
          <w:sz w:val="24"/>
          <w:lang w:val="nl-BE"/>
        </w:rPr>
        <w:t>e</w:t>
      </w:r>
      <w:r w:rsidRPr="00BD63C1">
        <w:rPr>
          <w:rFonts w:ascii="Times New Roman"/>
          <w:color w:val="000000"/>
          <w:sz w:val="24"/>
          <w:lang w:val="nl-BE"/>
        </w:rPr>
        <w:t>n geldboete van</w:t>
      </w:r>
      <w:r w:rsidR="00B746CC">
        <w:rPr>
          <w:lang w:val="nl-BE"/>
        </w:rPr>
        <w:t xml:space="preserve"> </w:t>
      </w:r>
      <w:r w:rsidRPr="00B746CC">
        <w:rPr>
          <w:rFonts w:ascii="Times New Roman"/>
          <w:b/>
          <w:color w:val="000000"/>
          <w:sz w:val="24"/>
          <w:lang w:val="nl-BE"/>
        </w:rPr>
        <w:t>HONDERD EURO.</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Zegt voor recht dat voormelde geldboete wordt verhoogd met 50 </w:t>
      </w:r>
      <w:proofErr w:type="spellStart"/>
      <w:r w:rsidRPr="00BD63C1">
        <w:rPr>
          <w:rFonts w:ascii="Times New Roman"/>
          <w:color w:val="000000"/>
          <w:sz w:val="24"/>
          <w:lang w:val="nl-BE"/>
        </w:rPr>
        <w:t>deciemen</w:t>
      </w:r>
      <w:proofErr w:type="spellEnd"/>
      <w:r w:rsidRPr="00BD63C1">
        <w:rPr>
          <w:rFonts w:ascii="Times New Roman"/>
          <w:color w:val="000000"/>
          <w:sz w:val="24"/>
          <w:lang w:val="nl-BE"/>
        </w:rPr>
        <w:t xml:space="preserve"> en gebracht wordt op </w:t>
      </w:r>
      <w:r w:rsidRPr="00B746CC">
        <w:rPr>
          <w:rFonts w:ascii="Times New Roman"/>
          <w:b/>
          <w:color w:val="000000"/>
          <w:sz w:val="24"/>
          <w:lang w:val="nl-BE"/>
        </w:rPr>
        <w:t>ZESHONDERD EURO.</w:t>
      </w:r>
    </w:p>
    <w:p w:rsidR="00B746CC" w:rsidRPr="00BD63C1" w:rsidRDefault="00B746C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Boete vervangbaar bij gebrek aan betaling binnen de wettelijke termijn door een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van 1 maand.</w:t>
      </w:r>
    </w:p>
    <w:p w:rsidR="00B746CC" w:rsidRPr="00BD63C1" w:rsidRDefault="00B746C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 Veroordeelt dertiende beklaagde </w:t>
      </w:r>
      <w:r w:rsidR="00B746CC">
        <w:rPr>
          <w:rFonts w:ascii="Times New Roman"/>
          <w:color w:val="000000"/>
          <w:sz w:val="24"/>
          <w:lang w:val="nl-BE"/>
        </w:rPr>
        <w:t>S.A.</w:t>
      </w:r>
      <w:r w:rsidRPr="00BD63C1">
        <w:rPr>
          <w:rFonts w:ascii="Times New Roman"/>
          <w:color w:val="000000"/>
          <w:sz w:val="24"/>
          <w:lang w:val="nl-BE"/>
        </w:rPr>
        <w:t xml:space="preserve"> wegens de vermengde feiten B, D2 en D5 tot een hoofdgevangenisstraf van </w:t>
      </w:r>
      <w:r w:rsidRPr="00B746CC">
        <w:rPr>
          <w:rFonts w:ascii="Times New Roman"/>
          <w:b/>
          <w:color w:val="000000"/>
          <w:sz w:val="24"/>
          <w:lang w:val="nl-BE"/>
        </w:rPr>
        <w:t>EEN JAAR</w:t>
      </w:r>
      <w:r w:rsidRPr="00BD63C1">
        <w:rPr>
          <w:rFonts w:ascii="Times New Roman"/>
          <w:color w:val="000000"/>
          <w:sz w:val="24"/>
          <w:lang w:val="nl-BE"/>
        </w:rPr>
        <w:t xml:space="preserve"> en tot een geldboete van </w:t>
      </w:r>
      <w:r w:rsidRPr="00B746CC">
        <w:rPr>
          <w:rFonts w:ascii="Times New Roman"/>
          <w:b/>
          <w:color w:val="000000"/>
          <w:sz w:val="24"/>
          <w:lang w:val="nl-BE"/>
        </w:rPr>
        <w:t>HONDERD EURO</w:t>
      </w:r>
      <w:r w:rsidRPr="00BD63C1">
        <w:rPr>
          <w:rFonts w:ascii="Times New Roman"/>
          <w:color w:val="000000"/>
          <w:sz w:val="24"/>
          <w:lang w:val="nl-BE"/>
        </w:rPr>
        <w:t>.</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Zegt voor recht dat voormelde geldboete wordt verhoogd met 50 </w:t>
      </w:r>
      <w:proofErr w:type="spellStart"/>
      <w:r w:rsidRPr="00BD63C1">
        <w:rPr>
          <w:rFonts w:ascii="Times New Roman"/>
          <w:color w:val="000000"/>
          <w:sz w:val="24"/>
          <w:lang w:val="nl-BE"/>
        </w:rPr>
        <w:t>deciemen</w:t>
      </w:r>
      <w:proofErr w:type="spellEnd"/>
      <w:r w:rsidRPr="00BD63C1">
        <w:rPr>
          <w:rFonts w:ascii="Times New Roman"/>
          <w:color w:val="000000"/>
          <w:sz w:val="24"/>
          <w:lang w:val="nl-BE"/>
        </w:rPr>
        <w:t xml:space="preserve"> gebracht wordt op </w:t>
      </w:r>
      <w:r w:rsidRPr="00B746CC">
        <w:rPr>
          <w:rFonts w:ascii="Times New Roman"/>
          <w:b/>
          <w:color w:val="000000"/>
          <w:sz w:val="24"/>
          <w:lang w:val="nl-BE"/>
        </w:rPr>
        <w:t>ZESHONDERD EURO.</w:t>
      </w:r>
    </w:p>
    <w:p w:rsidR="00B746CC" w:rsidRPr="00BD63C1" w:rsidRDefault="00B746CC">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Boete vervangbaar bij gebrek aan betaling binnen de wettelijke termijn door een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van 1 maand.</w:t>
      </w:r>
    </w:p>
    <w:p w:rsidR="00B746CC" w:rsidRPr="00BD63C1" w:rsidRDefault="00B746CC">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 Veroordeelt veertiende beklaagde </w:t>
      </w:r>
      <w:r w:rsidR="00B746CC">
        <w:rPr>
          <w:rFonts w:ascii="Times New Roman"/>
          <w:color w:val="000000"/>
          <w:sz w:val="24"/>
          <w:lang w:val="nl-BE"/>
        </w:rPr>
        <w:t>T.G.</w:t>
      </w:r>
      <w:r w:rsidRPr="00BD63C1">
        <w:rPr>
          <w:rFonts w:ascii="Times New Roman"/>
          <w:color w:val="000000"/>
          <w:sz w:val="24"/>
          <w:lang w:val="nl-BE"/>
        </w:rPr>
        <w:t xml:space="preserve"> wegens het haar ten laste gelegde feit B tot een hoofdgevangenisstraf van </w:t>
      </w:r>
      <w:r w:rsidRPr="00B746CC">
        <w:rPr>
          <w:rFonts w:ascii="Times New Roman"/>
          <w:b/>
          <w:color w:val="000000"/>
          <w:sz w:val="24"/>
          <w:lang w:val="nl-BE"/>
        </w:rPr>
        <w:t>TWEE JAAR</w:t>
      </w:r>
    </w:p>
    <w:p w:rsidR="00B746CC" w:rsidRPr="00BD63C1" w:rsidRDefault="00B746CC">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lastRenderedPageBreak/>
        <w:t xml:space="preserve">En aangezien beklaagde </w:t>
      </w:r>
      <w:r w:rsidR="00B746CC">
        <w:rPr>
          <w:rFonts w:ascii="Times New Roman"/>
          <w:color w:val="000000"/>
          <w:sz w:val="24"/>
          <w:lang w:val="nl-BE"/>
        </w:rPr>
        <w:t xml:space="preserve">T.G. nog geen veroordeling </w:t>
      </w:r>
      <w:r w:rsidRPr="00BD63C1">
        <w:rPr>
          <w:rFonts w:ascii="Times New Roman"/>
          <w:color w:val="000000"/>
          <w:sz w:val="24"/>
          <w:lang w:val="nl-BE"/>
        </w:rPr>
        <w:t xml:space="preserve">opgelopen heeft tot een criminele of een correctionele straf van meer dan twaalf maanden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en een maatregel van genadigheid van aard is om haar verbetering te doen hopen;</w:t>
      </w:r>
    </w:p>
    <w:p w:rsidR="005A2BB2" w:rsidRPr="00BD63C1" w:rsidRDefault="008B3D21">
      <w:pPr>
        <w:spacing w:after="0" w:line="240" w:lineRule="auto"/>
        <w:rPr>
          <w:lang w:val="nl-BE"/>
        </w:rPr>
      </w:pPr>
      <w:r w:rsidRPr="00BD63C1">
        <w:rPr>
          <w:rFonts w:ascii="Times New Roman"/>
          <w:color w:val="000000"/>
          <w:sz w:val="24"/>
          <w:lang w:val="nl-BE"/>
        </w:rPr>
        <w:t>Gezien art. 8 van de wet van 29 juni 1964. gewijzigd door de wet van 10 februari 1994 en 22 maart 1999;</w:t>
      </w: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Verleent </w:t>
      </w:r>
      <w:r w:rsidRPr="00B746CC">
        <w:rPr>
          <w:rFonts w:ascii="Times New Roman"/>
          <w:b/>
          <w:color w:val="000000"/>
          <w:sz w:val="24"/>
          <w:lang w:val="nl-BE"/>
        </w:rPr>
        <w:t>gewoon uitstel</w:t>
      </w:r>
      <w:r w:rsidRPr="00BD63C1">
        <w:rPr>
          <w:rFonts w:ascii="Times New Roman"/>
          <w:color w:val="000000"/>
          <w:sz w:val="24"/>
          <w:lang w:val="nl-BE"/>
        </w:rPr>
        <w:t xml:space="preserve"> van uitvoering voor een termijn van </w:t>
      </w:r>
      <w:r w:rsidRPr="00B746CC">
        <w:rPr>
          <w:rFonts w:ascii="Times New Roman"/>
          <w:b/>
          <w:color w:val="000000"/>
          <w:sz w:val="24"/>
          <w:lang w:val="nl-BE"/>
        </w:rPr>
        <w:t>drie jaar</w:t>
      </w:r>
      <w:r w:rsidRPr="00BD63C1">
        <w:rPr>
          <w:rFonts w:ascii="Times New Roman"/>
          <w:color w:val="000000"/>
          <w:sz w:val="24"/>
          <w:lang w:val="nl-BE"/>
        </w:rPr>
        <w:t xml:space="preserve"> voor </w:t>
      </w:r>
      <w:r w:rsidRPr="00B746CC">
        <w:rPr>
          <w:rFonts w:ascii="Times New Roman"/>
          <w:b/>
          <w:color w:val="000000"/>
          <w:sz w:val="24"/>
          <w:lang w:val="nl-BE"/>
        </w:rPr>
        <w:t>een gedeelte van 1 jaar van de opgelegde hoofdgevangenisstraf</w:t>
      </w:r>
    </w:p>
    <w:p w:rsidR="00B746CC" w:rsidRPr="00B746CC" w:rsidRDefault="00B746CC">
      <w:pPr>
        <w:spacing w:after="0" w:line="240" w:lineRule="auto"/>
        <w:rPr>
          <w:b/>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 Veroordeelt vijftiende beklaagde </w:t>
      </w:r>
      <w:r w:rsidR="00B746CC">
        <w:rPr>
          <w:rFonts w:ascii="Times New Roman"/>
          <w:color w:val="000000"/>
          <w:sz w:val="24"/>
          <w:lang w:val="nl-BE"/>
        </w:rPr>
        <w:t>G.A.</w:t>
      </w:r>
      <w:r w:rsidRPr="00BD63C1">
        <w:rPr>
          <w:rFonts w:ascii="Times New Roman"/>
          <w:color w:val="000000"/>
          <w:sz w:val="24"/>
          <w:lang w:val="nl-BE"/>
        </w:rPr>
        <w:t xml:space="preserve"> wegens het hem ten laste gelegde feit B tot een hoofdgevangenisstraf van </w:t>
      </w:r>
      <w:r w:rsidRPr="00B746CC">
        <w:rPr>
          <w:rFonts w:ascii="Times New Roman"/>
          <w:b/>
          <w:color w:val="000000"/>
          <w:sz w:val="24"/>
          <w:lang w:val="nl-BE"/>
        </w:rPr>
        <w:t>EEN JAAR</w:t>
      </w:r>
    </w:p>
    <w:p w:rsidR="005A2BB2" w:rsidRPr="00BD63C1" w:rsidRDefault="008B3D21">
      <w:pPr>
        <w:spacing w:after="0" w:line="240" w:lineRule="auto"/>
        <w:rPr>
          <w:lang w:val="nl-BE"/>
        </w:rPr>
      </w:pPr>
      <w:r w:rsidRPr="00BD63C1">
        <w:rPr>
          <w:rFonts w:ascii="Times New Roman"/>
          <w:color w:val="000000"/>
          <w:sz w:val="24"/>
          <w:lang w:val="nl-BE"/>
        </w:rPr>
        <w:t xml:space="preserve">En aangezien beklaagde </w:t>
      </w:r>
      <w:r w:rsidR="00B746CC">
        <w:rPr>
          <w:rFonts w:ascii="Times New Roman"/>
          <w:color w:val="000000"/>
          <w:sz w:val="24"/>
          <w:lang w:val="nl-BE"/>
        </w:rPr>
        <w:t>G.A.</w:t>
      </w:r>
      <w:r w:rsidRPr="00BD63C1">
        <w:rPr>
          <w:rFonts w:ascii="Times New Roman"/>
          <w:color w:val="000000"/>
          <w:sz w:val="24"/>
          <w:lang w:val="nl-BE"/>
        </w:rPr>
        <w:t xml:space="preserve"> nog geen veroordeling opgelopen heeft tot een criminele of een correctionele straf van meer dan twaalf maanden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en een maatregel van genadigheid </w:t>
      </w:r>
      <w:proofErr w:type="spellStart"/>
      <w:r w:rsidRPr="00BD63C1">
        <w:rPr>
          <w:rFonts w:ascii="Times New Roman"/>
          <w:color w:val="000000"/>
          <w:sz w:val="24"/>
          <w:lang w:val="nl-BE"/>
        </w:rPr>
        <w:t>an</w:t>
      </w:r>
      <w:proofErr w:type="spellEnd"/>
      <w:r w:rsidRPr="00BD63C1">
        <w:rPr>
          <w:rFonts w:ascii="Times New Roman"/>
          <w:color w:val="000000"/>
          <w:sz w:val="24"/>
          <w:lang w:val="nl-BE"/>
        </w:rPr>
        <w:t xml:space="preserve"> aard is om zijn verbetering te doen hopen;</w:t>
      </w:r>
    </w:p>
    <w:p w:rsidR="005A2BB2" w:rsidRPr="00BD63C1" w:rsidRDefault="008B3D21">
      <w:pPr>
        <w:spacing w:after="0" w:line="240" w:lineRule="auto"/>
        <w:rPr>
          <w:lang w:val="nl-BE"/>
        </w:rPr>
      </w:pPr>
      <w:r w:rsidRPr="00BD63C1">
        <w:rPr>
          <w:rFonts w:ascii="Times New Roman"/>
          <w:color w:val="000000"/>
          <w:sz w:val="24"/>
          <w:lang w:val="nl-BE"/>
        </w:rPr>
        <w:t>Gezien art. 8 van de wet van 29 juni 1964, gewijzigd door de wet van 10 februari 1994 en 22 maart 1999;</w:t>
      </w:r>
    </w:p>
    <w:p w:rsidR="00B746CC" w:rsidRPr="00B746CC"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Verleent </w:t>
      </w:r>
      <w:r w:rsidRPr="00B746CC">
        <w:rPr>
          <w:rFonts w:ascii="Times New Roman"/>
          <w:b/>
          <w:color w:val="000000"/>
          <w:sz w:val="24"/>
          <w:lang w:val="nl-BE"/>
        </w:rPr>
        <w:t>gewoon uitstel</w:t>
      </w:r>
      <w:r w:rsidRPr="00BD63C1">
        <w:rPr>
          <w:rFonts w:ascii="Times New Roman"/>
          <w:color w:val="000000"/>
          <w:sz w:val="24"/>
          <w:lang w:val="nl-BE"/>
        </w:rPr>
        <w:t xml:space="preserve"> van uitvoering voor een termijn van </w:t>
      </w:r>
      <w:r w:rsidRPr="00B746CC">
        <w:rPr>
          <w:rFonts w:ascii="Times New Roman"/>
          <w:b/>
          <w:color w:val="000000"/>
          <w:sz w:val="24"/>
          <w:lang w:val="nl-BE"/>
        </w:rPr>
        <w:t>drie jaar</w:t>
      </w:r>
      <w:r w:rsidRPr="00BD63C1">
        <w:rPr>
          <w:rFonts w:ascii="Times New Roman"/>
          <w:color w:val="000000"/>
          <w:sz w:val="24"/>
          <w:lang w:val="nl-BE"/>
        </w:rPr>
        <w:t xml:space="preserve"> voor </w:t>
      </w:r>
      <w:r w:rsidRPr="00B746CC">
        <w:rPr>
          <w:rFonts w:ascii="Times New Roman"/>
          <w:b/>
          <w:color w:val="000000"/>
          <w:sz w:val="24"/>
          <w:lang w:val="nl-BE"/>
        </w:rPr>
        <w:t>een gedeelte van 6 maanden van de opgelegde hoofdgevangenisstraf</w:t>
      </w: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Verwijst beklaagden (uitgezonderd </w:t>
      </w:r>
      <w:r w:rsidR="00B746CC">
        <w:rPr>
          <w:rFonts w:ascii="Times New Roman"/>
          <w:color w:val="000000"/>
          <w:sz w:val="24"/>
          <w:lang w:val="nl-BE"/>
        </w:rPr>
        <w:t>T.C.</w:t>
      </w:r>
      <w:r w:rsidRPr="00BD63C1">
        <w:rPr>
          <w:rFonts w:ascii="Times New Roman"/>
          <w:color w:val="000000"/>
          <w:sz w:val="24"/>
          <w:lang w:val="nl-BE"/>
        </w:rPr>
        <w:t xml:space="preserve"> en </w:t>
      </w:r>
      <w:r w:rsidR="00B746CC">
        <w:rPr>
          <w:rFonts w:ascii="Times New Roman"/>
          <w:color w:val="000000"/>
          <w:sz w:val="24"/>
          <w:lang w:val="nl-BE"/>
        </w:rPr>
        <w:t xml:space="preserve">S.D.) </w:t>
      </w:r>
      <w:r w:rsidRPr="00BD63C1">
        <w:rPr>
          <w:rFonts w:ascii="Times New Roman"/>
          <w:color w:val="000000"/>
          <w:sz w:val="24"/>
          <w:lang w:val="nl-BE"/>
        </w:rPr>
        <w:t xml:space="preserve"> ieder tot een/vijftiende van de kosten van het proces. belopende in het geheel en tot op heden: </w:t>
      </w:r>
      <w:r w:rsidRPr="00E0211F">
        <w:rPr>
          <w:rFonts w:ascii="Times New Roman"/>
          <w:b/>
          <w:color w:val="000000"/>
          <w:sz w:val="24"/>
          <w:lang w:val="nl-BE"/>
        </w:rPr>
        <w:t>1.362,93 euro.</w:t>
      </w:r>
    </w:p>
    <w:p w:rsidR="00E0211F" w:rsidRPr="00BD63C1" w:rsidRDefault="00E0211F">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Legt de dagvaardingskosten inzake </w:t>
      </w:r>
      <w:r w:rsidR="00E0211F">
        <w:rPr>
          <w:rFonts w:ascii="Times New Roman"/>
          <w:color w:val="000000"/>
          <w:sz w:val="24"/>
          <w:lang w:val="nl-BE"/>
        </w:rPr>
        <w:t>T.C.</w:t>
      </w:r>
      <w:r w:rsidRPr="00BD63C1">
        <w:rPr>
          <w:rFonts w:ascii="Times New Roman"/>
          <w:color w:val="000000"/>
          <w:sz w:val="24"/>
          <w:lang w:val="nl-BE"/>
        </w:rPr>
        <w:t xml:space="preserve"> en </w:t>
      </w:r>
      <w:r w:rsidR="00E0211F">
        <w:rPr>
          <w:rFonts w:ascii="Times New Roman"/>
          <w:color w:val="000000"/>
          <w:sz w:val="24"/>
          <w:lang w:val="nl-BE"/>
        </w:rPr>
        <w:t>S.D.</w:t>
      </w:r>
      <w:r w:rsidRPr="00BD63C1">
        <w:rPr>
          <w:rFonts w:ascii="Times New Roman"/>
          <w:color w:val="000000"/>
          <w:sz w:val="24"/>
          <w:lang w:val="nl-BE"/>
        </w:rPr>
        <w:t xml:space="preserve"> ten bedrage van 31,79 euro ten laste van de Belgische Staat.</w:t>
      </w:r>
    </w:p>
    <w:p w:rsidR="00E0211F" w:rsidRPr="00BD63C1" w:rsidRDefault="00E0211F">
      <w:pPr>
        <w:spacing w:after="0" w:line="240" w:lineRule="auto"/>
        <w:rPr>
          <w:lang w:val="nl-BE"/>
        </w:rPr>
      </w:pPr>
    </w:p>
    <w:p w:rsidR="005A2BB2" w:rsidRDefault="008B3D21">
      <w:pPr>
        <w:spacing w:after="0" w:line="240" w:lineRule="auto"/>
        <w:rPr>
          <w:rFonts w:ascii="Times New Roman"/>
          <w:b/>
          <w:color w:val="000000"/>
          <w:sz w:val="24"/>
          <w:lang w:val="nl-BE"/>
        </w:rPr>
      </w:pPr>
      <w:r w:rsidRPr="00BD63C1">
        <w:rPr>
          <w:rFonts w:ascii="Times New Roman"/>
          <w:color w:val="000000"/>
          <w:sz w:val="24"/>
          <w:lang w:val="nl-BE"/>
        </w:rPr>
        <w:t xml:space="preserve">Verwijst beklaagden (uitgezonderd </w:t>
      </w:r>
      <w:r w:rsidR="000915E1">
        <w:rPr>
          <w:rFonts w:ascii="Times New Roman"/>
          <w:color w:val="000000"/>
          <w:sz w:val="24"/>
          <w:lang w:val="nl-BE"/>
        </w:rPr>
        <w:t>T.C.</w:t>
      </w:r>
      <w:r w:rsidRPr="00BD63C1">
        <w:rPr>
          <w:rFonts w:ascii="Times New Roman"/>
          <w:color w:val="000000"/>
          <w:sz w:val="24"/>
          <w:lang w:val="nl-BE"/>
        </w:rPr>
        <w:t xml:space="preserve"> en </w:t>
      </w:r>
      <w:r w:rsidR="000915E1">
        <w:rPr>
          <w:rFonts w:ascii="Times New Roman"/>
          <w:color w:val="000000"/>
          <w:sz w:val="24"/>
          <w:lang w:val="nl-BE"/>
        </w:rPr>
        <w:t>S.D.</w:t>
      </w:r>
      <w:r w:rsidRPr="00BD63C1">
        <w:rPr>
          <w:rFonts w:ascii="Times New Roman"/>
          <w:color w:val="000000"/>
          <w:sz w:val="24"/>
          <w:lang w:val="nl-BE"/>
        </w:rPr>
        <w:t xml:space="preserve">), ingevolge art. 91, tweede lid van het K.B 28 december 1950, </w:t>
      </w:r>
      <w:r w:rsidRPr="000915E1">
        <w:rPr>
          <w:rFonts w:ascii="Times New Roman"/>
          <w:b/>
          <w:color w:val="000000"/>
          <w:sz w:val="24"/>
          <w:lang w:val="nl-BE"/>
        </w:rPr>
        <w:t>IEDER</w:t>
      </w:r>
      <w:r w:rsidRPr="00BD63C1">
        <w:rPr>
          <w:rFonts w:ascii="Times New Roman"/>
          <w:color w:val="000000"/>
          <w:sz w:val="24"/>
          <w:lang w:val="nl-BE"/>
        </w:rPr>
        <w:t xml:space="preserve"> tot betaling van een vergoeding van </w:t>
      </w:r>
      <w:r w:rsidRPr="000915E1">
        <w:rPr>
          <w:rFonts w:ascii="Times New Roman"/>
          <w:b/>
          <w:color w:val="000000"/>
          <w:sz w:val="24"/>
          <w:lang w:val="nl-BE"/>
        </w:rPr>
        <w:t>TWEEENDERTIG EURO ZEVENENTWINTIG CENT.</w:t>
      </w:r>
    </w:p>
    <w:p w:rsidR="000915E1" w:rsidRPr="00BD63C1" w:rsidRDefault="000915E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Verwijst beklaagden (uitgezonderd </w:t>
      </w:r>
      <w:r w:rsidR="000915E1">
        <w:rPr>
          <w:rFonts w:ascii="Times New Roman"/>
          <w:color w:val="000000"/>
          <w:sz w:val="24"/>
          <w:lang w:val="nl-BE"/>
        </w:rPr>
        <w:t>T.C.</w:t>
      </w:r>
      <w:r w:rsidRPr="00BD63C1">
        <w:rPr>
          <w:rFonts w:ascii="Times New Roman"/>
          <w:color w:val="000000"/>
          <w:sz w:val="24"/>
          <w:lang w:val="nl-BE"/>
        </w:rPr>
        <w:t xml:space="preserve"> en </w:t>
      </w:r>
      <w:r w:rsidR="000915E1">
        <w:rPr>
          <w:rFonts w:ascii="Times New Roman"/>
          <w:color w:val="000000"/>
          <w:sz w:val="24"/>
          <w:lang w:val="nl-BE"/>
        </w:rPr>
        <w:t>S.D.</w:t>
      </w:r>
      <w:r w:rsidRPr="00BD63C1">
        <w:rPr>
          <w:rFonts w:ascii="Times New Roman"/>
          <w:color w:val="000000"/>
          <w:sz w:val="24"/>
          <w:lang w:val="nl-BE"/>
        </w:rPr>
        <w:t xml:space="preserve">), bovendien, bij wijze van bijdrage tot de financiering van het bijzonder Fonds tot Hu1p aan de Slachtoffers van opzettelijke gewelddaden en aan de occasionele redders, </w:t>
      </w:r>
      <w:r w:rsidRPr="000915E1">
        <w:rPr>
          <w:rFonts w:ascii="Times New Roman"/>
          <w:b/>
          <w:color w:val="000000"/>
          <w:sz w:val="24"/>
          <w:lang w:val="nl-BE"/>
        </w:rPr>
        <w:t>IEDER</w:t>
      </w:r>
      <w:r w:rsidRPr="00BD63C1">
        <w:rPr>
          <w:rFonts w:ascii="Times New Roman"/>
          <w:color w:val="000000"/>
          <w:sz w:val="24"/>
          <w:lang w:val="nl-BE"/>
        </w:rPr>
        <w:t xml:space="preserve"> tot betaling van een bedrag van </w:t>
      </w:r>
      <w:r w:rsidR="000915E1">
        <w:rPr>
          <w:rFonts w:ascii="Times New Roman"/>
          <w:b/>
          <w:color w:val="000000"/>
          <w:sz w:val="24"/>
          <w:lang w:val="nl-BE"/>
        </w:rPr>
        <w:t>VIJFENTW</w:t>
      </w:r>
      <w:r w:rsidRPr="000915E1">
        <w:rPr>
          <w:rFonts w:ascii="Times New Roman"/>
          <w:b/>
          <w:color w:val="000000"/>
          <w:sz w:val="24"/>
          <w:lang w:val="nl-BE"/>
        </w:rPr>
        <w:t>INTIG EURO</w:t>
      </w:r>
      <w:r w:rsidRPr="00BD63C1">
        <w:rPr>
          <w:rFonts w:ascii="Times New Roman"/>
          <w:color w:val="000000"/>
          <w:sz w:val="24"/>
          <w:lang w:val="nl-BE"/>
        </w:rPr>
        <w:t xml:space="preserve"> verhoogd met 50 </w:t>
      </w:r>
      <w:proofErr w:type="spellStart"/>
      <w:r w:rsidRPr="00BD63C1">
        <w:rPr>
          <w:rFonts w:ascii="Times New Roman"/>
          <w:color w:val="000000"/>
          <w:sz w:val="24"/>
          <w:lang w:val="nl-BE"/>
        </w:rPr>
        <w:t>deciemen</w:t>
      </w:r>
      <w:proofErr w:type="spellEnd"/>
      <w:r w:rsidRPr="00BD63C1">
        <w:rPr>
          <w:rFonts w:ascii="Times New Roman"/>
          <w:color w:val="000000"/>
          <w:sz w:val="24"/>
          <w:lang w:val="nl-BE"/>
        </w:rPr>
        <w:t xml:space="preserve"> en gebracht op </w:t>
      </w:r>
      <w:r w:rsidRPr="000915E1">
        <w:rPr>
          <w:rFonts w:ascii="Times New Roman"/>
          <w:b/>
          <w:color w:val="000000"/>
          <w:sz w:val="24"/>
          <w:lang w:val="nl-BE"/>
        </w:rPr>
        <w:t>HONDERD VIJFTIG EURO.</w:t>
      </w:r>
    </w:p>
    <w:p w:rsidR="000915E1" w:rsidRPr="00BD63C1" w:rsidRDefault="000915E1">
      <w:pPr>
        <w:spacing w:after="0" w:line="240" w:lineRule="auto"/>
        <w:rPr>
          <w:lang w:val="nl-BE"/>
        </w:rPr>
      </w:pPr>
    </w:p>
    <w:p w:rsidR="005A2BB2" w:rsidRDefault="008B3D21">
      <w:pPr>
        <w:spacing w:after="0" w:line="240" w:lineRule="auto"/>
        <w:rPr>
          <w:rFonts w:ascii="Times New Roman"/>
          <w:b/>
          <w:color w:val="000000"/>
          <w:sz w:val="24"/>
          <w:lang w:val="nl-BE"/>
        </w:rPr>
      </w:pPr>
      <w:r w:rsidRPr="000915E1">
        <w:rPr>
          <w:rFonts w:ascii="Times New Roman"/>
          <w:b/>
          <w:color w:val="000000"/>
          <w:sz w:val="24"/>
          <w:lang w:val="nl-BE"/>
        </w:rPr>
        <w:t>Op burgerlijk gebied</w:t>
      </w:r>
    </w:p>
    <w:p w:rsidR="000915E1" w:rsidRPr="000915E1" w:rsidRDefault="000915E1">
      <w:pPr>
        <w:spacing w:after="0" w:line="240" w:lineRule="auto"/>
        <w:rPr>
          <w:b/>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Verklaart zich onbevoegd om uitspraak te doen omtrent de vordering van de burgerlijke partij </w:t>
      </w:r>
      <w:proofErr w:type="spellStart"/>
      <w:r w:rsidRPr="00BD63C1">
        <w:rPr>
          <w:rFonts w:ascii="Times New Roman"/>
          <w:color w:val="000000"/>
          <w:sz w:val="24"/>
          <w:lang w:val="nl-BE"/>
        </w:rPr>
        <w:t>inzoverre</w:t>
      </w:r>
      <w:proofErr w:type="spellEnd"/>
      <w:r w:rsidRPr="00BD63C1">
        <w:rPr>
          <w:rFonts w:ascii="Times New Roman"/>
          <w:color w:val="000000"/>
          <w:sz w:val="24"/>
          <w:lang w:val="nl-BE"/>
        </w:rPr>
        <w:t xml:space="preserve"> gericht tegen veertiende beklaagde.</w:t>
      </w:r>
    </w:p>
    <w:p w:rsidR="000915E1" w:rsidRPr="00BD63C1" w:rsidRDefault="000915E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Verklaart de vordering van de burgerlijke partij </w:t>
      </w:r>
      <w:proofErr w:type="spellStart"/>
      <w:r w:rsidRPr="00BD63C1">
        <w:rPr>
          <w:rFonts w:ascii="Times New Roman"/>
          <w:color w:val="000000"/>
          <w:sz w:val="24"/>
          <w:lang w:val="nl-BE"/>
        </w:rPr>
        <w:t>opzichtens</w:t>
      </w:r>
      <w:proofErr w:type="spellEnd"/>
      <w:r w:rsidRPr="00BD63C1">
        <w:rPr>
          <w:rFonts w:ascii="Times New Roman"/>
          <w:color w:val="000000"/>
          <w:sz w:val="24"/>
          <w:lang w:val="nl-BE"/>
        </w:rPr>
        <w:t xml:space="preserve"> eerste, tweede, derde en vijfde beklaagde ontvankelijk en gegrond.</w:t>
      </w:r>
    </w:p>
    <w:p w:rsidR="000915E1" w:rsidRPr="00BD63C1" w:rsidRDefault="000915E1">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 xml:space="preserve">Veroordeelt eerste beklaagde </w:t>
      </w:r>
      <w:r w:rsidR="000915E1">
        <w:rPr>
          <w:rFonts w:ascii="Times New Roman"/>
          <w:color w:val="000000"/>
          <w:sz w:val="24"/>
          <w:lang w:val="nl-BE"/>
        </w:rPr>
        <w:t>T.M.</w:t>
      </w:r>
      <w:r w:rsidRPr="00BD63C1">
        <w:rPr>
          <w:rFonts w:ascii="Times New Roman"/>
          <w:color w:val="000000"/>
          <w:sz w:val="24"/>
          <w:lang w:val="nl-BE"/>
        </w:rPr>
        <w:t xml:space="preserve"> (sr), tweede beklaagde </w:t>
      </w:r>
      <w:r w:rsidR="000915E1">
        <w:rPr>
          <w:rFonts w:ascii="Times New Roman"/>
          <w:color w:val="000000"/>
          <w:sz w:val="24"/>
          <w:lang w:val="nl-BE"/>
        </w:rPr>
        <w:t xml:space="preserve">T.M. </w:t>
      </w:r>
      <w:r w:rsidRPr="00BD63C1">
        <w:rPr>
          <w:rFonts w:ascii="Times New Roman"/>
          <w:color w:val="000000"/>
          <w:sz w:val="24"/>
          <w:lang w:val="nl-BE"/>
        </w:rPr>
        <w:t>(</w:t>
      </w:r>
      <w:proofErr w:type="spellStart"/>
      <w:r w:rsidRPr="00BD63C1">
        <w:rPr>
          <w:rFonts w:ascii="Times New Roman"/>
          <w:color w:val="000000"/>
          <w:sz w:val="24"/>
          <w:lang w:val="nl-BE"/>
        </w:rPr>
        <w:t>jr</w:t>
      </w:r>
      <w:proofErr w:type="spellEnd"/>
      <w:r w:rsidRPr="00BD63C1">
        <w:rPr>
          <w:rFonts w:ascii="Times New Roman"/>
          <w:color w:val="000000"/>
          <w:sz w:val="24"/>
          <w:lang w:val="nl-BE"/>
        </w:rPr>
        <w:t xml:space="preserve">), derde beklaagde </w:t>
      </w:r>
      <w:r w:rsidR="000915E1">
        <w:rPr>
          <w:rFonts w:ascii="Times New Roman"/>
          <w:color w:val="000000"/>
          <w:sz w:val="24"/>
          <w:lang w:val="nl-BE"/>
        </w:rPr>
        <w:t>F.I.</w:t>
      </w:r>
      <w:r w:rsidRPr="00BD63C1">
        <w:rPr>
          <w:rFonts w:ascii="Times New Roman"/>
          <w:color w:val="000000"/>
          <w:sz w:val="24"/>
          <w:lang w:val="nl-BE"/>
        </w:rPr>
        <w:t xml:space="preserve"> en vijfde beklaagde </w:t>
      </w:r>
      <w:r w:rsidR="000915E1">
        <w:rPr>
          <w:rFonts w:ascii="Times New Roman"/>
          <w:color w:val="000000"/>
          <w:sz w:val="24"/>
          <w:lang w:val="nl-BE"/>
        </w:rPr>
        <w:t xml:space="preserve">S.N. </w:t>
      </w:r>
      <w:r w:rsidRPr="00BD63C1">
        <w:rPr>
          <w:rFonts w:ascii="Times New Roman"/>
          <w:color w:val="000000"/>
          <w:sz w:val="24"/>
          <w:lang w:val="nl-BE"/>
        </w:rPr>
        <w:t xml:space="preserve"> in </w:t>
      </w:r>
      <w:proofErr w:type="spellStart"/>
      <w:r w:rsidRPr="00BD63C1">
        <w:rPr>
          <w:rFonts w:ascii="Times New Roman"/>
          <w:color w:val="000000"/>
          <w:sz w:val="24"/>
          <w:lang w:val="nl-BE"/>
        </w:rPr>
        <w:t>solidum</w:t>
      </w:r>
      <w:proofErr w:type="spellEnd"/>
      <w:r w:rsidRPr="00BD63C1">
        <w:rPr>
          <w:rFonts w:ascii="Times New Roman"/>
          <w:color w:val="000000"/>
          <w:sz w:val="24"/>
          <w:lang w:val="nl-BE"/>
        </w:rPr>
        <w:t xml:space="preserve"> om te betalen aan de burgerlijke partij </w:t>
      </w:r>
      <w:r w:rsidRPr="000915E1">
        <w:rPr>
          <w:rFonts w:ascii="Times New Roman"/>
          <w:b/>
          <w:color w:val="000000"/>
          <w:sz w:val="24"/>
          <w:lang w:val="nl-BE"/>
        </w:rPr>
        <w:t>het Centrum voor Gelijkheid van Kansen en voor Racismebestrijding</w:t>
      </w:r>
      <w:r w:rsidRPr="00BD63C1">
        <w:rPr>
          <w:rFonts w:ascii="Times New Roman"/>
          <w:color w:val="000000"/>
          <w:sz w:val="24"/>
          <w:lang w:val="nl-BE"/>
        </w:rPr>
        <w:t xml:space="preserve"> de som van </w:t>
      </w:r>
      <w:r w:rsidRPr="000915E1">
        <w:rPr>
          <w:rFonts w:ascii="Times New Roman"/>
          <w:b/>
          <w:color w:val="000000"/>
          <w:sz w:val="24"/>
          <w:lang w:val="nl-BE"/>
        </w:rPr>
        <w:t>EE</w:t>
      </w:r>
      <w:r w:rsidR="000915E1" w:rsidRPr="000915E1">
        <w:rPr>
          <w:rFonts w:ascii="Times New Roman"/>
          <w:b/>
          <w:color w:val="000000"/>
          <w:sz w:val="24"/>
          <w:lang w:val="nl-BE"/>
        </w:rPr>
        <w:t>N</w:t>
      </w:r>
      <w:r w:rsidRPr="000915E1">
        <w:rPr>
          <w:rFonts w:ascii="Times New Roman"/>
          <w:b/>
          <w:color w:val="000000"/>
          <w:sz w:val="24"/>
          <w:lang w:val="nl-BE"/>
        </w:rPr>
        <w:t xml:space="preserve"> EURO (1 euro)</w:t>
      </w:r>
      <w:r w:rsidRPr="00BD63C1">
        <w:rPr>
          <w:rFonts w:ascii="Times New Roman"/>
          <w:color w:val="000000"/>
          <w:sz w:val="24"/>
          <w:lang w:val="nl-BE"/>
        </w:rPr>
        <w:t xml:space="preserve"> morele schade.</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Verwijst eerste, tweede, derde en vijfde beklaagden tevens tot de kosten burgerlijk gebied hierin begrepen de toepasselijke rechtsplegingsvergoeding begroot op 165 euro.</w:t>
      </w:r>
    </w:p>
    <w:p w:rsidR="000915E1" w:rsidRPr="00BD63C1" w:rsidRDefault="000915E1">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Dit vonnis werd gewezen door:</w:t>
      </w:r>
    </w:p>
    <w:p w:rsidR="000915E1"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R. </w:t>
      </w:r>
      <w:r w:rsidR="000915E1">
        <w:rPr>
          <w:rFonts w:ascii="Times New Roman"/>
          <w:color w:val="000000"/>
          <w:sz w:val="24"/>
          <w:lang w:val="nl-BE"/>
        </w:rPr>
        <w:t>H.</w:t>
      </w:r>
      <w:r w:rsidRPr="00BD63C1">
        <w:rPr>
          <w:rFonts w:ascii="Times New Roman"/>
          <w:color w:val="000000"/>
          <w:sz w:val="24"/>
          <w:lang w:val="nl-BE"/>
        </w:rPr>
        <w:t xml:space="preserve"> Ondervoorzitter, Rechter-Voorzitter </w:t>
      </w:r>
    </w:p>
    <w:p w:rsidR="005A2BB2" w:rsidRPr="00BD63C1" w:rsidRDefault="008B3D21">
      <w:pPr>
        <w:spacing w:after="0" w:line="240" w:lineRule="auto"/>
        <w:rPr>
          <w:lang w:val="nl-BE"/>
        </w:rPr>
      </w:pPr>
      <w:r w:rsidRPr="00BD63C1">
        <w:rPr>
          <w:rFonts w:ascii="Times New Roman"/>
          <w:color w:val="000000"/>
          <w:sz w:val="24"/>
          <w:lang w:val="nl-BE"/>
        </w:rPr>
        <w:t xml:space="preserve">J. R. </w:t>
      </w:r>
      <w:r w:rsidR="000915E1">
        <w:rPr>
          <w:rFonts w:ascii="Times New Roman"/>
          <w:color w:val="000000"/>
          <w:sz w:val="24"/>
          <w:lang w:val="nl-BE"/>
        </w:rPr>
        <w:t>D.</w:t>
      </w:r>
      <w:r w:rsidRPr="00BD63C1">
        <w:rPr>
          <w:rFonts w:ascii="Times New Roman"/>
          <w:color w:val="000000"/>
          <w:sz w:val="24"/>
          <w:lang w:val="nl-BE"/>
        </w:rPr>
        <w:t>, Rechter,</w:t>
      </w: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R. </w:t>
      </w:r>
      <w:r w:rsidR="000915E1">
        <w:rPr>
          <w:rFonts w:ascii="Times New Roman"/>
          <w:color w:val="000000"/>
          <w:sz w:val="24"/>
          <w:lang w:val="nl-BE"/>
        </w:rPr>
        <w:t>M.</w:t>
      </w:r>
      <w:r w:rsidRPr="00BD63C1">
        <w:rPr>
          <w:rFonts w:ascii="Times New Roman"/>
          <w:color w:val="000000"/>
          <w:sz w:val="24"/>
          <w:lang w:val="nl-BE"/>
        </w:rPr>
        <w:t>, Toegevoegd Rechter,</w:t>
      </w:r>
    </w:p>
    <w:p w:rsidR="000915E1" w:rsidRPr="00BD63C1" w:rsidRDefault="000915E1">
      <w:pPr>
        <w:spacing w:after="0" w:line="240" w:lineRule="auto"/>
        <w:rPr>
          <w:lang w:val="nl-BE"/>
        </w:rPr>
      </w:pPr>
    </w:p>
    <w:p w:rsidR="005A2BB2" w:rsidRPr="00BD63C1" w:rsidRDefault="008B3D21">
      <w:pPr>
        <w:spacing w:after="0" w:line="240" w:lineRule="auto"/>
        <w:rPr>
          <w:lang w:val="nl-BE"/>
        </w:rPr>
      </w:pPr>
      <w:r w:rsidRPr="00BD63C1">
        <w:rPr>
          <w:rFonts w:ascii="Times New Roman"/>
          <w:color w:val="000000"/>
          <w:sz w:val="24"/>
          <w:lang w:val="nl-BE"/>
        </w:rPr>
        <w:t>Bijgestaan door:</w:t>
      </w:r>
    </w:p>
    <w:p w:rsidR="005A2BB2" w:rsidRPr="000915E1" w:rsidRDefault="008B3D21">
      <w:pPr>
        <w:spacing w:after="0" w:line="240" w:lineRule="auto"/>
        <w:rPr>
          <w:lang w:val="nl-BE"/>
        </w:rPr>
      </w:pPr>
      <w:r w:rsidRPr="000915E1">
        <w:rPr>
          <w:rFonts w:ascii="Times New Roman"/>
          <w:color w:val="000000"/>
          <w:sz w:val="24"/>
          <w:lang w:val="nl-BE"/>
        </w:rPr>
        <w:t xml:space="preserve">C. </w:t>
      </w:r>
      <w:r w:rsidR="000915E1">
        <w:rPr>
          <w:rFonts w:ascii="Times New Roman"/>
          <w:color w:val="000000"/>
          <w:sz w:val="24"/>
          <w:lang w:val="nl-BE"/>
        </w:rPr>
        <w:t>D.</w:t>
      </w:r>
      <w:r w:rsidRPr="000915E1">
        <w:rPr>
          <w:rFonts w:ascii="Times New Roman"/>
          <w:color w:val="000000"/>
          <w:sz w:val="24"/>
          <w:lang w:val="nl-BE"/>
        </w:rPr>
        <w:t>, Griffier</w:t>
      </w:r>
    </w:p>
    <w:p w:rsidR="0081170E" w:rsidRDefault="0081170E">
      <w:pPr>
        <w:spacing w:after="0" w:line="240" w:lineRule="auto"/>
        <w:rPr>
          <w:rFonts w:ascii="Times New Roman"/>
          <w:color w:val="000000"/>
          <w:sz w:val="24"/>
          <w:lang w:val="nl-BE"/>
        </w:rPr>
      </w:pPr>
    </w:p>
    <w:p w:rsidR="005A2BB2" w:rsidRDefault="000915E1">
      <w:pPr>
        <w:spacing w:after="0" w:line="240" w:lineRule="auto"/>
        <w:rPr>
          <w:rFonts w:ascii="Times New Roman"/>
          <w:color w:val="000000"/>
          <w:sz w:val="24"/>
          <w:lang w:val="nl-BE"/>
        </w:rPr>
      </w:pPr>
      <w:r>
        <w:rPr>
          <w:rFonts w:ascii="Times New Roman"/>
          <w:color w:val="000000"/>
          <w:sz w:val="24"/>
          <w:lang w:val="nl-BE"/>
        </w:rPr>
        <w:t>En rec</w:t>
      </w:r>
      <w:r w:rsidR="008B3D21" w:rsidRPr="00BD63C1">
        <w:rPr>
          <w:rFonts w:ascii="Times New Roman"/>
          <w:color w:val="000000"/>
          <w:sz w:val="24"/>
          <w:lang w:val="nl-BE"/>
        </w:rPr>
        <w:t>htsprekende</w:t>
      </w:r>
      <w:r>
        <w:rPr>
          <w:rFonts w:ascii="Times New Roman"/>
          <w:color w:val="000000"/>
          <w:sz w:val="24"/>
          <w:lang w:val="nl-BE"/>
        </w:rPr>
        <w:t xml:space="preserve"> over de vordering van het Openb</w:t>
      </w:r>
      <w:r w:rsidR="008B3D21" w:rsidRPr="00BD63C1">
        <w:rPr>
          <w:rFonts w:ascii="Times New Roman"/>
          <w:color w:val="000000"/>
          <w:sz w:val="24"/>
          <w:lang w:val="nl-BE"/>
        </w:rPr>
        <w:t xml:space="preserve">aar Ministerie ertoe strekkende de onmiddellijke aanhouding van beklaagden </w:t>
      </w:r>
      <w:r>
        <w:rPr>
          <w:rFonts w:ascii="Times New Roman"/>
          <w:color w:val="000000"/>
          <w:sz w:val="24"/>
          <w:lang w:val="nl-BE"/>
        </w:rPr>
        <w:t>P.L.</w:t>
      </w:r>
      <w:r w:rsidR="008B3D21" w:rsidRPr="00BD63C1">
        <w:rPr>
          <w:rFonts w:ascii="Times New Roman"/>
          <w:color w:val="000000"/>
          <w:sz w:val="24"/>
          <w:lang w:val="nl-BE"/>
        </w:rPr>
        <w:t xml:space="preserve"> en </w:t>
      </w:r>
      <w:r>
        <w:rPr>
          <w:rFonts w:ascii="Times New Roman"/>
          <w:color w:val="000000"/>
          <w:sz w:val="24"/>
          <w:lang w:val="nl-BE"/>
        </w:rPr>
        <w:t>S.A. te</w:t>
      </w:r>
      <w:r w:rsidR="008B3D21" w:rsidRPr="00BD63C1">
        <w:rPr>
          <w:rFonts w:ascii="Times New Roman"/>
          <w:color w:val="000000"/>
          <w:sz w:val="24"/>
          <w:lang w:val="nl-BE"/>
        </w:rPr>
        <w:t xml:space="preserve"> horen bevelen.</w:t>
      </w:r>
    </w:p>
    <w:p w:rsidR="000915E1" w:rsidRPr="00BD63C1" w:rsidRDefault="000915E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Aangezien beklaagden werden veroordeeld tot een </w:t>
      </w:r>
      <w:proofErr w:type="spellStart"/>
      <w:r w:rsidRPr="00BD63C1">
        <w:rPr>
          <w:rFonts w:ascii="Times New Roman"/>
          <w:color w:val="000000"/>
          <w:sz w:val="24"/>
          <w:lang w:val="nl-BE"/>
        </w:rPr>
        <w:t>gevangenzitting</w:t>
      </w:r>
      <w:proofErr w:type="spellEnd"/>
      <w:r w:rsidRPr="00BD63C1">
        <w:rPr>
          <w:rFonts w:ascii="Times New Roman"/>
          <w:color w:val="000000"/>
          <w:sz w:val="24"/>
          <w:lang w:val="nl-BE"/>
        </w:rPr>
        <w:t xml:space="preserve"> van een jaar of weer en het te vrezen is dat zij, in vrijheid gelaten, zullen pogen zich te onttrekken aan de strafuitvoering gezien de zwaarwichtigheid van de bewezen verklaarde feiten en zij zonder gekende woon- of verblijfplaats zijn.</w:t>
      </w:r>
    </w:p>
    <w:p w:rsidR="000915E1" w:rsidRPr="00BD63C1" w:rsidRDefault="000915E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Gezien de wet van 9 mei 1931 en 20 juli 1990.</w:t>
      </w:r>
    </w:p>
    <w:p w:rsidR="000915E1" w:rsidRPr="00BD63C1" w:rsidRDefault="000915E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Beklaagden hieromtrent niet gehoord zijnde gezien hun verstek.</w:t>
      </w:r>
    </w:p>
    <w:p w:rsidR="000915E1" w:rsidRPr="00BD63C1" w:rsidRDefault="000915E1">
      <w:pPr>
        <w:spacing w:after="0" w:line="240" w:lineRule="auto"/>
        <w:rPr>
          <w:lang w:val="nl-BE"/>
        </w:rPr>
      </w:pPr>
    </w:p>
    <w:p w:rsidR="005A2BB2" w:rsidRDefault="008B3D21">
      <w:pPr>
        <w:spacing w:after="0" w:line="240" w:lineRule="auto"/>
        <w:rPr>
          <w:rFonts w:ascii="Times New Roman"/>
          <w:b/>
          <w:color w:val="000000"/>
          <w:sz w:val="24"/>
          <w:lang w:val="nl-BE"/>
        </w:rPr>
      </w:pPr>
      <w:r w:rsidRPr="000915E1">
        <w:rPr>
          <w:rFonts w:ascii="Times New Roman"/>
          <w:b/>
          <w:color w:val="000000"/>
          <w:sz w:val="24"/>
          <w:lang w:val="nl-BE"/>
        </w:rPr>
        <w:t>OM DEZE REDENEN,</w:t>
      </w:r>
    </w:p>
    <w:p w:rsidR="000915E1" w:rsidRPr="000915E1" w:rsidRDefault="000915E1">
      <w:pPr>
        <w:spacing w:after="0" w:line="240" w:lineRule="auto"/>
        <w:rPr>
          <w:b/>
          <w:lang w:val="nl-BE"/>
        </w:rPr>
      </w:pPr>
    </w:p>
    <w:p w:rsidR="005A2BB2" w:rsidRDefault="008B3D21">
      <w:pPr>
        <w:spacing w:after="0" w:line="240" w:lineRule="auto"/>
        <w:rPr>
          <w:rFonts w:ascii="Times New Roman"/>
          <w:color w:val="000000"/>
          <w:sz w:val="24"/>
          <w:lang w:val="nl-BE"/>
        </w:rPr>
      </w:pPr>
      <w:r w:rsidRPr="000915E1">
        <w:rPr>
          <w:rFonts w:ascii="Times New Roman"/>
          <w:b/>
          <w:color w:val="000000"/>
          <w:sz w:val="24"/>
          <w:lang w:val="nl-BE"/>
        </w:rPr>
        <w:t>DE RECHTBANK,</w:t>
      </w:r>
      <w:r w:rsidRPr="00BD63C1">
        <w:rPr>
          <w:rFonts w:ascii="Times New Roman"/>
          <w:color w:val="000000"/>
          <w:sz w:val="24"/>
          <w:lang w:val="nl-BE"/>
        </w:rPr>
        <w:t xml:space="preserve"> vonnissende bij verstek,</w:t>
      </w:r>
    </w:p>
    <w:p w:rsidR="000915E1" w:rsidRPr="00BD63C1" w:rsidRDefault="000915E1">
      <w:pPr>
        <w:spacing w:after="0" w:line="240" w:lineRule="auto"/>
        <w:rPr>
          <w:lang w:val="nl-BE"/>
        </w:rPr>
      </w:pPr>
    </w:p>
    <w:p w:rsidR="005A2BB2" w:rsidRDefault="008B3D21">
      <w:pPr>
        <w:spacing w:after="0" w:line="240" w:lineRule="auto"/>
        <w:rPr>
          <w:rFonts w:ascii="Times New Roman"/>
          <w:color w:val="000000"/>
          <w:sz w:val="24"/>
          <w:lang w:val="nl-BE"/>
        </w:rPr>
      </w:pPr>
      <w:r w:rsidRPr="00BD63C1">
        <w:rPr>
          <w:rFonts w:ascii="Times New Roman"/>
          <w:color w:val="000000"/>
          <w:sz w:val="24"/>
          <w:lang w:val="nl-BE"/>
        </w:rPr>
        <w:t xml:space="preserve">BEVEELT de onmiddellijke aanhouding van beklaagden </w:t>
      </w:r>
      <w:r w:rsidR="000915E1">
        <w:rPr>
          <w:rFonts w:ascii="Times New Roman"/>
          <w:color w:val="000000"/>
          <w:sz w:val="24"/>
          <w:lang w:val="nl-BE"/>
        </w:rPr>
        <w:t>P.L.</w:t>
      </w:r>
      <w:r w:rsidRPr="00BD63C1">
        <w:rPr>
          <w:rFonts w:ascii="Times New Roman"/>
          <w:color w:val="000000"/>
          <w:sz w:val="24"/>
          <w:lang w:val="nl-BE"/>
        </w:rPr>
        <w:t xml:space="preserve"> en </w:t>
      </w:r>
      <w:r w:rsidR="000915E1">
        <w:rPr>
          <w:rFonts w:ascii="Times New Roman"/>
          <w:color w:val="000000"/>
          <w:sz w:val="24"/>
          <w:lang w:val="nl-BE"/>
        </w:rPr>
        <w:t>S.A.</w:t>
      </w:r>
    </w:p>
    <w:p w:rsidR="000915E1" w:rsidRPr="00BD63C1" w:rsidRDefault="000915E1">
      <w:pPr>
        <w:spacing w:after="0" w:line="240" w:lineRule="auto"/>
        <w:rPr>
          <w:lang w:val="nl-BE"/>
        </w:rPr>
      </w:pPr>
    </w:p>
    <w:p w:rsidR="005A2BB2" w:rsidRDefault="0081170E">
      <w:pPr>
        <w:spacing w:after="0" w:line="240" w:lineRule="auto"/>
      </w:pPr>
      <w:r>
        <w:rPr>
          <w:rFonts w:ascii="Times New Roman"/>
          <w:color w:val="000000"/>
          <w:sz w:val="24"/>
        </w:rPr>
        <w:t>(</w:t>
      </w:r>
      <w:r>
        <w:rPr>
          <w:rFonts w:ascii="Times New Roman"/>
          <w:color w:val="000000"/>
          <w:sz w:val="24"/>
        </w:rPr>
        <w:t>…</w:t>
      </w:r>
      <w:r>
        <w:rPr>
          <w:rFonts w:ascii="Times New Roman"/>
          <w:color w:val="000000"/>
          <w:sz w:val="24"/>
        </w:rPr>
        <w:t>)</w:t>
      </w:r>
      <w:bookmarkStart w:id="0" w:name="_GoBack"/>
      <w:bookmarkEnd w:id="0"/>
    </w:p>
    <w:sectPr w:rsidR="005A2BB2" w:rsidSect="00F8513F">
      <w:footerReference w:type="default" r:id="rId8"/>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3F" w:rsidRDefault="00F8513F" w:rsidP="00F8513F">
      <w:pPr>
        <w:spacing w:after="0" w:line="240" w:lineRule="auto"/>
      </w:pPr>
      <w:r>
        <w:separator/>
      </w:r>
    </w:p>
  </w:endnote>
  <w:endnote w:type="continuationSeparator" w:id="0">
    <w:p w:rsidR="00F8513F" w:rsidRDefault="00F8513F" w:rsidP="00F8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08152"/>
      <w:docPartObj>
        <w:docPartGallery w:val="Page Numbers (Bottom of Page)"/>
        <w:docPartUnique/>
      </w:docPartObj>
    </w:sdtPr>
    <w:sdtContent>
      <w:p w:rsidR="00F8513F" w:rsidRDefault="00F8513F">
        <w:pPr>
          <w:pStyle w:val="Pieddepage"/>
          <w:jc w:val="right"/>
        </w:pPr>
        <w:r>
          <w:fldChar w:fldCharType="begin"/>
        </w:r>
        <w:r>
          <w:instrText>PAGE   \* MERGEFORMAT</w:instrText>
        </w:r>
        <w:r>
          <w:fldChar w:fldCharType="separate"/>
        </w:r>
        <w:r w:rsidR="0081170E" w:rsidRPr="0081170E">
          <w:rPr>
            <w:noProof/>
            <w:lang w:val="fr-FR"/>
          </w:rPr>
          <w:t>1</w:t>
        </w:r>
        <w:r>
          <w:fldChar w:fldCharType="end"/>
        </w:r>
      </w:p>
    </w:sdtContent>
  </w:sdt>
  <w:p w:rsidR="00F8513F" w:rsidRDefault="00F851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3F" w:rsidRDefault="00F8513F" w:rsidP="00F8513F">
      <w:pPr>
        <w:spacing w:after="0" w:line="240" w:lineRule="auto"/>
      </w:pPr>
      <w:r>
        <w:separator/>
      </w:r>
    </w:p>
  </w:footnote>
  <w:footnote w:type="continuationSeparator" w:id="0">
    <w:p w:rsidR="00F8513F" w:rsidRDefault="00F8513F" w:rsidP="00F85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2B20"/>
    <w:multiLevelType w:val="multilevel"/>
    <w:tmpl w:val="0CDCD486"/>
    <w:lvl w:ilvl="0">
      <w:start w:val="1"/>
      <w:numFmt w:val="decimal"/>
      <w:lvlText w:val="%1."/>
      <w:lvlJc w:val="left"/>
      <w:pPr>
        <w:ind w:left="720" w:hanging="360"/>
      </w:pPr>
      <w:rPr>
        <w:rFonts w:ascii="Times New Roman" w:hint="default"/>
        <w:color w:val="000000"/>
        <w:sz w:val="24"/>
      </w:rPr>
    </w:lvl>
    <w:lvl w:ilvl="1">
      <w:start w:val="1"/>
      <w:numFmt w:val="decimal"/>
      <w:isLgl/>
      <w:lvlText w:val="%1.%2."/>
      <w:lvlJc w:val="left"/>
      <w:pPr>
        <w:ind w:left="720" w:hanging="360"/>
      </w:pPr>
      <w:rPr>
        <w:rFonts w:ascii="Times New Roman" w:hint="default"/>
        <w:color w:val="000000"/>
        <w:sz w:val="24"/>
      </w:rPr>
    </w:lvl>
    <w:lvl w:ilvl="2">
      <w:start w:val="1"/>
      <w:numFmt w:val="decimal"/>
      <w:isLgl/>
      <w:lvlText w:val="%1.%2.%3."/>
      <w:lvlJc w:val="left"/>
      <w:pPr>
        <w:ind w:left="1080" w:hanging="720"/>
      </w:pPr>
      <w:rPr>
        <w:rFonts w:ascii="Times New Roman" w:hint="default"/>
        <w:color w:val="000000"/>
        <w:sz w:val="24"/>
      </w:rPr>
    </w:lvl>
    <w:lvl w:ilvl="3">
      <w:start w:val="1"/>
      <w:numFmt w:val="decimal"/>
      <w:isLgl/>
      <w:lvlText w:val="%1.%2.%3.%4."/>
      <w:lvlJc w:val="left"/>
      <w:pPr>
        <w:ind w:left="1080" w:hanging="720"/>
      </w:pPr>
      <w:rPr>
        <w:rFonts w:ascii="Times New Roman" w:hint="default"/>
        <w:color w:val="000000"/>
        <w:sz w:val="24"/>
      </w:rPr>
    </w:lvl>
    <w:lvl w:ilvl="4">
      <w:start w:val="1"/>
      <w:numFmt w:val="decimal"/>
      <w:isLgl/>
      <w:lvlText w:val="%1.%2.%3.%4.%5."/>
      <w:lvlJc w:val="left"/>
      <w:pPr>
        <w:ind w:left="1440" w:hanging="1080"/>
      </w:pPr>
      <w:rPr>
        <w:rFonts w:ascii="Times New Roman" w:hint="default"/>
        <w:color w:val="000000"/>
        <w:sz w:val="24"/>
      </w:rPr>
    </w:lvl>
    <w:lvl w:ilvl="5">
      <w:start w:val="1"/>
      <w:numFmt w:val="decimal"/>
      <w:isLgl/>
      <w:lvlText w:val="%1.%2.%3.%4.%5.%6."/>
      <w:lvlJc w:val="left"/>
      <w:pPr>
        <w:ind w:left="1440" w:hanging="1080"/>
      </w:pPr>
      <w:rPr>
        <w:rFonts w:ascii="Times New Roman" w:hint="default"/>
        <w:color w:val="000000"/>
        <w:sz w:val="24"/>
      </w:rPr>
    </w:lvl>
    <w:lvl w:ilvl="6">
      <w:start w:val="1"/>
      <w:numFmt w:val="decimal"/>
      <w:isLgl/>
      <w:lvlText w:val="%1.%2.%3.%4.%5.%6.%7."/>
      <w:lvlJc w:val="left"/>
      <w:pPr>
        <w:ind w:left="1800" w:hanging="1440"/>
      </w:pPr>
      <w:rPr>
        <w:rFonts w:ascii="Times New Roman" w:hint="default"/>
        <w:color w:val="000000"/>
        <w:sz w:val="24"/>
      </w:rPr>
    </w:lvl>
    <w:lvl w:ilvl="7">
      <w:start w:val="1"/>
      <w:numFmt w:val="decimal"/>
      <w:isLgl/>
      <w:lvlText w:val="%1.%2.%3.%4.%5.%6.%7.%8."/>
      <w:lvlJc w:val="left"/>
      <w:pPr>
        <w:ind w:left="1800" w:hanging="1440"/>
      </w:pPr>
      <w:rPr>
        <w:rFonts w:ascii="Times New Roman" w:hint="default"/>
        <w:color w:val="000000"/>
        <w:sz w:val="24"/>
      </w:rPr>
    </w:lvl>
    <w:lvl w:ilvl="8">
      <w:start w:val="1"/>
      <w:numFmt w:val="decimal"/>
      <w:isLgl/>
      <w:lvlText w:val="%1.%2.%3.%4.%5.%6.%7.%8.%9."/>
      <w:lvlJc w:val="left"/>
      <w:pPr>
        <w:ind w:left="2160" w:hanging="1800"/>
      </w:pPr>
      <w:rPr>
        <w:rFonts w:ascii="Times New Roman" w:hint="default"/>
        <w:color w:val="000000"/>
        <w:sz w:val="24"/>
      </w:rPr>
    </w:lvl>
  </w:abstractNum>
  <w:abstractNum w:abstractNumId="1">
    <w:nsid w:val="151215B1"/>
    <w:multiLevelType w:val="hybridMultilevel"/>
    <w:tmpl w:val="B030D36E"/>
    <w:lvl w:ilvl="0" w:tplc="13B0BD38">
      <w:start w:val="2"/>
      <w:numFmt w:val="bullet"/>
      <w:lvlText w:val="-"/>
      <w:lvlJc w:val="left"/>
      <w:pPr>
        <w:ind w:left="72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426CA"/>
    <w:multiLevelType w:val="multilevel"/>
    <w:tmpl w:val="B6BCD7C2"/>
    <w:lvl w:ilvl="0">
      <w:start w:val="1"/>
      <w:numFmt w:val="decimal"/>
      <w:lvlText w:val="%1."/>
      <w:lvlJc w:val="left"/>
      <w:pPr>
        <w:ind w:left="720" w:hanging="360"/>
      </w:pPr>
      <w:rPr>
        <w:rFonts w:ascii="Times New Roman" w:hint="default"/>
        <w:color w:val="000000"/>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A7C0EA5"/>
    <w:multiLevelType w:val="multilevel"/>
    <w:tmpl w:val="E0D4BE78"/>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46AEA"/>
    <w:multiLevelType w:val="multilevel"/>
    <w:tmpl w:val="C116E0C4"/>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3D2E23"/>
    <w:multiLevelType w:val="hybridMultilevel"/>
    <w:tmpl w:val="81E0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25674"/>
    <w:multiLevelType w:val="multilevel"/>
    <w:tmpl w:val="F162F038"/>
    <w:lvl w:ilvl="0">
      <w:start w:val="14"/>
      <w:numFmt w:val="decimal"/>
      <w:lvlText w:val="%1."/>
      <w:lvlJc w:val="left"/>
      <w:pPr>
        <w:tabs>
          <w:tab w:val="num" w:pos="108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B2"/>
    <w:rsid w:val="000915E1"/>
    <w:rsid w:val="00126E52"/>
    <w:rsid w:val="00382452"/>
    <w:rsid w:val="003F23F1"/>
    <w:rsid w:val="00436228"/>
    <w:rsid w:val="00491D11"/>
    <w:rsid w:val="004C19A7"/>
    <w:rsid w:val="004C2B64"/>
    <w:rsid w:val="005A2BB2"/>
    <w:rsid w:val="007270AB"/>
    <w:rsid w:val="007F183F"/>
    <w:rsid w:val="0081170E"/>
    <w:rsid w:val="008B3D21"/>
    <w:rsid w:val="00A65029"/>
    <w:rsid w:val="00B333CA"/>
    <w:rsid w:val="00B746CC"/>
    <w:rsid w:val="00BD63C1"/>
    <w:rsid w:val="00E0211F"/>
    <w:rsid w:val="00F4509B"/>
    <w:rsid w:val="00F8513F"/>
    <w:rsid w:val="00F9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D21"/>
    <w:pPr>
      <w:ind w:left="720"/>
      <w:contextualSpacing/>
    </w:pPr>
  </w:style>
  <w:style w:type="paragraph" w:styleId="Textedebulles">
    <w:name w:val="Balloon Text"/>
    <w:basedOn w:val="Normal"/>
    <w:link w:val="TextedebullesCar"/>
    <w:uiPriority w:val="99"/>
    <w:semiHidden/>
    <w:unhideWhenUsed/>
    <w:rsid w:val="0043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228"/>
    <w:rPr>
      <w:rFonts w:ascii="Tahoma" w:hAnsi="Tahoma" w:cs="Tahoma"/>
      <w:sz w:val="16"/>
      <w:szCs w:val="16"/>
    </w:rPr>
  </w:style>
  <w:style w:type="paragraph" w:styleId="En-tte">
    <w:name w:val="header"/>
    <w:basedOn w:val="Normal"/>
    <w:link w:val="En-tteCar"/>
    <w:uiPriority w:val="99"/>
    <w:unhideWhenUsed/>
    <w:rsid w:val="00F8513F"/>
    <w:pPr>
      <w:tabs>
        <w:tab w:val="center" w:pos="4680"/>
        <w:tab w:val="right" w:pos="9360"/>
      </w:tabs>
      <w:spacing w:after="0" w:line="240" w:lineRule="auto"/>
    </w:pPr>
  </w:style>
  <w:style w:type="character" w:customStyle="1" w:styleId="En-tteCar">
    <w:name w:val="En-tête Car"/>
    <w:basedOn w:val="Policepardfaut"/>
    <w:link w:val="En-tte"/>
    <w:uiPriority w:val="99"/>
    <w:rsid w:val="00F8513F"/>
  </w:style>
  <w:style w:type="paragraph" w:styleId="Pieddepage">
    <w:name w:val="footer"/>
    <w:basedOn w:val="Normal"/>
    <w:link w:val="PieddepageCar"/>
    <w:uiPriority w:val="99"/>
    <w:unhideWhenUsed/>
    <w:rsid w:val="00F8513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85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D21"/>
    <w:pPr>
      <w:ind w:left="720"/>
      <w:contextualSpacing/>
    </w:pPr>
  </w:style>
  <w:style w:type="paragraph" w:styleId="Textedebulles">
    <w:name w:val="Balloon Text"/>
    <w:basedOn w:val="Normal"/>
    <w:link w:val="TextedebullesCar"/>
    <w:uiPriority w:val="99"/>
    <w:semiHidden/>
    <w:unhideWhenUsed/>
    <w:rsid w:val="0043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228"/>
    <w:rPr>
      <w:rFonts w:ascii="Tahoma" w:hAnsi="Tahoma" w:cs="Tahoma"/>
      <w:sz w:val="16"/>
      <w:szCs w:val="16"/>
    </w:rPr>
  </w:style>
  <w:style w:type="paragraph" w:styleId="En-tte">
    <w:name w:val="header"/>
    <w:basedOn w:val="Normal"/>
    <w:link w:val="En-tteCar"/>
    <w:uiPriority w:val="99"/>
    <w:unhideWhenUsed/>
    <w:rsid w:val="00F8513F"/>
    <w:pPr>
      <w:tabs>
        <w:tab w:val="center" w:pos="4680"/>
        <w:tab w:val="right" w:pos="9360"/>
      </w:tabs>
      <w:spacing w:after="0" w:line="240" w:lineRule="auto"/>
    </w:pPr>
  </w:style>
  <w:style w:type="character" w:customStyle="1" w:styleId="En-tteCar">
    <w:name w:val="En-tête Car"/>
    <w:basedOn w:val="Policepardfaut"/>
    <w:link w:val="En-tte"/>
    <w:uiPriority w:val="99"/>
    <w:rsid w:val="00F8513F"/>
  </w:style>
  <w:style w:type="paragraph" w:styleId="Pieddepage">
    <w:name w:val="footer"/>
    <w:basedOn w:val="Normal"/>
    <w:link w:val="PieddepageCar"/>
    <w:uiPriority w:val="99"/>
    <w:unhideWhenUsed/>
    <w:rsid w:val="00F8513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8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9224</Words>
  <Characters>52578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sluys</dc:creator>
  <cp:lastModifiedBy>Patricia Le Cocq</cp:lastModifiedBy>
  <cp:revision>4</cp:revision>
  <dcterms:created xsi:type="dcterms:W3CDTF">2013-08-01T11:48:00Z</dcterms:created>
  <dcterms:modified xsi:type="dcterms:W3CDTF">2014-04-03T10:26:00Z</dcterms:modified>
</cp:coreProperties>
</file>