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A2" w:rsidRPr="00A660E8" w:rsidRDefault="00A660E8" w:rsidP="00C426A2">
      <w:pPr>
        <w:spacing w:after="0" w:line="240" w:lineRule="auto"/>
        <w:jc w:val="center"/>
        <w:rPr>
          <w:rFonts w:ascii="Times New Roman" w:hAnsi="Times New Roman" w:cs="Times New Roman"/>
          <w:b/>
          <w:color w:val="000000"/>
          <w:sz w:val="28"/>
          <w:szCs w:val="28"/>
        </w:rPr>
      </w:pPr>
      <w:r w:rsidRPr="00A660E8">
        <w:rPr>
          <w:rFonts w:ascii="Times New Roman" w:hAnsi="Times New Roman" w:cs="Times New Roman"/>
          <w:b/>
          <w:color w:val="000000"/>
          <w:sz w:val="28"/>
          <w:szCs w:val="28"/>
        </w:rPr>
        <w:t>RECHTBANK EERSTE AANLEG TE DENDERMONDE, 3 APRIL 2012, 19</w:t>
      </w:r>
      <w:r w:rsidRPr="00A660E8">
        <w:rPr>
          <w:rFonts w:ascii="Times New Roman" w:hAnsi="Times New Roman" w:cs="Times New Roman"/>
          <w:b/>
          <w:color w:val="000000"/>
          <w:sz w:val="28"/>
          <w:szCs w:val="28"/>
          <w:vertAlign w:val="superscript"/>
        </w:rPr>
        <w:t>DE</w:t>
      </w:r>
      <w:r w:rsidRPr="00A660E8">
        <w:rPr>
          <w:rFonts w:ascii="Times New Roman" w:hAnsi="Times New Roman" w:cs="Times New Roman"/>
          <w:b/>
          <w:color w:val="000000"/>
          <w:sz w:val="28"/>
          <w:szCs w:val="28"/>
        </w:rPr>
        <w:t xml:space="preserve"> KAMER</w:t>
      </w:r>
    </w:p>
    <w:p w:rsidR="00C426A2" w:rsidRPr="00C426A2" w:rsidRDefault="00C426A2">
      <w:pPr>
        <w:spacing w:after="0" w:line="240" w:lineRule="auto"/>
        <w:rPr>
          <w:rFonts w:ascii="Times New Roman" w:hAnsi="Times New Roman" w:cs="Times New Roman"/>
          <w:color w:val="000000"/>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De Rechtbank van Eerste </w:t>
      </w:r>
      <w:r w:rsidR="00C426A2" w:rsidRPr="00C426A2">
        <w:rPr>
          <w:rFonts w:ascii="Times New Roman" w:hAnsi="Times New Roman" w:cs="Times New Roman"/>
          <w:color w:val="000000"/>
          <w:sz w:val="24"/>
          <w:szCs w:val="24"/>
        </w:rPr>
        <w:t>Aanleg</w:t>
      </w:r>
      <w:r w:rsidRPr="00C426A2">
        <w:rPr>
          <w:rFonts w:ascii="Times New Roman" w:hAnsi="Times New Roman" w:cs="Times New Roman"/>
          <w:color w:val="000000"/>
          <w:sz w:val="24"/>
          <w:szCs w:val="24"/>
        </w:rPr>
        <w:t xml:space="preserve"> te Dendermonde, negentiende kamer, recht doende in strafzaken, heeft in haar openbare terechtzitting van 3 </w:t>
      </w:r>
      <w:r w:rsidR="00C426A2" w:rsidRPr="00C426A2">
        <w:rPr>
          <w:rFonts w:ascii="Times New Roman" w:hAnsi="Times New Roman" w:cs="Times New Roman"/>
          <w:color w:val="000000"/>
          <w:sz w:val="24"/>
          <w:szCs w:val="24"/>
        </w:rPr>
        <w:t>april</w:t>
      </w:r>
      <w:r w:rsidRPr="00C426A2">
        <w:rPr>
          <w:rFonts w:ascii="Times New Roman" w:hAnsi="Times New Roman" w:cs="Times New Roman"/>
          <w:color w:val="000000"/>
          <w:sz w:val="24"/>
          <w:szCs w:val="24"/>
        </w:rPr>
        <w:t xml:space="preserve"> 2012 het </w:t>
      </w:r>
      <w:r w:rsidR="00C426A2" w:rsidRPr="00C426A2">
        <w:rPr>
          <w:rFonts w:ascii="Times New Roman" w:hAnsi="Times New Roman" w:cs="Times New Roman"/>
          <w:color w:val="000000"/>
          <w:sz w:val="24"/>
          <w:szCs w:val="24"/>
        </w:rPr>
        <w:t>hiernavolgend</w:t>
      </w:r>
      <w:r w:rsidRPr="00C426A2">
        <w:rPr>
          <w:rFonts w:ascii="Times New Roman" w:hAnsi="Times New Roman" w:cs="Times New Roman"/>
          <w:color w:val="000000"/>
          <w:sz w:val="24"/>
          <w:szCs w:val="24"/>
        </w:rPr>
        <w:t xml:space="preserve"> VONNIS gewezen:</w:t>
      </w:r>
    </w:p>
    <w:p w:rsidR="00C426A2" w:rsidRPr="00C426A2" w:rsidRDefault="00C426A2">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b/>
          <w:color w:val="000000"/>
          <w:sz w:val="24"/>
          <w:szCs w:val="24"/>
        </w:rPr>
      </w:pPr>
      <w:r w:rsidRPr="00C426A2">
        <w:rPr>
          <w:rFonts w:ascii="Times New Roman" w:hAnsi="Times New Roman" w:cs="Times New Roman"/>
          <w:b/>
          <w:color w:val="000000"/>
          <w:sz w:val="24"/>
          <w:szCs w:val="24"/>
        </w:rPr>
        <w:t>IN DE ZAAK VAN HET OPENBAAR MINISTERIE TEGEN:</w:t>
      </w:r>
    </w:p>
    <w:p w:rsidR="00C426A2" w:rsidRPr="00C426A2" w:rsidRDefault="00C426A2">
      <w:pPr>
        <w:spacing w:after="0" w:line="240" w:lineRule="auto"/>
        <w:rPr>
          <w:rFonts w:ascii="Times New Roman" w:hAnsi="Times New Roman" w:cs="Times New Roman"/>
          <w:b/>
          <w:sz w:val="24"/>
          <w:szCs w:val="24"/>
        </w:rPr>
      </w:pPr>
    </w:p>
    <w:p w:rsidR="00C3120E" w:rsidRDefault="00C426A2">
      <w:pPr>
        <w:spacing w:after="0" w:line="240" w:lineRule="auto"/>
        <w:rPr>
          <w:rFonts w:ascii="Times New Roman" w:hAnsi="Times New Roman" w:cs="Times New Roman"/>
          <w:color w:val="000000"/>
          <w:sz w:val="24"/>
          <w:szCs w:val="24"/>
        </w:rPr>
      </w:pPr>
      <w:r w:rsidRPr="00C426A2">
        <w:rPr>
          <w:rFonts w:ascii="Times New Roman" w:hAnsi="Times New Roman" w:cs="Times New Roman"/>
          <w:b/>
          <w:color w:val="000000"/>
          <w:sz w:val="24"/>
          <w:szCs w:val="24"/>
        </w:rPr>
        <w:t>M.A.</w:t>
      </w:r>
      <w:r w:rsidR="005D6CA8" w:rsidRPr="00C426A2">
        <w:rPr>
          <w:rFonts w:ascii="Times New Roman" w:hAnsi="Times New Roman" w:cs="Times New Roman"/>
          <w:b/>
          <w:color w:val="000000"/>
          <w:sz w:val="24"/>
          <w:szCs w:val="24"/>
        </w:rPr>
        <w:t>,</w:t>
      </w:r>
      <w:r w:rsidR="005D6CA8" w:rsidRPr="00C426A2">
        <w:rPr>
          <w:rFonts w:ascii="Times New Roman" w:hAnsi="Times New Roman" w:cs="Times New Roman"/>
          <w:color w:val="000000"/>
          <w:sz w:val="24"/>
          <w:szCs w:val="24"/>
        </w:rPr>
        <w:t xml:space="preserve"> opdienster, geboren te </w:t>
      </w:r>
      <w:proofErr w:type="spellStart"/>
      <w:r w:rsidR="005D6CA8" w:rsidRPr="00C426A2">
        <w:rPr>
          <w:rFonts w:ascii="Times New Roman" w:hAnsi="Times New Roman" w:cs="Times New Roman"/>
          <w:color w:val="000000"/>
          <w:sz w:val="24"/>
          <w:szCs w:val="24"/>
        </w:rPr>
        <w:t>Tiflet</w:t>
      </w:r>
      <w:proofErr w:type="spellEnd"/>
      <w:r w:rsidR="005D6CA8" w:rsidRPr="00C426A2">
        <w:rPr>
          <w:rFonts w:ascii="Times New Roman" w:hAnsi="Times New Roman" w:cs="Times New Roman"/>
          <w:color w:val="000000"/>
          <w:sz w:val="24"/>
          <w:szCs w:val="24"/>
        </w:rPr>
        <w:t xml:space="preserve"> (Marokko) in </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xml:space="preserve">, van Marokkaanse en Belgische nationaliteit, wonende te </w:t>
      </w:r>
      <w:r>
        <w:rPr>
          <w:rFonts w:ascii="Times New Roman" w:hAnsi="Times New Roman" w:cs="Times New Roman"/>
          <w:color w:val="000000"/>
          <w:sz w:val="24"/>
          <w:szCs w:val="24"/>
        </w:rPr>
        <w:t>Sint-Jans- Mol</w:t>
      </w:r>
      <w:r w:rsidR="005D6CA8" w:rsidRPr="00C426A2">
        <w:rPr>
          <w:rFonts w:ascii="Times New Roman" w:hAnsi="Times New Roman" w:cs="Times New Roman"/>
          <w:color w:val="000000"/>
          <w:sz w:val="24"/>
          <w:szCs w:val="24"/>
        </w:rPr>
        <w:t xml:space="preserve">enbeek, </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te hebben verbleven in</w:t>
      </w:r>
      <w:r>
        <w:rPr>
          <w:rFonts w:ascii="Times New Roman" w:hAnsi="Times New Roman" w:cs="Times New Roman"/>
          <w:color w:val="000000"/>
          <w:sz w:val="24"/>
          <w:szCs w:val="24"/>
        </w:rPr>
        <w:t xml:space="preserve"> de gevangenis te Dendermonde, o</w:t>
      </w:r>
      <w:r w:rsidR="005D6CA8" w:rsidRPr="00C426A2">
        <w:rPr>
          <w:rFonts w:ascii="Times New Roman" w:hAnsi="Times New Roman" w:cs="Times New Roman"/>
          <w:color w:val="000000"/>
          <w:sz w:val="24"/>
          <w:szCs w:val="24"/>
        </w:rPr>
        <w:t xml:space="preserve">nder de banden van het aanhoudingsmandaat afgeleverd door de onderzoeksrechter te Dendermonde op 5 mei 2009 wegens de enige </w:t>
      </w:r>
      <w:r w:rsidRPr="00C426A2">
        <w:rPr>
          <w:rFonts w:ascii="Times New Roman" w:hAnsi="Times New Roman" w:cs="Times New Roman"/>
          <w:color w:val="000000"/>
          <w:sz w:val="24"/>
          <w:szCs w:val="24"/>
        </w:rPr>
        <w:t>tenlastelegging</w:t>
      </w:r>
      <w:r w:rsidR="005D6CA8" w:rsidRPr="00C426A2">
        <w:rPr>
          <w:rFonts w:ascii="Times New Roman" w:hAnsi="Times New Roman" w:cs="Times New Roman"/>
          <w:color w:val="000000"/>
          <w:sz w:val="24"/>
          <w:szCs w:val="24"/>
        </w:rPr>
        <w:t xml:space="preserve"> van de vordering van 30 maart 2009 thans de tenlastelegging A2 en A4 en vrij onder voorwaarden bij arrest van de KI te Gent dd. 26.11.2009.</w:t>
      </w:r>
    </w:p>
    <w:p w:rsidR="00C426A2" w:rsidRPr="00C426A2" w:rsidRDefault="00C426A2">
      <w:pPr>
        <w:spacing w:after="0" w:line="240" w:lineRule="auto"/>
        <w:rPr>
          <w:rFonts w:ascii="Times New Roman" w:hAnsi="Times New Roman" w:cs="Times New Roman"/>
          <w:sz w:val="24"/>
          <w:szCs w:val="24"/>
        </w:rPr>
      </w:pPr>
    </w:p>
    <w:p w:rsidR="00C426A2"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Verdacht van</w:t>
      </w:r>
      <w:r w:rsidR="00C426A2">
        <w:rPr>
          <w:rFonts w:ascii="Times New Roman" w:hAnsi="Times New Roman" w:cs="Times New Roman"/>
          <w:color w:val="000000"/>
          <w:sz w:val="24"/>
          <w:szCs w:val="24"/>
        </w:rPr>
        <w:t>:</w:t>
      </w:r>
    </w:p>
    <w:p w:rsidR="00C426A2" w:rsidRDefault="00C426A2">
      <w:pPr>
        <w:spacing w:after="0" w:line="240" w:lineRule="auto"/>
        <w:rPr>
          <w:rFonts w:ascii="Times New Roman" w:hAnsi="Times New Roman" w:cs="Times New Roman"/>
          <w:color w:val="000000"/>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A</w:t>
      </w:r>
    </w:p>
    <w:p w:rsidR="00C426A2" w:rsidRPr="00C426A2" w:rsidRDefault="00C426A2">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Te 9240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op niet nader gekende tijdstippen in de periode van op 1 januari 2006 tot op 5 mei 2009</w:t>
      </w:r>
    </w:p>
    <w:p w:rsidR="00C426A2" w:rsidRPr="00C426A2" w:rsidRDefault="00C426A2">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Bij inbreuk op artikel 433 </w:t>
      </w:r>
      <w:proofErr w:type="spellStart"/>
      <w:r w:rsidRPr="00C426A2">
        <w:rPr>
          <w:rFonts w:ascii="Times New Roman" w:hAnsi="Times New Roman" w:cs="Times New Roman"/>
          <w:color w:val="000000"/>
          <w:sz w:val="24"/>
          <w:szCs w:val="24"/>
        </w:rPr>
        <w:t>quinquies</w:t>
      </w:r>
      <w:proofErr w:type="spellEnd"/>
      <w:r w:rsidRPr="00C426A2">
        <w:rPr>
          <w:rFonts w:ascii="Times New Roman" w:hAnsi="Times New Roman" w:cs="Times New Roman"/>
          <w:color w:val="000000"/>
          <w:sz w:val="24"/>
          <w:szCs w:val="24"/>
        </w:rPr>
        <w:t xml:space="preserve"> § 1, 1° SWB, zich schuldig te hebben gemaakt aan mensenhandel door de hierna genoemde personen te hebben aangeworven, vervoerd, overgebracht, ge</w:t>
      </w:r>
      <w:r w:rsidR="00C426A2">
        <w:rPr>
          <w:rFonts w:ascii="Times New Roman" w:hAnsi="Times New Roman" w:cs="Times New Roman"/>
          <w:color w:val="000000"/>
          <w:sz w:val="24"/>
          <w:szCs w:val="24"/>
        </w:rPr>
        <w:t>huisvest, opgevangen, de control</w:t>
      </w:r>
      <w:r w:rsidRPr="00C426A2">
        <w:rPr>
          <w:rFonts w:ascii="Times New Roman" w:hAnsi="Times New Roman" w:cs="Times New Roman"/>
          <w:color w:val="000000"/>
          <w:sz w:val="24"/>
          <w:szCs w:val="24"/>
        </w:rPr>
        <w:t xml:space="preserve">e over hen te hebben gewisseld of overgedragen teneinde de misdrijven te laten </w:t>
      </w:r>
      <w:r w:rsidR="00C426A2" w:rsidRPr="00C426A2">
        <w:rPr>
          <w:rFonts w:ascii="Times New Roman" w:hAnsi="Times New Roman" w:cs="Times New Roman"/>
          <w:color w:val="000000"/>
          <w:sz w:val="24"/>
          <w:szCs w:val="24"/>
        </w:rPr>
        <w:t>plegen</w:t>
      </w:r>
      <w:r w:rsidRPr="00C426A2">
        <w:rPr>
          <w:rFonts w:ascii="Times New Roman" w:hAnsi="Times New Roman" w:cs="Times New Roman"/>
          <w:color w:val="000000"/>
          <w:sz w:val="24"/>
          <w:szCs w:val="24"/>
        </w:rPr>
        <w:t xml:space="preserve"> die </w:t>
      </w:r>
      <w:r w:rsidR="00C426A2" w:rsidRPr="00C426A2">
        <w:rPr>
          <w:rFonts w:ascii="Times New Roman" w:hAnsi="Times New Roman" w:cs="Times New Roman"/>
          <w:color w:val="000000"/>
          <w:sz w:val="24"/>
          <w:szCs w:val="24"/>
        </w:rPr>
        <w:t>bedoeld</w:t>
      </w:r>
      <w:r w:rsidRPr="00C426A2">
        <w:rPr>
          <w:rFonts w:ascii="Times New Roman" w:hAnsi="Times New Roman" w:cs="Times New Roman"/>
          <w:color w:val="000000"/>
          <w:sz w:val="24"/>
          <w:szCs w:val="24"/>
        </w:rPr>
        <w:t xml:space="preserve"> worden in de artikelen 379, 380 § 1 en § 4 en 383 bis § 1, de toestemming met de voorgenomen of </w:t>
      </w:r>
      <w:r w:rsidR="00C426A2" w:rsidRPr="00C426A2">
        <w:rPr>
          <w:rFonts w:ascii="Times New Roman" w:hAnsi="Times New Roman" w:cs="Times New Roman"/>
          <w:color w:val="000000"/>
          <w:sz w:val="24"/>
          <w:szCs w:val="24"/>
        </w:rPr>
        <w:t>daadwerkelijke</w:t>
      </w:r>
      <w:r w:rsidRPr="00C426A2">
        <w:rPr>
          <w:rFonts w:ascii="Times New Roman" w:hAnsi="Times New Roman" w:cs="Times New Roman"/>
          <w:color w:val="000000"/>
          <w:sz w:val="24"/>
          <w:szCs w:val="24"/>
        </w:rPr>
        <w:t xml:space="preserve"> uitbuiting van geen belang zijnde met name minstens de hierna genoemde personen te hebben aangeworven, gehuisvest en opgevangen te hebben met het oog op het plegen van ontucht of prostitutie in de bar </w:t>
      </w:r>
      <w:r w:rsidR="00C426A2">
        <w:rPr>
          <w:rFonts w:ascii="Times New Roman" w:hAnsi="Times New Roman" w:cs="Times New Roman"/>
          <w:color w:val="000000"/>
          <w:sz w:val="24"/>
          <w:szCs w:val="24"/>
        </w:rPr>
        <w:t>T.</w:t>
      </w:r>
      <w:r w:rsidRPr="00C426A2">
        <w:rPr>
          <w:rFonts w:ascii="Times New Roman" w:hAnsi="Times New Roman" w:cs="Times New Roman"/>
          <w:color w:val="000000"/>
          <w:sz w:val="24"/>
          <w:szCs w:val="24"/>
        </w:rPr>
        <w:t xml:space="preserve"> en deze te hebben uitgebuit</w:t>
      </w:r>
    </w:p>
    <w:p w:rsidR="00C3120E" w:rsidRPr="00C426A2" w:rsidRDefault="00C3120E">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met de omstandigheid dat:</w:t>
      </w:r>
    </w:p>
    <w:p w:rsidR="00C426A2" w:rsidRPr="00C426A2" w:rsidRDefault="00C426A2">
      <w:pPr>
        <w:spacing w:after="0" w:line="240" w:lineRule="auto"/>
        <w:rPr>
          <w:rFonts w:ascii="Times New Roman" w:hAnsi="Times New Roman" w:cs="Times New Roman"/>
          <w:sz w:val="24"/>
          <w:szCs w:val="24"/>
        </w:rPr>
      </w:pPr>
    </w:p>
    <w:p w:rsidR="00C3120E" w:rsidRPr="00C426A2" w:rsidRDefault="005D6CA8" w:rsidP="00C426A2">
      <w:pPr>
        <w:numPr>
          <w:ilvl w:val="0"/>
          <w:numId w:val="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het</w:t>
      </w:r>
      <w:r w:rsidR="00C426A2" w:rsidRPr="00C426A2">
        <w:rPr>
          <w:rFonts w:ascii="Times New Roman" w:hAnsi="Times New Roman" w:cs="Times New Roman"/>
          <w:color w:val="000000"/>
          <w:sz w:val="24"/>
          <w:szCs w:val="24"/>
        </w:rPr>
        <w:t xml:space="preserve"> misdrijf gepleegd werd ten aan</w:t>
      </w:r>
      <w:r w:rsidRPr="00C426A2">
        <w:rPr>
          <w:rFonts w:ascii="Times New Roman" w:hAnsi="Times New Roman" w:cs="Times New Roman"/>
          <w:color w:val="000000"/>
          <w:sz w:val="24"/>
          <w:szCs w:val="24"/>
        </w:rPr>
        <w:t>zien van een minderjarige met</w:t>
      </w:r>
      <w:r w:rsid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 xml:space="preserve">name ten aanzien van </w:t>
      </w:r>
      <w:r w:rsidR="00C426A2" w:rsidRPr="00C426A2">
        <w:rPr>
          <w:rFonts w:ascii="Times New Roman" w:hAnsi="Times New Roman" w:cs="Times New Roman"/>
          <w:color w:val="000000"/>
          <w:sz w:val="24"/>
          <w:szCs w:val="24"/>
        </w:rPr>
        <w:t>D.G.</w:t>
      </w:r>
      <w:r w:rsidR="00C426A2">
        <w:rPr>
          <w:rFonts w:ascii="Times New Roman" w:hAnsi="Times New Roman" w:cs="Times New Roman"/>
          <w:color w:val="000000"/>
          <w:sz w:val="24"/>
          <w:szCs w:val="24"/>
        </w:rPr>
        <w:t xml:space="preserve"> (i</w:t>
      </w:r>
      <w:r w:rsidRPr="00C426A2">
        <w:rPr>
          <w:rFonts w:ascii="Times New Roman" w:hAnsi="Times New Roman" w:cs="Times New Roman"/>
          <w:color w:val="000000"/>
          <w:sz w:val="24"/>
          <w:szCs w:val="24"/>
        </w:rPr>
        <w:t xml:space="preserve">n de periode van op 15 oktober 2008 tot op 30 november 2008) waarvan de leeftijd door deskundige Dr. </w:t>
      </w:r>
      <w:r w:rsidR="00C426A2">
        <w:rPr>
          <w:rFonts w:ascii="Times New Roman" w:hAnsi="Times New Roman" w:cs="Times New Roman"/>
          <w:color w:val="000000"/>
          <w:sz w:val="24"/>
          <w:szCs w:val="24"/>
        </w:rPr>
        <w:t>D.L.</w:t>
      </w:r>
      <w:r w:rsidRPr="00C426A2">
        <w:rPr>
          <w:rFonts w:ascii="Times New Roman" w:hAnsi="Times New Roman" w:cs="Times New Roman"/>
          <w:color w:val="000000"/>
          <w:sz w:val="24"/>
          <w:szCs w:val="24"/>
        </w:rPr>
        <w:t>, na radiologisch onderzoek op 23 juni 2009, vastgesteld werd op 16 jaar</w:t>
      </w:r>
    </w:p>
    <w:p w:rsidR="00C426A2" w:rsidRPr="00C426A2" w:rsidRDefault="00C426A2" w:rsidP="00C426A2">
      <w:pPr>
        <w:spacing w:after="0" w:line="240" w:lineRule="auto"/>
        <w:rPr>
          <w:rFonts w:ascii="Times New Roman" w:hAnsi="Times New Roman" w:cs="Times New Roman"/>
          <w:sz w:val="24"/>
          <w:szCs w:val="24"/>
        </w:rPr>
      </w:pPr>
    </w:p>
    <w:p w:rsidR="00C3120E" w:rsidRPr="00C426A2" w:rsidRDefault="005D6CA8">
      <w:pPr>
        <w:numPr>
          <w:ilvl w:val="0"/>
          <w:numId w:val="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misbruik gemaakt werd van de bijzonder kwetsbare positie waarin</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een persoon verkeert ten gevolge van zijn onwettige of precaire sociale toestand of ten gevolge van zwangerschap, ziekte dan wet een </w:t>
      </w:r>
      <w:r w:rsidR="00C426A2" w:rsidRPr="00C426A2">
        <w:rPr>
          <w:rFonts w:ascii="Times New Roman" w:hAnsi="Times New Roman" w:cs="Times New Roman"/>
          <w:color w:val="000000"/>
          <w:sz w:val="24"/>
          <w:szCs w:val="24"/>
        </w:rPr>
        <w:t>lichamelijk</w:t>
      </w:r>
      <w:r w:rsidRPr="00C426A2">
        <w:rPr>
          <w:rFonts w:ascii="Times New Roman" w:hAnsi="Times New Roman" w:cs="Times New Roman"/>
          <w:color w:val="000000"/>
          <w:sz w:val="24"/>
          <w:szCs w:val="24"/>
        </w:rPr>
        <w:t xml:space="preserve"> of </w:t>
      </w:r>
      <w:r w:rsidR="00C426A2" w:rsidRPr="00C426A2">
        <w:rPr>
          <w:rFonts w:ascii="Times New Roman" w:hAnsi="Times New Roman" w:cs="Times New Roman"/>
          <w:color w:val="000000"/>
          <w:sz w:val="24"/>
          <w:szCs w:val="24"/>
        </w:rPr>
        <w:t>geestelijk</w:t>
      </w:r>
      <w:r w:rsidRPr="00C426A2">
        <w:rPr>
          <w:rFonts w:ascii="Times New Roman" w:hAnsi="Times New Roman" w:cs="Times New Roman"/>
          <w:color w:val="000000"/>
          <w:sz w:val="24"/>
          <w:szCs w:val="24"/>
        </w:rPr>
        <w:t xml:space="preserve"> gebrek of </w:t>
      </w:r>
      <w:r w:rsidR="00C426A2" w:rsidRPr="00C426A2">
        <w:rPr>
          <w:rFonts w:ascii="Times New Roman" w:hAnsi="Times New Roman" w:cs="Times New Roman"/>
          <w:color w:val="000000"/>
          <w:sz w:val="24"/>
          <w:szCs w:val="24"/>
        </w:rPr>
        <w:t>onvolwaardigheid</w:t>
      </w:r>
      <w:r w:rsidRPr="00C426A2">
        <w:rPr>
          <w:rFonts w:ascii="Times New Roman" w:hAnsi="Times New Roman" w:cs="Times New Roman"/>
          <w:color w:val="000000"/>
          <w:sz w:val="24"/>
          <w:szCs w:val="24"/>
        </w:rPr>
        <w:t xml:space="preserve"> zodanig dat de betrokken persoon in feite geen andere echte en aanvaa</w:t>
      </w:r>
      <w:r w:rsidR="00C426A2">
        <w:rPr>
          <w:rFonts w:ascii="Times New Roman" w:hAnsi="Times New Roman" w:cs="Times New Roman"/>
          <w:color w:val="000000"/>
          <w:sz w:val="24"/>
          <w:szCs w:val="24"/>
        </w:rPr>
        <w:t>rdbare keuze heeft dan zich te l</w:t>
      </w:r>
      <w:r w:rsidRPr="00C426A2">
        <w:rPr>
          <w:rFonts w:ascii="Times New Roman" w:hAnsi="Times New Roman" w:cs="Times New Roman"/>
          <w:color w:val="000000"/>
          <w:sz w:val="24"/>
          <w:szCs w:val="24"/>
        </w:rPr>
        <w:t>aten misbruiken met name onder meer ten aanzien van:</w:t>
      </w:r>
    </w:p>
    <w:p w:rsidR="00C426A2" w:rsidRPr="00C426A2" w:rsidRDefault="00C426A2">
      <w:pPr>
        <w:spacing w:after="0" w:line="240" w:lineRule="auto"/>
        <w:rPr>
          <w:rFonts w:ascii="Times New Roman" w:hAnsi="Times New Roman" w:cs="Times New Roman"/>
          <w:sz w:val="24"/>
          <w:szCs w:val="24"/>
        </w:rPr>
      </w:pPr>
    </w:p>
    <w:p w:rsidR="00C3120E" w:rsidRPr="000A4066" w:rsidRDefault="00C426A2" w:rsidP="000A4066">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lastRenderedPageBreak/>
        <w:t>S.C.</w:t>
      </w:r>
      <w:r w:rsidR="005D6CA8" w:rsidRPr="000A4066">
        <w:rPr>
          <w:rFonts w:ascii="Times New Roman" w:hAnsi="Times New Roman" w:cs="Times New Roman"/>
          <w:color w:val="000000"/>
          <w:sz w:val="24"/>
          <w:szCs w:val="24"/>
        </w:rPr>
        <w:t xml:space="preserve"> (in de periode van op 1 augustus</w:t>
      </w:r>
      <w:r w:rsidRPr="000A4066">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 xml:space="preserve">2008 tot op 7 maart 2009: van </w:t>
      </w:r>
      <w:r w:rsidRPr="000A4066">
        <w:rPr>
          <w:rFonts w:ascii="Times New Roman" w:hAnsi="Times New Roman" w:cs="Times New Roman"/>
          <w:color w:val="000000"/>
          <w:sz w:val="24"/>
          <w:szCs w:val="24"/>
        </w:rPr>
        <w:t>Braziliaanse</w:t>
      </w:r>
      <w:r w:rsidR="005D6CA8" w:rsidRPr="000A4066">
        <w:rPr>
          <w:rFonts w:ascii="Times New Roman" w:hAnsi="Times New Roman" w:cs="Times New Roman"/>
          <w:color w:val="000000"/>
          <w:sz w:val="24"/>
          <w:szCs w:val="24"/>
        </w:rPr>
        <w:t xml:space="preserve"> nationaliteit en </w:t>
      </w:r>
      <w:r w:rsidRPr="000A4066">
        <w:rPr>
          <w:rFonts w:ascii="Times New Roman" w:hAnsi="Times New Roman" w:cs="Times New Roman"/>
          <w:color w:val="000000"/>
          <w:sz w:val="24"/>
          <w:szCs w:val="24"/>
        </w:rPr>
        <w:t>illegaal</w:t>
      </w:r>
      <w:r w:rsidR="005D6CA8" w:rsidRPr="000A4066">
        <w:rPr>
          <w:rFonts w:ascii="Times New Roman" w:hAnsi="Times New Roman" w:cs="Times New Roman"/>
          <w:color w:val="000000"/>
          <w:sz w:val="24"/>
          <w:szCs w:val="24"/>
        </w:rPr>
        <w:t xml:space="preserve"> in het land verblijvende in die periode)</w:t>
      </w:r>
    </w:p>
    <w:p w:rsidR="00C3120E" w:rsidRPr="000A4066" w:rsidRDefault="00C426A2" w:rsidP="000A4066">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L.A.</w:t>
      </w:r>
      <w:r w:rsidR="005D6CA8" w:rsidRPr="000A4066">
        <w:rPr>
          <w:rFonts w:ascii="Times New Roman" w:hAnsi="Times New Roman" w:cs="Times New Roman"/>
          <w:color w:val="000000"/>
          <w:sz w:val="24"/>
          <w:szCs w:val="24"/>
        </w:rPr>
        <w:t xml:space="preserve"> (in de periode van op 1 oktober</w:t>
      </w:r>
      <w:r w:rsidRPr="000A4066">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 xml:space="preserve">2008 tot op 31 oktober 2008) : van Braziliaanse </w:t>
      </w:r>
      <w:r w:rsidRPr="000A4066">
        <w:rPr>
          <w:rFonts w:ascii="Times New Roman" w:hAnsi="Times New Roman" w:cs="Times New Roman"/>
          <w:color w:val="000000"/>
          <w:sz w:val="24"/>
          <w:szCs w:val="24"/>
        </w:rPr>
        <w:t>nationaliteit</w:t>
      </w:r>
      <w:r w:rsidR="005D6CA8" w:rsidRPr="000A4066">
        <w:rPr>
          <w:rFonts w:ascii="Times New Roman" w:hAnsi="Times New Roman" w:cs="Times New Roman"/>
          <w:color w:val="000000"/>
          <w:sz w:val="24"/>
          <w:szCs w:val="24"/>
        </w:rPr>
        <w:t xml:space="preserve"> en illegaal in het land </w:t>
      </w:r>
      <w:r w:rsidRPr="000A4066">
        <w:rPr>
          <w:rFonts w:ascii="Times New Roman" w:hAnsi="Times New Roman" w:cs="Times New Roman"/>
          <w:color w:val="000000"/>
          <w:sz w:val="24"/>
          <w:szCs w:val="24"/>
        </w:rPr>
        <w:t>verblijvende</w:t>
      </w:r>
      <w:r w:rsidR="005D6CA8" w:rsidRPr="000A4066">
        <w:rPr>
          <w:rFonts w:ascii="Times New Roman" w:hAnsi="Times New Roman" w:cs="Times New Roman"/>
          <w:color w:val="000000"/>
          <w:sz w:val="24"/>
          <w:szCs w:val="24"/>
        </w:rPr>
        <w:t xml:space="preserve"> in die periode)</w:t>
      </w:r>
    </w:p>
    <w:p w:rsidR="00C3120E" w:rsidRPr="00C426A2" w:rsidRDefault="00C426A2" w:rsidP="00C426A2">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A.C.</w:t>
      </w:r>
      <w:r w:rsidR="005D6CA8" w:rsidRPr="00C426A2">
        <w:rPr>
          <w:rFonts w:ascii="Times New Roman" w:hAnsi="Times New Roman" w:cs="Times New Roman"/>
          <w:color w:val="000000"/>
          <w:sz w:val="24"/>
          <w:szCs w:val="24"/>
        </w:rPr>
        <w:t xml:space="preserve"> (in de p</w:t>
      </w:r>
      <w:r>
        <w:rPr>
          <w:rFonts w:ascii="Times New Roman" w:hAnsi="Times New Roman" w:cs="Times New Roman"/>
          <w:color w:val="000000"/>
          <w:sz w:val="24"/>
          <w:szCs w:val="24"/>
        </w:rPr>
        <w:t>eriode van op 7 december 2008 to</w:t>
      </w:r>
      <w:r w:rsidR="005D6CA8" w:rsidRPr="00C426A2">
        <w:rPr>
          <w:rFonts w:ascii="Times New Roman" w:hAnsi="Times New Roman" w:cs="Times New Roman"/>
          <w:color w:val="000000"/>
          <w:sz w:val="24"/>
          <w:szCs w:val="24"/>
        </w:rPr>
        <w:t xml:space="preserve">t op 15 februari 2009: van Marokkaanse </w:t>
      </w:r>
      <w:r w:rsidR="000A4066" w:rsidRPr="00C426A2">
        <w:rPr>
          <w:rFonts w:ascii="Times New Roman" w:hAnsi="Times New Roman" w:cs="Times New Roman"/>
          <w:color w:val="000000"/>
          <w:sz w:val="24"/>
          <w:szCs w:val="24"/>
        </w:rPr>
        <w:t>nationaliteit</w:t>
      </w:r>
      <w:r w:rsidR="005D6CA8" w:rsidRPr="00C426A2">
        <w:rPr>
          <w:rFonts w:ascii="Times New Roman" w:hAnsi="Times New Roman" w:cs="Times New Roman"/>
          <w:color w:val="000000"/>
          <w:sz w:val="24"/>
          <w:szCs w:val="24"/>
        </w:rPr>
        <w:t xml:space="preserve"> en illegaal in het land verblijvende in die periode)</w:t>
      </w:r>
    </w:p>
    <w:p w:rsidR="00C3120E" w:rsidRPr="000A4066" w:rsidRDefault="000A4066" w:rsidP="000A4066">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Z.H.</w:t>
      </w:r>
      <w:r w:rsidR="005D6CA8" w:rsidRPr="000A4066">
        <w:rPr>
          <w:rFonts w:ascii="Times New Roman" w:hAnsi="Times New Roman" w:cs="Times New Roman"/>
          <w:color w:val="000000"/>
          <w:sz w:val="24"/>
          <w:szCs w:val="24"/>
        </w:rPr>
        <w:t xml:space="preserve"> (in de periode van op 1 december 2007 t</w:t>
      </w:r>
      <w:r w:rsidRPr="000A4066">
        <w:rPr>
          <w:rFonts w:ascii="Times New Roman" w:hAnsi="Times New Roman" w:cs="Times New Roman"/>
          <w:color w:val="000000"/>
          <w:sz w:val="24"/>
          <w:szCs w:val="24"/>
        </w:rPr>
        <w:t>o</w:t>
      </w:r>
      <w:r w:rsidR="005D6CA8" w:rsidRPr="000A4066">
        <w:rPr>
          <w:rFonts w:ascii="Times New Roman" w:hAnsi="Times New Roman" w:cs="Times New Roman"/>
          <w:color w:val="000000"/>
          <w:sz w:val="24"/>
          <w:szCs w:val="24"/>
        </w:rPr>
        <w:t>t</w:t>
      </w:r>
      <w:r w:rsidRPr="000A4066">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op 1 maart 2008 en van op 1 december 2</w:t>
      </w:r>
      <w:r w:rsidRPr="000A4066">
        <w:rPr>
          <w:rFonts w:ascii="Times New Roman" w:hAnsi="Times New Roman" w:cs="Times New Roman"/>
          <w:color w:val="000000"/>
          <w:sz w:val="24"/>
          <w:szCs w:val="24"/>
        </w:rPr>
        <w:t>008 to</w:t>
      </w:r>
      <w:r w:rsidR="005D6CA8" w:rsidRPr="000A4066">
        <w:rPr>
          <w:rFonts w:ascii="Times New Roman" w:hAnsi="Times New Roman" w:cs="Times New Roman"/>
          <w:color w:val="000000"/>
          <w:sz w:val="24"/>
          <w:szCs w:val="24"/>
        </w:rPr>
        <w:t xml:space="preserve">t op 2 </w:t>
      </w:r>
      <w:r w:rsidRPr="000A4066">
        <w:rPr>
          <w:rFonts w:ascii="Times New Roman" w:hAnsi="Times New Roman" w:cs="Times New Roman"/>
          <w:color w:val="000000"/>
          <w:sz w:val="24"/>
          <w:szCs w:val="24"/>
        </w:rPr>
        <w:t>april</w:t>
      </w:r>
      <w:r w:rsidR="005D6CA8" w:rsidRPr="000A4066">
        <w:rPr>
          <w:rFonts w:ascii="Times New Roman" w:hAnsi="Times New Roman" w:cs="Times New Roman"/>
          <w:color w:val="000000"/>
          <w:sz w:val="24"/>
          <w:szCs w:val="24"/>
        </w:rPr>
        <w:t xml:space="preserve"> 2009: van Marokkaanse nationaliteit en illegaal in het land </w:t>
      </w:r>
      <w:r w:rsidRPr="000A4066">
        <w:rPr>
          <w:rFonts w:ascii="Times New Roman" w:hAnsi="Times New Roman" w:cs="Times New Roman"/>
          <w:color w:val="000000"/>
          <w:sz w:val="24"/>
          <w:szCs w:val="24"/>
        </w:rPr>
        <w:t>verblijvende</w:t>
      </w:r>
      <w:r w:rsidR="005D6CA8" w:rsidRPr="000A4066">
        <w:rPr>
          <w:rFonts w:ascii="Times New Roman" w:hAnsi="Times New Roman" w:cs="Times New Roman"/>
          <w:color w:val="000000"/>
          <w:sz w:val="24"/>
          <w:szCs w:val="24"/>
        </w:rPr>
        <w:t xml:space="preserve"> in die periode)</w:t>
      </w:r>
    </w:p>
    <w:p w:rsidR="00C3120E" w:rsidRPr="000A4066" w:rsidRDefault="000A4066" w:rsidP="000A4066">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M.J.</w:t>
      </w:r>
      <w:r w:rsidR="005D6CA8" w:rsidRPr="000A4066">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de periode van op 3 mei 2009 to</w:t>
      </w:r>
      <w:r w:rsidR="005D6CA8" w:rsidRPr="000A4066">
        <w:rPr>
          <w:rFonts w:ascii="Times New Roman" w:hAnsi="Times New Roman" w:cs="Times New Roman"/>
          <w:color w:val="000000"/>
          <w:sz w:val="24"/>
          <w:szCs w:val="24"/>
        </w:rPr>
        <w:t xml:space="preserve">t op 5 mei 2009: van Marokkaanse </w:t>
      </w:r>
      <w:r w:rsidRPr="000A4066">
        <w:rPr>
          <w:rFonts w:ascii="Times New Roman" w:hAnsi="Times New Roman" w:cs="Times New Roman"/>
          <w:color w:val="000000"/>
          <w:sz w:val="24"/>
          <w:szCs w:val="24"/>
        </w:rPr>
        <w:t>nationaliteit</w:t>
      </w:r>
      <w:r w:rsidR="005D6CA8" w:rsidRPr="000A4066">
        <w:rPr>
          <w:rFonts w:ascii="Times New Roman" w:hAnsi="Times New Roman" w:cs="Times New Roman"/>
          <w:color w:val="000000"/>
          <w:sz w:val="24"/>
          <w:szCs w:val="24"/>
        </w:rPr>
        <w:t xml:space="preserve"> en </w:t>
      </w:r>
      <w:r w:rsidRPr="000A4066">
        <w:rPr>
          <w:rFonts w:ascii="Times New Roman" w:hAnsi="Times New Roman" w:cs="Times New Roman"/>
          <w:color w:val="000000"/>
          <w:sz w:val="24"/>
          <w:szCs w:val="24"/>
        </w:rPr>
        <w:t>illegaal</w:t>
      </w:r>
      <w:r w:rsidR="005D6CA8" w:rsidRPr="000A4066">
        <w:rPr>
          <w:rFonts w:ascii="Times New Roman" w:hAnsi="Times New Roman" w:cs="Times New Roman"/>
          <w:color w:val="000000"/>
          <w:sz w:val="24"/>
          <w:szCs w:val="24"/>
        </w:rPr>
        <w:t xml:space="preserve"> in het land </w:t>
      </w:r>
      <w:r w:rsidRPr="000A4066">
        <w:rPr>
          <w:rFonts w:ascii="Times New Roman" w:hAnsi="Times New Roman" w:cs="Times New Roman"/>
          <w:color w:val="000000"/>
          <w:sz w:val="24"/>
          <w:szCs w:val="24"/>
        </w:rPr>
        <w:t>verblijvende</w:t>
      </w:r>
      <w:r w:rsidR="005D6CA8" w:rsidRPr="000A4066">
        <w:rPr>
          <w:rFonts w:ascii="Times New Roman" w:hAnsi="Times New Roman" w:cs="Times New Roman"/>
          <w:color w:val="000000"/>
          <w:sz w:val="24"/>
          <w:szCs w:val="24"/>
        </w:rPr>
        <w:t xml:space="preserve"> in die periode)</w:t>
      </w:r>
    </w:p>
    <w:p w:rsidR="00C3120E" w:rsidRPr="000A4066" w:rsidRDefault="000A4066" w:rsidP="000A4066">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B.R.</w:t>
      </w:r>
      <w:r w:rsidR="005D6CA8" w:rsidRPr="000A4066">
        <w:rPr>
          <w:rFonts w:ascii="Times New Roman" w:hAnsi="Times New Roman" w:cs="Times New Roman"/>
          <w:color w:val="000000"/>
          <w:sz w:val="24"/>
          <w:szCs w:val="24"/>
        </w:rPr>
        <w:t xml:space="preserve"> ( in de periode van op 1 januari 2007 </w:t>
      </w:r>
      <w:r w:rsidRPr="000A4066">
        <w:rPr>
          <w:rFonts w:ascii="Times New Roman" w:hAnsi="Times New Roman" w:cs="Times New Roman"/>
          <w:color w:val="000000"/>
          <w:sz w:val="24"/>
          <w:szCs w:val="24"/>
        </w:rPr>
        <w:t>tot</w:t>
      </w:r>
      <w:r w:rsidR="005D6CA8" w:rsidRPr="000A4066">
        <w:rPr>
          <w:rFonts w:ascii="Times New Roman" w:hAnsi="Times New Roman" w:cs="Times New Roman"/>
          <w:color w:val="000000"/>
          <w:sz w:val="24"/>
          <w:szCs w:val="24"/>
        </w:rPr>
        <w:t xml:space="preserve"> op 23 augustus 2007: van Marokkaanse nationaliteit en </w:t>
      </w:r>
      <w:r w:rsidRPr="000A4066">
        <w:rPr>
          <w:rFonts w:ascii="Times New Roman" w:hAnsi="Times New Roman" w:cs="Times New Roman"/>
          <w:color w:val="000000"/>
          <w:sz w:val="24"/>
          <w:szCs w:val="24"/>
        </w:rPr>
        <w:t>illegaal</w:t>
      </w:r>
      <w:r w:rsidR="005D6CA8" w:rsidRPr="000A4066">
        <w:rPr>
          <w:rFonts w:ascii="Times New Roman" w:hAnsi="Times New Roman" w:cs="Times New Roman"/>
          <w:color w:val="000000"/>
          <w:sz w:val="24"/>
          <w:szCs w:val="24"/>
        </w:rPr>
        <w:t xml:space="preserve"> in het land verblijvende in die periode)</w:t>
      </w:r>
    </w:p>
    <w:p w:rsidR="00C3120E" w:rsidRPr="000A4066" w:rsidRDefault="000A4066" w:rsidP="000A4066">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R.B.</w:t>
      </w:r>
      <w:r w:rsidR="005D6CA8" w:rsidRPr="000A4066">
        <w:rPr>
          <w:rFonts w:ascii="Times New Roman" w:hAnsi="Times New Roman" w:cs="Times New Roman"/>
          <w:color w:val="000000"/>
          <w:sz w:val="24"/>
          <w:szCs w:val="24"/>
        </w:rPr>
        <w:t xml:space="preserve"> (in de </w:t>
      </w:r>
      <w:r w:rsidRPr="000A4066">
        <w:rPr>
          <w:rFonts w:ascii="Times New Roman" w:hAnsi="Times New Roman" w:cs="Times New Roman"/>
          <w:color w:val="000000"/>
          <w:sz w:val="24"/>
          <w:szCs w:val="24"/>
        </w:rPr>
        <w:t>periode van op 1 januari 2006 to</w:t>
      </w:r>
      <w:r w:rsidR="005D6CA8" w:rsidRPr="000A4066">
        <w:rPr>
          <w:rFonts w:ascii="Times New Roman" w:hAnsi="Times New Roman" w:cs="Times New Roman"/>
          <w:color w:val="000000"/>
          <w:sz w:val="24"/>
          <w:szCs w:val="24"/>
        </w:rPr>
        <w:t>t op 31</w:t>
      </w:r>
      <w:r>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 xml:space="preserve">december 2006: van Marokkaanse </w:t>
      </w:r>
      <w:r w:rsidRPr="000A4066">
        <w:rPr>
          <w:rFonts w:ascii="Times New Roman" w:hAnsi="Times New Roman" w:cs="Times New Roman"/>
          <w:color w:val="000000"/>
          <w:sz w:val="24"/>
          <w:szCs w:val="24"/>
        </w:rPr>
        <w:t>nationaliteit</w:t>
      </w:r>
      <w:r>
        <w:rPr>
          <w:rFonts w:ascii="Times New Roman" w:hAnsi="Times New Roman" w:cs="Times New Roman"/>
          <w:color w:val="000000"/>
          <w:sz w:val="24"/>
          <w:szCs w:val="24"/>
        </w:rPr>
        <w:t xml:space="preserve"> en ill</w:t>
      </w:r>
      <w:r w:rsidR="005D6CA8" w:rsidRPr="000A4066">
        <w:rPr>
          <w:rFonts w:ascii="Times New Roman" w:hAnsi="Times New Roman" w:cs="Times New Roman"/>
          <w:color w:val="000000"/>
          <w:sz w:val="24"/>
          <w:szCs w:val="24"/>
        </w:rPr>
        <w:t>egaa</w:t>
      </w:r>
      <w:r w:rsidR="005D6CA8">
        <w:rPr>
          <w:rFonts w:ascii="Times New Roman" w:hAnsi="Times New Roman" w:cs="Times New Roman"/>
          <w:color w:val="000000"/>
          <w:sz w:val="24"/>
          <w:szCs w:val="24"/>
        </w:rPr>
        <w:t>l</w:t>
      </w:r>
      <w:r w:rsidR="005D6CA8" w:rsidRPr="000A4066">
        <w:rPr>
          <w:rFonts w:ascii="Times New Roman" w:hAnsi="Times New Roman" w:cs="Times New Roman"/>
          <w:color w:val="000000"/>
          <w:sz w:val="24"/>
          <w:szCs w:val="24"/>
        </w:rPr>
        <w:t xml:space="preserve"> in het land verblijvende in die periode)</w:t>
      </w:r>
    </w:p>
    <w:p w:rsidR="000A4066" w:rsidRPr="000A4066" w:rsidRDefault="005D6CA8" w:rsidP="000A4066">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de niet nader geïdentificeerde "</w:t>
      </w:r>
      <w:r w:rsidR="000A4066">
        <w:rPr>
          <w:rFonts w:ascii="Times New Roman" w:hAnsi="Times New Roman" w:cs="Times New Roman"/>
          <w:color w:val="000000"/>
          <w:sz w:val="24"/>
          <w:szCs w:val="24"/>
        </w:rPr>
        <w:t>M.”</w:t>
      </w:r>
      <w:r w:rsidRPr="000A4066">
        <w:rPr>
          <w:rFonts w:ascii="Times New Roman" w:hAnsi="Times New Roman" w:cs="Times New Roman"/>
          <w:color w:val="000000"/>
          <w:sz w:val="24"/>
          <w:szCs w:val="24"/>
        </w:rPr>
        <w:t xml:space="preserve"> (in de p</w:t>
      </w:r>
      <w:r w:rsidR="000A4066">
        <w:rPr>
          <w:rFonts w:ascii="Times New Roman" w:hAnsi="Times New Roman" w:cs="Times New Roman"/>
          <w:color w:val="000000"/>
          <w:sz w:val="24"/>
          <w:szCs w:val="24"/>
        </w:rPr>
        <w:t>eriode van op 8 augustus 2008 to</w:t>
      </w:r>
      <w:r w:rsidRPr="000A4066">
        <w:rPr>
          <w:rFonts w:ascii="Times New Roman" w:hAnsi="Times New Roman" w:cs="Times New Roman"/>
          <w:color w:val="000000"/>
          <w:sz w:val="24"/>
          <w:szCs w:val="24"/>
        </w:rPr>
        <w:t xml:space="preserve">t op 7 maart 2009: van </w:t>
      </w:r>
      <w:r w:rsidR="000A4066" w:rsidRPr="000A4066">
        <w:rPr>
          <w:rFonts w:ascii="Times New Roman" w:hAnsi="Times New Roman" w:cs="Times New Roman"/>
          <w:color w:val="000000"/>
          <w:sz w:val="24"/>
          <w:szCs w:val="24"/>
        </w:rPr>
        <w:t>Braziliaanse</w:t>
      </w:r>
      <w:r w:rsidRPr="000A4066">
        <w:rPr>
          <w:rFonts w:ascii="Times New Roman" w:hAnsi="Times New Roman" w:cs="Times New Roman"/>
          <w:color w:val="000000"/>
          <w:sz w:val="24"/>
          <w:szCs w:val="24"/>
        </w:rPr>
        <w:t xml:space="preserve"> nationaliteit en </w:t>
      </w:r>
      <w:r w:rsidR="000A4066" w:rsidRPr="000A4066">
        <w:rPr>
          <w:rFonts w:ascii="Times New Roman" w:hAnsi="Times New Roman" w:cs="Times New Roman"/>
          <w:color w:val="000000"/>
          <w:sz w:val="24"/>
          <w:szCs w:val="24"/>
        </w:rPr>
        <w:t>illegaal</w:t>
      </w:r>
      <w:r w:rsidRPr="000A4066">
        <w:rPr>
          <w:rFonts w:ascii="Times New Roman" w:hAnsi="Times New Roman" w:cs="Times New Roman"/>
          <w:color w:val="000000"/>
          <w:sz w:val="24"/>
          <w:szCs w:val="24"/>
        </w:rPr>
        <w:t xml:space="preserve"> in het land </w:t>
      </w:r>
      <w:r w:rsidR="000A4066" w:rsidRPr="000A4066">
        <w:rPr>
          <w:rFonts w:ascii="Times New Roman" w:hAnsi="Times New Roman" w:cs="Times New Roman"/>
          <w:color w:val="000000"/>
          <w:sz w:val="24"/>
          <w:szCs w:val="24"/>
        </w:rPr>
        <w:t>verblijvende</w:t>
      </w:r>
      <w:r w:rsidRPr="000A4066">
        <w:rPr>
          <w:rFonts w:ascii="Times New Roman" w:hAnsi="Times New Roman" w:cs="Times New Roman"/>
          <w:color w:val="000000"/>
          <w:sz w:val="24"/>
          <w:szCs w:val="24"/>
        </w:rPr>
        <w:t xml:space="preserve"> in die periode) </w:t>
      </w:r>
    </w:p>
    <w:p w:rsidR="00C3120E" w:rsidRPr="000A4066" w:rsidRDefault="005D6CA8" w:rsidP="000A4066">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 xml:space="preserve">en andere </w:t>
      </w:r>
      <w:r w:rsidR="000A4066" w:rsidRPr="000A4066">
        <w:rPr>
          <w:rFonts w:ascii="Times New Roman" w:hAnsi="Times New Roman" w:cs="Times New Roman"/>
          <w:color w:val="000000"/>
          <w:sz w:val="24"/>
          <w:szCs w:val="24"/>
        </w:rPr>
        <w:t>tot</w:t>
      </w:r>
      <w:r w:rsidRPr="000A4066">
        <w:rPr>
          <w:rFonts w:ascii="Times New Roman" w:hAnsi="Times New Roman" w:cs="Times New Roman"/>
          <w:color w:val="000000"/>
          <w:sz w:val="24"/>
          <w:szCs w:val="24"/>
        </w:rPr>
        <w:t xml:space="preserve"> op heden niet geïdentificeerde personen</w:t>
      </w:r>
    </w:p>
    <w:p w:rsidR="000A4066" w:rsidRDefault="000A4066">
      <w:pPr>
        <w:spacing w:after="0" w:line="240" w:lineRule="auto"/>
        <w:rPr>
          <w:rFonts w:ascii="Times New Roman" w:hAnsi="Times New Roman" w:cs="Times New Roman"/>
          <w:color w:val="000000"/>
          <w:sz w:val="24"/>
          <w:szCs w:val="24"/>
        </w:rPr>
      </w:pPr>
    </w:p>
    <w:p w:rsidR="00C3120E" w:rsidRPr="000A4066" w:rsidRDefault="005D6CA8" w:rsidP="000A4066">
      <w:pPr>
        <w:pStyle w:val="Paragraphedeliste"/>
        <w:numPr>
          <w:ilvl w:val="0"/>
          <w:numId w:val="1"/>
        </w:numPr>
        <w:spacing w:after="0" w:line="240" w:lineRule="auto"/>
        <w:rPr>
          <w:rFonts w:ascii="Times New Roman" w:hAnsi="Times New Roman" w:cs="Times New Roman"/>
          <w:color w:val="000000"/>
          <w:sz w:val="24"/>
          <w:szCs w:val="24"/>
        </w:rPr>
      </w:pPr>
      <w:r w:rsidRPr="000A4066">
        <w:rPr>
          <w:rFonts w:ascii="Times New Roman" w:hAnsi="Times New Roman" w:cs="Times New Roman"/>
          <w:color w:val="000000"/>
          <w:sz w:val="24"/>
          <w:szCs w:val="24"/>
        </w:rPr>
        <w:t xml:space="preserve">het misdrijf </w:t>
      </w:r>
      <w:r w:rsidR="000A4066" w:rsidRPr="000A4066">
        <w:rPr>
          <w:rFonts w:ascii="Times New Roman" w:hAnsi="Times New Roman" w:cs="Times New Roman"/>
          <w:color w:val="000000"/>
          <w:sz w:val="24"/>
          <w:szCs w:val="24"/>
        </w:rPr>
        <w:t>gepleegd</w:t>
      </w:r>
      <w:r w:rsidRPr="000A4066">
        <w:rPr>
          <w:rFonts w:ascii="Times New Roman" w:hAnsi="Times New Roman" w:cs="Times New Roman"/>
          <w:color w:val="000000"/>
          <w:sz w:val="24"/>
          <w:szCs w:val="24"/>
        </w:rPr>
        <w:t xml:space="preserve"> werd door direct of indirect gebruik te maken</w:t>
      </w:r>
      <w:r w:rsidR="000A4066" w:rsidRPr="000A4066">
        <w:rPr>
          <w:rFonts w:ascii="Times New Roman" w:hAnsi="Times New Roman" w:cs="Times New Roman"/>
          <w:color w:val="000000"/>
          <w:sz w:val="24"/>
          <w:szCs w:val="24"/>
        </w:rPr>
        <w:t xml:space="preserve"> </w:t>
      </w:r>
      <w:r w:rsidRPr="000A4066">
        <w:rPr>
          <w:rFonts w:ascii="Times New Roman" w:hAnsi="Times New Roman" w:cs="Times New Roman"/>
          <w:color w:val="000000"/>
          <w:sz w:val="24"/>
          <w:szCs w:val="24"/>
        </w:rPr>
        <w:t xml:space="preserve">van </w:t>
      </w:r>
      <w:r w:rsidR="000A4066" w:rsidRPr="000A4066">
        <w:rPr>
          <w:rFonts w:ascii="Times New Roman" w:hAnsi="Times New Roman" w:cs="Times New Roman"/>
          <w:color w:val="000000"/>
          <w:sz w:val="24"/>
          <w:szCs w:val="24"/>
        </w:rPr>
        <w:t>listige</w:t>
      </w:r>
      <w:r w:rsidRPr="000A4066">
        <w:rPr>
          <w:rFonts w:ascii="Times New Roman" w:hAnsi="Times New Roman" w:cs="Times New Roman"/>
          <w:color w:val="000000"/>
          <w:sz w:val="24"/>
          <w:szCs w:val="24"/>
        </w:rPr>
        <w:t xml:space="preserve"> kunstgrepen, </w:t>
      </w:r>
      <w:r w:rsidR="000A4066" w:rsidRPr="000A4066">
        <w:rPr>
          <w:rFonts w:ascii="Times New Roman" w:hAnsi="Times New Roman" w:cs="Times New Roman"/>
          <w:color w:val="000000"/>
          <w:sz w:val="24"/>
          <w:szCs w:val="24"/>
        </w:rPr>
        <w:t>geweld</w:t>
      </w:r>
      <w:r w:rsidRPr="000A4066">
        <w:rPr>
          <w:rFonts w:ascii="Times New Roman" w:hAnsi="Times New Roman" w:cs="Times New Roman"/>
          <w:color w:val="000000"/>
          <w:sz w:val="24"/>
          <w:szCs w:val="24"/>
        </w:rPr>
        <w:t>, bedreigingen of enige vorm van dwang</w:t>
      </w:r>
    </w:p>
    <w:p w:rsidR="000A4066" w:rsidRPr="000A4066" w:rsidRDefault="000A4066" w:rsidP="000A4066">
      <w:pPr>
        <w:pStyle w:val="Paragraphedeliste"/>
        <w:spacing w:after="0" w:line="240" w:lineRule="auto"/>
        <w:rPr>
          <w:rFonts w:ascii="Times New Roman" w:hAnsi="Times New Roman" w:cs="Times New Roman"/>
          <w:sz w:val="24"/>
          <w:szCs w:val="24"/>
        </w:rPr>
      </w:pPr>
    </w:p>
    <w:p w:rsidR="000A4066" w:rsidRPr="000A4066" w:rsidRDefault="005D6CA8" w:rsidP="000A4066">
      <w:pPr>
        <w:pStyle w:val="Paragraphedeliste"/>
        <w:numPr>
          <w:ilvl w:val="0"/>
          <w:numId w:val="2"/>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S</w:t>
      </w:r>
      <w:r w:rsidR="000A4066">
        <w:rPr>
          <w:rFonts w:ascii="Times New Roman" w:hAnsi="Times New Roman" w:cs="Times New Roman"/>
          <w:color w:val="000000"/>
          <w:sz w:val="24"/>
          <w:szCs w:val="24"/>
        </w:rPr>
        <w:t xml:space="preserve">.C. </w:t>
      </w:r>
      <w:r w:rsidRPr="000A4066">
        <w:rPr>
          <w:rFonts w:ascii="Times New Roman" w:hAnsi="Times New Roman" w:cs="Times New Roman"/>
          <w:color w:val="000000"/>
          <w:sz w:val="24"/>
          <w:szCs w:val="24"/>
        </w:rPr>
        <w:t>(in de periode van op 1 augustus 2008 tot op 7 maart 2009)</w:t>
      </w:r>
    </w:p>
    <w:p w:rsidR="000A4066" w:rsidRPr="000A4066" w:rsidRDefault="000A4066" w:rsidP="000A4066">
      <w:pPr>
        <w:pStyle w:val="Paragraphedeliste"/>
        <w:numPr>
          <w:ilvl w:val="0"/>
          <w:numId w:val="2"/>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A.C.</w:t>
      </w:r>
      <w:r w:rsidR="005D6CA8" w:rsidRPr="000A4066">
        <w:rPr>
          <w:rFonts w:ascii="Times New Roman" w:hAnsi="Times New Roman" w:cs="Times New Roman"/>
          <w:color w:val="000000"/>
          <w:sz w:val="24"/>
          <w:szCs w:val="24"/>
        </w:rPr>
        <w:t xml:space="preserve"> (in de periode van op 7 december 2008 tot op 15</w:t>
      </w:r>
      <w:r>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februar</w:t>
      </w:r>
      <w:r>
        <w:rPr>
          <w:rFonts w:ascii="Times New Roman" w:hAnsi="Times New Roman" w:cs="Times New Roman"/>
          <w:color w:val="000000"/>
          <w:sz w:val="24"/>
          <w:szCs w:val="24"/>
        </w:rPr>
        <w:t>i</w:t>
      </w:r>
      <w:r w:rsidR="005D6CA8" w:rsidRPr="000A4066">
        <w:rPr>
          <w:rFonts w:ascii="Times New Roman" w:hAnsi="Times New Roman" w:cs="Times New Roman"/>
          <w:color w:val="000000"/>
          <w:sz w:val="24"/>
          <w:szCs w:val="24"/>
        </w:rPr>
        <w:t xml:space="preserve"> 2009)</w:t>
      </w:r>
    </w:p>
    <w:p w:rsidR="000A4066" w:rsidRPr="000A4066" w:rsidRDefault="000A4066" w:rsidP="000A4066">
      <w:pPr>
        <w:pStyle w:val="Paragraphedeliste"/>
        <w:numPr>
          <w:ilvl w:val="0"/>
          <w:numId w:val="2"/>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Z.H.</w:t>
      </w:r>
      <w:r w:rsidR="005D6CA8" w:rsidRPr="000A4066">
        <w:rPr>
          <w:rFonts w:ascii="Times New Roman" w:hAnsi="Times New Roman" w:cs="Times New Roman"/>
          <w:color w:val="000000"/>
          <w:sz w:val="24"/>
          <w:szCs w:val="24"/>
        </w:rPr>
        <w:t xml:space="preserve"> (in de periode van op 1 december 2007 tot</w:t>
      </w:r>
      <w:r>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op 1 maart 2008 en van op 1 december 2008 tot op 5 mei 2009)</w:t>
      </w:r>
    </w:p>
    <w:p w:rsidR="00C3120E" w:rsidRPr="000A4066" w:rsidRDefault="000A4066" w:rsidP="000A4066">
      <w:pPr>
        <w:pStyle w:val="Paragraphedeliste"/>
        <w:numPr>
          <w:ilvl w:val="0"/>
          <w:numId w:val="2"/>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M.J.</w:t>
      </w:r>
      <w:r w:rsidR="005D6CA8" w:rsidRPr="000A4066">
        <w:rPr>
          <w:rFonts w:ascii="Times New Roman" w:hAnsi="Times New Roman" w:cs="Times New Roman"/>
          <w:color w:val="000000"/>
          <w:sz w:val="24"/>
          <w:szCs w:val="24"/>
        </w:rPr>
        <w:t xml:space="preserve"> (in de periode van 3 mei 2009 tot op 5 mei</w:t>
      </w:r>
      <w:r>
        <w:rPr>
          <w:rFonts w:ascii="Times New Roman" w:hAnsi="Times New Roman" w:cs="Times New Roman"/>
          <w:color w:val="000000"/>
          <w:sz w:val="24"/>
          <w:szCs w:val="24"/>
        </w:rPr>
        <w:t xml:space="preserve"> </w:t>
      </w:r>
      <w:r w:rsidR="005D6CA8" w:rsidRPr="000A4066">
        <w:rPr>
          <w:rFonts w:ascii="Times New Roman" w:hAnsi="Times New Roman" w:cs="Times New Roman"/>
          <w:color w:val="000000"/>
          <w:sz w:val="24"/>
          <w:szCs w:val="24"/>
        </w:rPr>
        <w:t>2009)</w:t>
      </w:r>
    </w:p>
    <w:p w:rsidR="000A4066" w:rsidRPr="000A4066" w:rsidRDefault="000A4066" w:rsidP="000A4066">
      <w:pPr>
        <w:pStyle w:val="Paragraphedeliste"/>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4.</w:t>
      </w:r>
      <w:r w:rsidRPr="00C426A2">
        <w:rPr>
          <w:rFonts w:ascii="Times New Roman" w:hAnsi="Times New Roman" w:cs="Times New Roman"/>
          <w:color w:val="000000"/>
          <w:sz w:val="24"/>
          <w:szCs w:val="24"/>
        </w:rPr>
        <w:tab/>
        <w:t xml:space="preserve">van de betrokken activiteit een gewoonte werd gemaakt </w:t>
      </w:r>
      <w:r w:rsidR="000A4066" w:rsidRPr="00C426A2">
        <w:rPr>
          <w:rFonts w:ascii="Times New Roman" w:hAnsi="Times New Roman" w:cs="Times New Roman"/>
          <w:color w:val="000000"/>
          <w:sz w:val="24"/>
          <w:szCs w:val="24"/>
        </w:rPr>
        <w:t>namelijk</w:t>
      </w:r>
      <w:r w:rsidR="000A4066">
        <w:rPr>
          <w:rFonts w:ascii="Times New Roman" w:hAnsi="Times New Roman" w:cs="Times New Roman"/>
          <w:sz w:val="24"/>
          <w:szCs w:val="24"/>
        </w:rPr>
        <w:t xml:space="preserve"> </w:t>
      </w:r>
      <w:r w:rsidRPr="00C426A2">
        <w:rPr>
          <w:rFonts w:ascii="Times New Roman" w:hAnsi="Times New Roman" w:cs="Times New Roman"/>
          <w:color w:val="000000"/>
          <w:sz w:val="24"/>
          <w:szCs w:val="24"/>
        </w:rPr>
        <w:t>onder meer ten aanzien van:</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S.C.</w:t>
      </w:r>
      <w:r w:rsidR="005D6CA8" w:rsidRPr="00C426A2">
        <w:rPr>
          <w:rFonts w:ascii="Times New Roman" w:hAnsi="Times New Roman" w:cs="Times New Roman"/>
          <w:color w:val="000000"/>
          <w:sz w:val="24"/>
          <w:szCs w:val="24"/>
        </w:rPr>
        <w:t xml:space="preserve"> (in de periode van op 1 augustus 2008 tot op 7 maart 2009)</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L.A.</w:t>
      </w:r>
      <w:r w:rsidR="005D6CA8" w:rsidRPr="00C426A2">
        <w:rPr>
          <w:rFonts w:ascii="Times New Roman" w:hAnsi="Times New Roman" w:cs="Times New Roman"/>
          <w:color w:val="000000"/>
          <w:sz w:val="24"/>
          <w:szCs w:val="24"/>
        </w:rPr>
        <w:t xml:space="preserve"> (in de periode van op 1 oktober 2008 tot op 31 oktober 2008)</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A.C.</w:t>
      </w:r>
      <w:r w:rsidR="005D6CA8" w:rsidRPr="00C426A2">
        <w:rPr>
          <w:rFonts w:ascii="Times New Roman" w:hAnsi="Times New Roman" w:cs="Times New Roman"/>
          <w:color w:val="000000"/>
          <w:sz w:val="24"/>
          <w:szCs w:val="24"/>
        </w:rPr>
        <w:t xml:space="preserve"> (in de periode van op 7 december 2008 tot op 15 februari 2009)</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Z.H.</w:t>
      </w:r>
      <w:r w:rsidR="005D6CA8" w:rsidRPr="00C426A2">
        <w:rPr>
          <w:rFonts w:ascii="Times New Roman" w:hAnsi="Times New Roman" w:cs="Times New Roman"/>
          <w:color w:val="000000"/>
          <w:sz w:val="24"/>
          <w:szCs w:val="24"/>
        </w:rPr>
        <w:t xml:space="preserve"> (in de periode van op 1 december 2007 tot op 1 maart 2008 en van op 1 december 2008 tot op 5 mei 2009)</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M.J.</w:t>
      </w:r>
      <w:r w:rsidR="005D6CA8" w:rsidRPr="00C426A2">
        <w:rPr>
          <w:rFonts w:ascii="Times New Roman" w:hAnsi="Times New Roman" w:cs="Times New Roman"/>
          <w:color w:val="000000"/>
          <w:sz w:val="24"/>
          <w:szCs w:val="24"/>
        </w:rPr>
        <w:t xml:space="preserve"> (in de periode van 3 mei 2009 tot op 5 mei 2009)</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D.G.</w:t>
      </w:r>
      <w:r w:rsidR="005D6CA8" w:rsidRPr="00C426A2">
        <w:rPr>
          <w:rFonts w:ascii="Times New Roman" w:hAnsi="Times New Roman" w:cs="Times New Roman"/>
          <w:color w:val="000000"/>
          <w:sz w:val="24"/>
          <w:szCs w:val="24"/>
        </w:rPr>
        <w:t xml:space="preserve"> (in de periode van op 15 oktober 2008 tot op 30 november 2008)</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B.R.</w:t>
      </w:r>
      <w:r w:rsidR="005D6CA8" w:rsidRPr="00C426A2">
        <w:rPr>
          <w:rFonts w:ascii="Times New Roman" w:hAnsi="Times New Roman" w:cs="Times New Roman"/>
          <w:color w:val="000000"/>
          <w:sz w:val="24"/>
          <w:szCs w:val="24"/>
        </w:rPr>
        <w:t xml:space="preserve"> ( in de periode van op 1 januari 2007 tot op 23 augustus 2007</w:t>
      </w:r>
      <w:r>
        <w:rPr>
          <w:rFonts w:ascii="Times New Roman" w:hAnsi="Times New Roman" w:cs="Times New Roman"/>
          <w:color w:val="000000"/>
          <w:sz w:val="24"/>
          <w:szCs w:val="24"/>
        </w:rPr>
        <w:t>)</w:t>
      </w:r>
    </w:p>
    <w:p w:rsidR="000A4066" w:rsidRDefault="000A40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R.B.</w:t>
      </w:r>
      <w:r w:rsidR="005D6CA8" w:rsidRPr="00C426A2">
        <w:rPr>
          <w:rFonts w:ascii="Times New Roman" w:hAnsi="Times New Roman" w:cs="Times New Roman"/>
          <w:color w:val="000000"/>
          <w:sz w:val="24"/>
          <w:szCs w:val="24"/>
        </w:rPr>
        <w:t xml:space="preserve"> (in de periode van op 1 januari 2006 tot op 31</w:t>
      </w:r>
      <w:r>
        <w:rPr>
          <w:rFonts w:ascii="Times New Roman" w:hAnsi="Times New Roman" w:cs="Times New Roman"/>
          <w:color w:val="000000"/>
          <w:sz w:val="24"/>
          <w:szCs w:val="24"/>
        </w:rPr>
        <w:t xml:space="preserve"> december 2006 en van op 1 april</w:t>
      </w:r>
      <w:r w:rsidR="005D6CA8" w:rsidRPr="00C426A2">
        <w:rPr>
          <w:rFonts w:ascii="Times New Roman" w:hAnsi="Times New Roman" w:cs="Times New Roman"/>
          <w:color w:val="000000"/>
          <w:sz w:val="24"/>
          <w:szCs w:val="24"/>
        </w:rPr>
        <w:t xml:space="preserve"> 2009 tot op 3 mei 2009) </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5D6CA8" w:rsidRPr="00C426A2">
        <w:rPr>
          <w:rFonts w:ascii="Times New Roman" w:hAnsi="Times New Roman" w:cs="Times New Roman"/>
          <w:color w:val="000000"/>
          <w:sz w:val="24"/>
          <w:szCs w:val="24"/>
        </w:rPr>
        <w:t>de niet nader geïdentificeerde "M</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(in de periode van op 8 augustus 2008 tot op 7 maart 2009</w:t>
      </w:r>
      <w:r>
        <w:rPr>
          <w:rFonts w:ascii="Times New Roman" w:hAnsi="Times New Roman" w:cs="Times New Roman"/>
          <w:color w:val="000000"/>
          <w:sz w:val="24"/>
          <w:szCs w:val="24"/>
        </w:rPr>
        <w:t>)</w:t>
      </w:r>
    </w:p>
    <w:p w:rsidR="00C3120E" w:rsidRPr="00C426A2" w:rsidRDefault="000A40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5D6CA8" w:rsidRPr="00C426A2">
        <w:rPr>
          <w:rFonts w:ascii="Times New Roman" w:hAnsi="Times New Roman" w:cs="Times New Roman"/>
          <w:color w:val="000000"/>
          <w:sz w:val="24"/>
          <w:szCs w:val="24"/>
        </w:rPr>
        <w:t>en andere tot op heden niet geïdentificeerde personen</w:t>
      </w:r>
    </w:p>
    <w:p w:rsidR="000A4066" w:rsidRDefault="000A4066">
      <w:pPr>
        <w:spacing w:after="0" w:line="240" w:lineRule="auto"/>
        <w:rPr>
          <w:rFonts w:ascii="Times New Roman" w:hAnsi="Times New Roman" w:cs="Times New Roman"/>
          <w:color w:val="000000"/>
          <w:sz w:val="24"/>
          <w:szCs w:val="24"/>
        </w:rPr>
      </w:pPr>
    </w:p>
    <w:p w:rsidR="000A4066" w:rsidRDefault="000A40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p w:rsidR="000A4066" w:rsidRDefault="000A4066">
      <w:pPr>
        <w:spacing w:after="0" w:line="240" w:lineRule="auto"/>
        <w:rPr>
          <w:rFonts w:ascii="Times New Roman" w:hAnsi="Times New Roman" w:cs="Times New Roman"/>
          <w:color w:val="000000"/>
          <w:sz w:val="24"/>
          <w:szCs w:val="24"/>
        </w:rPr>
      </w:pPr>
    </w:p>
    <w:p w:rsidR="00C3120E" w:rsidRDefault="000A40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 9240 Erpe-</w:t>
      </w:r>
      <w:proofErr w:type="spellStart"/>
      <w:r>
        <w:rPr>
          <w:rFonts w:ascii="Times New Roman" w:hAnsi="Times New Roman" w:cs="Times New Roman"/>
          <w:color w:val="000000"/>
          <w:sz w:val="24"/>
          <w:szCs w:val="24"/>
        </w:rPr>
        <w:t>Mere</w:t>
      </w:r>
      <w:proofErr w:type="spellEnd"/>
      <w:r>
        <w:rPr>
          <w:rFonts w:ascii="Times New Roman" w:hAnsi="Times New Roman" w:cs="Times New Roman"/>
          <w:color w:val="000000"/>
          <w:sz w:val="24"/>
          <w:szCs w:val="24"/>
        </w:rPr>
        <w:t>, meerm</w:t>
      </w:r>
      <w:r w:rsidR="005D6CA8" w:rsidRPr="00C426A2">
        <w:rPr>
          <w:rFonts w:ascii="Times New Roman" w:hAnsi="Times New Roman" w:cs="Times New Roman"/>
          <w:color w:val="000000"/>
          <w:sz w:val="24"/>
          <w:szCs w:val="24"/>
        </w:rPr>
        <w:t>aals op niet nader gekende tijdstippen in de periode van op 1 januari 2006 tot op 5 mei 2009</w:t>
      </w:r>
    </w:p>
    <w:p w:rsidR="000A4066" w:rsidRPr="00C426A2" w:rsidRDefault="000A4066">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Bij inbreuk op </w:t>
      </w:r>
      <w:r w:rsidR="000A4066" w:rsidRPr="00C426A2">
        <w:rPr>
          <w:rFonts w:ascii="Times New Roman" w:hAnsi="Times New Roman" w:cs="Times New Roman"/>
          <w:color w:val="000000"/>
          <w:sz w:val="24"/>
          <w:szCs w:val="24"/>
        </w:rPr>
        <w:t>artikel</w:t>
      </w:r>
      <w:r w:rsidRPr="00C426A2">
        <w:rPr>
          <w:rFonts w:ascii="Times New Roman" w:hAnsi="Times New Roman" w:cs="Times New Roman"/>
          <w:color w:val="000000"/>
          <w:sz w:val="24"/>
          <w:szCs w:val="24"/>
        </w:rPr>
        <w:t xml:space="preserve"> 433 </w:t>
      </w:r>
      <w:proofErr w:type="spellStart"/>
      <w:r w:rsidRPr="00C426A2">
        <w:rPr>
          <w:rFonts w:ascii="Times New Roman" w:hAnsi="Times New Roman" w:cs="Times New Roman"/>
          <w:color w:val="000000"/>
          <w:sz w:val="24"/>
          <w:szCs w:val="24"/>
        </w:rPr>
        <w:t>quinquies</w:t>
      </w:r>
      <w:proofErr w:type="spellEnd"/>
      <w:r w:rsidRPr="00C426A2">
        <w:rPr>
          <w:rFonts w:ascii="Times New Roman" w:hAnsi="Times New Roman" w:cs="Times New Roman"/>
          <w:color w:val="000000"/>
          <w:sz w:val="24"/>
          <w:szCs w:val="24"/>
        </w:rPr>
        <w:t xml:space="preserve"> § 1, 30 SWB, zich </w:t>
      </w:r>
      <w:r w:rsidR="000A4066" w:rsidRPr="00C426A2">
        <w:rPr>
          <w:rFonts w:ascii="Times New Roman" w:hAnsi="Times New Roman" w:cs="Times New Roman"/>
          <w:color w:val="000000"/>
          <w:sz w:val="24"/>
          <w:szCs w:val="24"/>
        </w:rPr>
        <w:t>schuldig</w:t>
      </w:r>
      <w:r w:rsidRPr="00C426A2">
        <w:rPr>
          <w:rFonts w:ascii="Times New Roman" w:hAnsi="Times New Roman" w:cs="Times New Roman"/>
          <w:color w:val="000000"/>
          <w:sz w:val="24"/>
          <w:szCs w:val="24"/>
        </w:rPr>
        <w:t xml:space="preserve"> te hebben gemaakt aan </w:t>
      </w:r>
      <w:r w:rsidR="000A4066" w:rsidRPr="00C426A2">
        <w:rPr>
          <w:rFonts w:ascii="Times New Roman" w:hAnsi="Times New Roman" w:cs="Times New Roman"/>
          <w:color w:val="000000"/>
          <w:sz w:val="24"/>
          <w:szCs w:val="24"/>
        </w:rPr>
        <w:t>mensenhandel</w:t>
      </w:r>
      <w:r w:rsidRPr="00C426A2">
        <w:rPr>
          <w:rFonts w:ascii="Times New Roman" w:hAnsi="Times New Roman" w:cs="Times New Roman"/>
          <w:color w:val="000000"/>
          <w:sz w:val="24"/>
          <w:szCs w:val="24"/>
        </w:rPr>
        <w:t xml:space="preserve"> door de hierna genoemde personen te hebben aangeworven, vervoerd, overgebracht, gehuisvest, opgevangen, de </w:t>
      </w:r>
      <w:r w:rsidR="000A4066" w:rsidRPr="00C426A2">
        <w:rPr>
          <w:rFonts w:ascii="Times New Roman" w:hAnsi="Times New Roman" w:cs="Times New Roman"/>
          <w:color w:val="000000"/>
          <w:sz w:val="24"/>
          <w:szCs w:val="24"/>
        </w:rPr>
        <w:t>controle</w:t>
      </w:r>
      <w:r w:rsidRPr="00C426A2">
        <w:rPr>
          <w:rFonts w:ascii="Times New Roman" w:hAnsi="Times New Roman" w:cs="Times New Roman"/>
          <w:color w:val="000000"/>
          <w:sz w:val="24"/>
          <w:szCs w:val="24"/>
        </w:rPr>
        <w:t xml:space="preserve"> over hen te hebben </w:t>
      </w:r>
      <w:r w:rsidR="000A4066" w:rsidRPr="00C426A2">
        <w:rPr>
          <w:rFonts w:ascii="Times New Roman" w:hAnsi="Times New Roman" w:cs="Times New Roman"/>
          <w:color w:val="000000"/>
          <w:sz w:val="24"/>
          <w:szCs w:val="24"/>
        </w:rPr>
        <w:t>gewisseld</w:t>
      </w:r>
      <w:r w:rsidRPr="00C426A2">
        <w:rPr>
          <w:rFonts w:ascii="Times New Roman" w:hAnsi="Times New Roman" w:cs="Times New Roman"/>
          <w:color w:val="000000"/>
          <w:sz w:val="24"/>
          <w:szCs w:val="24"/>
        </w:rPr>
        <w:t xml:space="preserve"> of overgedragen teneinde deze persone</w:t>
      </w:r>
      <w:r w:rsidR="000A4066">
        <w:rPr>
          <w:rFonts w:ascii="Times New Roman" w:hAnsi="Times New Roman" w:cs="Times New Roman"/>
          <w:color w:val="000000"/>
          <w:sz w:val="24"/>
          <w:szCs w:val="24"/>
        </w:rPr>
        <w:t>n aan het werk te zetten of te l</w:t>
      </w:r>
      <w:r w:rsidRPr="00C426A2">
        <w:rPr>
          <w:rFonts w:ascii="Times New Roman" w:hAnsi="Times New Roman" w:cs="Times New Roman"/>
          <w:color w:val="000000"/>
          <w:sz w:val="24"/>
          <w:szCs w:val="24"/>
        </w:rPr>
        <w:t xml:space="preserve">aten aan het werk zetten in omstandigheden die in strijd zijn met de </w:t>
      </w:r>
      <w:r w:rsidR="000A4066" w:rsidRPr="00C426A2">
        <w:rPr>
          <w:rFonts w:ascii="Times New Roman" w:hAnsi="Times New Roman" w:cs="Times New Roman"/>
          <w:color w:val="000000"/>
          <w:sz w:val="24"/>
          <w:szCs w:val="24"/>
        </w:rPr>
        <w:t>menselijke</w:t>
      </w:r>
      <w:r w:rsidRPr="00C426A2">
        <w:rPr>
          <w:rFonts w:ascii="Times New Roman" w:hAnsi="Times New Roman" w:cs="Times New Roman"/>
          <w:color w:val="000000"/>
          <w:sz w:val="24"/>
          <w:szCs w:val="24"/>
        </w:rPr>
        <w:t xml:space="preserve"> waardigheid, de toestemming met de voorgenomen of </w:t>
      </w:r>
      <w:r w:rsidR="000A4066" w:rsidRPr="00C426A2">
        <w:rPr>
          <w:rFonts w:ascii="Times New Roman" w:hAnsi="Times New Roman" w:cs="Times New Roman"/>
          <w:color w:val="000000"/>
          <w:sz w:val="24"/>
          <w:szCs w:val="24"/>
        </w:rPr>
        <w:t>daadwerkelijke</w:t>
      </w:r>
      <w:r w:rsidRPr="00C426A2">
        <w:rPr>
          <w:rFonts w:ascii="Times New Roman" w:hAnsi="Times New Roman" w:cs="Times New Roman"/>
          <w:color w:val="000000"/>
          <w:sz w:val="24"/>
          <w:szCs w:val="24"/>
        </w:rPr>
        <w:t xml:space="preserve"> uitbuiting van geen </w:t>
      </w:r>
      <w:r w:rsidR="000A4066" w:rsidRPr="00C426A2">
        <w:rPr>
          <w:rFonts w:ascii="Times New Roman" w:hAnsi="Times New Roman" w:cs="Times New Roman"/>
          <w:color w:val="000000"/>
          <w:sz w:val="24"/>
          <w:szCs w:val="24"/>
        </w:rPr>
        <w:t>belang</w:t>
      </w:r>
      <w:r w:rsidRPr="00C426A2">
        <w:rPr>
          <w:rFonts w:ascii="Times New Roman" w:hAnsi="Times New Roman" w:cs="Times New Roman"/>
          <w:color w:val="000000"/>
          <w:sz w:val="24"/>
          <w:szCs w:val="24"/>
        </w:rPr>
        <w:t xml:space="preserve"> zijnde met name minstens de hierna genoemde personen te hebben aangeworven, gehuisvest en opgev</w:t>
      </w:r>
      <w:r w:rsidR="000A4066">
        <w:rPr>
          <w:rFonts w:ascii="Times New Roman" w:hAnsi="Times New Roman" w:cs="Times New Roman"/>
          <w:color w:val="000000"/>
          <w:sz w:val="24"/>
          <w:szCs w:val="24"/>
        </w:rPr>
        <w:t>angen te hebben teneinde deze al</w:t>
      </w:r>
      <w:r w:rsidRPr="00C426A2">
        <w:rPr>
          <w:rFonts w:ascii="Times New Roman" w:hAnsi="Times New Roman" w:cs="Times New Roman"/>
          <w:color w:val="000000"/>
          <w:sz w:val="24"/>
          <w:szCs w:val="24"/>
        </w:rPr>
        <w:t xml:space="preserve">s diensters in de bar </w:t>
      </w:r>
      <w:r w:rsidR="000A4066">
        <w:rPr>
          <w:rFonts w:ascii="Times New Roman" w:hAnsi="Times New Roman" w:cs="Times New Roman"/>
          <w:color w:val="000000"/>
          <w:sz w:val="24"/>
          <w:szCs w:val="24"/>
        </w:rPr>
        <w:t>T.</w:t>
      </w:r>
      <w:r w:rsidRPr="00C426A2">
        <w:rPr>
          <w:rFonts w:ascii="Times New Roman" w:hAnsi="Times New Roman" w:cs="Times New Roman"/>
          <w:color w:val="000000"/>
          <w:sz w:val="24"/>
          <w:szCs w:val="24"/>
        </w:rPr>
        <w:t xml:space="preserve"> aan het werk te zetten in omstandigheden die in strijd zijn met de </w:t>
      </w:r>
      <w:r w:rsidR="000A4066" w:rsidRPr="00C426A2">
        <w:rPr>
          <w:rFonts w:ascii="Times New Roman" w:hAnsi="Times New Roman" w:cs="Times New Roman"/>
          <w:color w:val="000000"/>
          <w:sz w:val="24"/>
          <w:szCs w:val="24"/>
        </w:rPr>
        <w:t>menselijke</w:t>
      </w:r>
      <w:r w:rsidRPr="00C426A2">
        <w:rPr>
          <w:rFonts w:ascii="Times New Roman" w:hAnsi="Times New Roman" w:cs="Times New Roman"/>
          <w:color w:val="000000"/>
          <w:sz w:val="24"/>
          <w:szCs w:val="24"/>
        </w:rPr>
        <w:t xml:space="preserve"> waardigheid en deze te hebben uitgebuit</w:t>
      </w:r>
    </w:p>
    <w:p w:rsidR="000A4066" w:rsidRPr="00C426A2" w:rsidRDefault="000A4066">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lang w:val="en-US"/>
        </w:rPr>
      </w:pPr>
      <w:r w:rsidRPr="00C426A2">
        <w:rPr>
          <w:rFonts w:ascii="Times New Roman" w:hAnsi="Times New Roman" w:cs="Times New Roman"/>
          <w:color w:val="000000"/>
          <w:sz w:val="24"/>
          <w:szCs w:val="24"/>
          <w:lang w:val="en-US"/>
        </w:rPr>
        <w:t xml:space="preserve">met de </w:t>
      </w:r>
      <w:proofErr w:type="spellStart"/>
      <w:r w:rsidRPr="00C426A2">
        <w:rPr>
          <w:rFonts w:ascii="Times New Roman" w:hAnsi="Times New Roman" w:cs="Times New Roman"/>
          <w:color w:val="000000"/>
          <w:sz w:val="24"/>
          <w:szCs w:val="24"/>
          <w:lang w:val="en-US"/>
        </w:rPr>
        <w:t>omstandigheid</w:t>
      </w:r>
      <w:proofErr w:type="spellEnd"/>
      <w:r w:rsidRPr="00C426A2">
        <w:rPr>
          <w:rFonts w:ascii="Times New Roman" w:hAnsi="Times New Roman" w:cs="Times New Roman"/>
          <w:color w:val="000000"/>
          <w:sz w:val="24"/>
          <w:szCs w:val="24"/>
          <w:lang w:val="en-US"/>
        </w:rPr>
        <w:t xml:space="preserve"> </w:t>
      </w:r>
      <w:proofErr w:type="spellStart"/>
      <w:r w:rsidRPr="00C426A2">
        <w:rPr>
          <w:rFonts w:ascii="Times New Roman" w:hAnsi="Times New Roman" w:cs="Times New Roman"/>
          <w:color w:val="000000"/>
          <w:sz w:val="24"/>
          <w:szCs w:val="24"/>
          <w:lang w:val="en-US"/>
        </w:rPr>
        <w:t>dat</w:t>
      </w:r>
      <w:proofErr w:type="spellEnd"/>
      <w:r w:rsidRPr="00C426A2">
        <w:rPr>
          <w:rFonts w:ascii="Times New Roman" w:hAnsi="Times New Roman" w:cs="Times New Roman"/>
          <w:color w:val="000000"/>
          <w:sz w:val="24"/>
          <w:szCs w:val="24"/>
          <w:lang w:val="en-US"/>
        </w:rPr>
        <w:t>:</w:t>
      </w:r>
    </w:p>
    <w:p w:rsidR="000A4066" w:rsidRPr="00C426A2" w:rsidRDefault="000A4066">
      <w:pPr>
        <w:spacing w:after="0" w:line="240" w:lineRule="auto"/>
        <w:rPr>
          <w:rFonts w:ascii="Times New Roman" w:hAnsi="Times New Roman" w:cs="Times New Roman"/>
          <w:sz w:val="24"/>
          <w:szCs w:val="24"/>
        </w:rPr>
      </w:pPr>
    </w:p>
    <w:p w:rsidR="00C3120E" w:rsidRPr="005D6CA8" w:rsidRDefault="005D6CA8" w:rsidP="000A4066">
      <w:pPr>
        <w:numPr>
          <w:ilvl w:val="0"/>
          <w:numId w:val="4"/>
        </w:numPr>
        <w:spacing w:after="0" w:line="240" w:lineRule="auto"/>
        <w:ind w:left="0"/>
        <w:rPr>
          <w:rFonts w:ascii="Times New Roman" w:hAnsi="Times New Roman" w:cs="Times New Roman"/>
          <w:sz w:val="24"/>
          <w:szCs w:val="24"/>
        </w:rPr>
      </w:pPr>
      <w:r w:rsidRPr="000A4066">
        <w:rPr>
          <w:rFonts w:ascii="Times New Roman" w:hAnsi="Times New Roman" w:cs="Times New Roman"/>
          <w:color w:val="000000"/>
          <w:sz w:val="24"/>
          <w:szCs w:val="24"/>
        </w:rPr>
        <w:t xml:space="preserve">het misdrijf </w:t>
      </w:r>
      <w:r w:rsidR="000A4066" w:rsidRPr="000A4066">
        <w:rPr>
          <w:rFonts w:ascii="Times New Roman" w:hAnsi="Times New Roman" w:cs="Times New Roman"/>
          <w:color w:val="000000"/>
          <w:sz w:val="24"/>
          <w:szCs w:val="24"/>
        </w:rPr>
        <w:t>gepleegd</w:t>
      </w:r>
      <w:r w:rsidRPr="000A4066">
        <w:rPr>
          <w:rFonts w:ascii="Times New Roman" w:hAnsi="Times New Roman" w:cs="Times New Roman"/>
          <w:color w:val="000000"/>
          <w:sz w:val="24"/>
          <w:szCs w:val="24"/>
        </w:rPr>
        <w:t xml:space="preserve"> werd ten aanzien van een minderjarige met</w:t>
      </w:r>
      <w:r w:rsidR="000A4066">
        <w:rPr>
          <w:rFonts w:ascii="Times New Roman" w:hAnsi="Times New Roman" w:cs="Times New Roman"/>
          <w:color w:val="000000"/>
          <w:sz w:val="24"/>
          <w:szCs w:val="24"/>
        </w:rPr>
        <w:t xml:space="preserve"> </w:t>
      </w:r>
      <w:r w:rsidRPr="000A4066">
        <w:rPr>
          <w:rFonts w:ascii="Times New Roman" w:hAnsi="Times New Roman" w:cs="Times New Roman"/>
          <w:color w:val="000000"/>
          <w:sz w:val="24"/>
          <w:szCs w:val="24"/>
        </w:rPr>
        <w:t xml:space="preserve">name ten aanzien van </w:t>
      </w:r>
      <w:r w:rsidR="000A4066">
        <w:rPr>
          <w:rFonts w:ascii="Times New Roman" w:hAnsi="Times New Roman" w:cs="Times New Roman"/>
          <w:color w:val="000000"/>
          <w:sz w:val="24"/>
          <w:szCs w:val="24"/>
        </w:rPr>
        <w:t>D.G.</w:t>
      </w:r>
      <w:r w:rsidRPr="000A4066">
        <w:rPr>
          <w:rFonts w:ascii="Times New Roman" w:hAnsi="Times New Roman" w:cs="Times New Roman"/>
          <w:color w:val="000000"/>
          <w:sz w:val="24"/>
          <w:szCs w:val="24"/>
        </w:rPr>
        <w:t xml:space="preserve"> (in de periode van op 15 oktober 2008 tot op 30 november 2008) waarvan de leeftijd door deskundige Dr. </w:t>
      </w:r>
      <w:r>
        <w:rPr>
          <w:rFonts w:ascii="Times New Roman" w:hAnsi="Times New Roman" w:cs="Times New Roman"/>
          <w:color w:val="000000"/>
          <w:sz w:val="24"/>
          <w:szCs w:val="24"/>
        </w:rPr>
        <w:t>D.L.</w:t>
      </w:r>
      <w:r w:rsidRPr="000A4066">
        <w:rPr>
          <w:rFonts w:ascii="Times New Roman" w:hAnsi="Times New Roman" w:cs="Times New Roman"/>
          <w:color w:val="000000"/>
          <w:sz w:val="24"/>
          <w:szCs w:val="24"/>
        </w:rPr>
        <w:t>, na radiologisch onderzoek op 23 juni 2009, vastgesteld werd op 16 jaar</w:t>
      </w:r>
    </w:p>
    <w:p w:rsidR="005D6CA8" w:rsidRPr="000A4066" w:rsidRDefault="005D6CA8" w:rsidP="005D6CA8">
      <w:pPr>
        <w:spacing w:after="0" w:line="240" w:lineRule="auto"/>
        <w:rPr>
          <w:rFonts w:ascii="Times New Roman" w:hAnsi="Times New Roman" w:cs="Times New Roman"/>
          <w:sz w:val="24"/>
          <w:szCs w:val="24"/>
        </w:rPr>
      </w:pPr>
    </w:p>
    <w:p w:rsidR="00C3120E" w:rsidRPr="00C426A2" w:rsidRDefault="005D6CA8">
      <w:pPr>
        <w:numPr>
          <w:ilvl w:val="0"/>
          <w:numId w:val="4"/>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misbruik gemaakt werd van de bijzonder kwetsbare positie waarin</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een persoon verkeert ten gevolge van zijn onwettige of precaire sociale toestand of ten gevolge van zwangerschap, ziekte dan wel een lichamelijk of geestelijk gebrek of onvolwaardigheid zodanig dat de betrokken persoon in feite geen andere echte en aanvaardbare keuze heeft dan zich te laten misbruiken met name ten aanzien van:</w:t>
      </w:r>
    </w:p>
    <w:p w:rsidR="005D6CA8" w:rsidRPr="00C426A2" w:rsidRDefault="005D6CA8">
      <w:pPr>
        <w:spacing w:after="0" w:line="240" w:lineRule="auto"/>
        <w:rPr>
          <w:rFonts w:ascii="Times New Roman" w:hAnsi="Times New Roman" w:cs="Times New Roman"/>
          <w:sz w:val="24"/>
          <w:szCs w:val="24"/>
        </w:rPr>
      </w:pP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S.C. (in de periode van op 1 augustus 2008 tot op 7 maart 2009: van Braziliaanse nationaliteit en illegaal in het land verblijvende in die periode)</w:t>
      </w: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L.A. (in de periode van op 1 oktober 2008 tot op 31 oktober 2008) : van Braziliaanse nationaliteit en illegaal in het land verblijvende in die periode)</w:t>
      </w: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A.C. (in de periode van op 7 december 2008 tot op 15 februari 2009: van Marokkaanse nationaliteit en illegaal in het land verblijvende in die periode)</w:t>
      </w: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Z.H. (in de periode van op 1 december 2007 tot op 1 maart 2008 en van op 1 december 2008 tot op 2 april 2009: van Marokkaanse nationaliteit en illegaal in het land verblijvende in die periode)</w:t>
      </w: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M.J. (in de periode van op 3 mei 2009 tot op 5 mei 2009: van Marokkaanse nationaliteit en illegaal in het land verblijvende in die periode)</w:t>
      </w: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B.R. ( in de periode van op 1 januari 2007 tot op 23 augustus 2007: van Marokkaanse nationaliteit en illegaal in het land verblijvende in die periode)</w:t>
      </w:r>
    </w:p>
    <w:p w:rsidR="005D6CA8" w:rsidRPr="005D6CA8" w:rsidRDefault="005D6CA8" w:rsidP="005D6CA8">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R.B. (in de periode van op 1 januari 2006 tot op 31 december 2006: van Marokkaanse nationaliteit en illegaa</w:t>
      </w:r>
      <w:r>
        <w:rPr>
          <w:rFonts w:ascii="Times New Roman" w:hAnsi="Times New Roman" w:cs="Times New Roman"/>
          <w:color w:val="000000"/>
          <w:sz w:val="24"/>
          <w:szCs w:val="24"/>
        </w:rPr>
        <w:t>l</w:t>
      </w:r>
      <w:r w:rsidRPr="005D6CA8">
        <w:rPr>
          <w:rFonts w:ascii="Times New Roman" w:hAnsi="Times New Roman" w:cs="Times New Roman"/>
          <w:color w:val="000000"/>
          <w:sz w:val="24"/>
          <w:szCs w:val="24"/>
        </w:rPr>
        <w:t xml:space="preserve"> in het land verblijvende in die periode)</w:t>
      </w:r>
    </w:p>
    <w:p w:rsidR="005D6CA8" w:rsidRPr="005D6CA8" w:rsidRDefault="005D6CA8" w:rsidP="005D6CA8">
      <w:pPr>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 xml:space="preserve">de niet nader geïdentificeerde "M.” (in de periode van op 8 augustus 2008 tot op 7 maart 2009: van Braziliaanse nationaliteit en illegaal in het land verblijvende in die periode) </w:t>
      </w:r>
    </w:p>
    <w:p w:rsidR="005D6CA8" w:rsidRDefault="005D6CA8" w:rsidP="005D6CA8">
      <w:pPr>
        <w:pStyle w:val="Paragraphedeliste"/>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A4066">
        <w:rPr>
          <w:rFonts w:ascii="Times New Roman" w:hAnsi="Times New Roman" w:cs="Times New Roman"/>
          <w:color w:val="000000"/>
          <w:sz w:val="24"/>
          <w:szCs w:val="24"/>
        </w:rPr>
        <w:t>en andere tot op heden niet geïdentificeerde personen</w:t>
      </w:r>
    </w:p>
    <w:p w:rsidR="005D6CA8" w:rsidRPr="000A4066" w:rsidRDefault="005D6CA8" w:rsidP="005D6CA8">
      <w:pPr>
        <w:pStyle w:val="Paragraphedeliste"/>
        <w:spacing w:after="0" w:line="240" w:lineRule="auto"/>
        <w:rPr>
          <w:rFonts w:ascii="Times New Roman" w:hAnsi="Times New Roman" w:cs="Times New Roman"/>
          <w:sz w:val="24"/>
          <w:szCs w:val="24"/>
        </w:rPr>
      </w:pPr>
    </w:p>
    <w:p w:rsidR="00C3120E" w:rsidRPr="005D6CA8" w:rsidRDefault="005D6CA8" w:rsidP="005D6CA8">
      <w:pPr>
        <w:numPr>
          <w:ilvl w:val="0"/>
          <w:numId w:val="5"/>
        </w:numPr>
        <w:spacing w:after="0" w:line="240" w:lineRule="auto"/>
        <w:ind w:left="0"/>
        <w:rPr>
          <w:rFonts w:ascii="Times New Roman" w:hAnsi="Times New Roman" w:cs="Times New Roman"/>
          <w:sz w:val="24"/>
          <w:szCs w:val="24"/>
        </w:rPr>
      </w:pPr>
      <w:r w:rsidRPr="005D6CA8">
        <w:rPr>
          <w:rFonts w:ascii="Times New Roman" w:hAnsi="Times New Roman" w:cs="Times New Roman"/>
          <w:color w:val="000000"/>
          <w:sz w:val="24"/>
          <w:szCs w:val="24"/>
        </w:rPr>
        <w:lastRenderedPageBreak/>
        <w:t>het misdrijf gepleegd werd door direct of indirect gebruik te maken</w:t>
      </w: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van listige kunstgrepen, geweld, bedreigingen of enige vorm van dwang</w:t>
      </w:r>
    </w:p>
    <w:p w:rsidR="005D6CA8" w:rsidRPr="005D6CA8" w:rsidRDefault="005D6CA8" w:rsidP="005D6CA8">
      <w:pPr>
        <w:spacing w:after="0" w:line="240" w:lineRule="auto"/>
        <w:rPr>
          <w:rFonts w:ascii="Times New Roman" w:hAnsi="Times New Roman" w:cs="Times New Roman"/>
          <w:sz w:val="24"/>
          <w:szCs w:val="24"/>
        </w:rPr>
      </w:pPr>
    </w:p>
    <w:p w:rsidR="005D6CA8"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S.C.</w:t>
      </w:r>
      <w:r w:rsidRPr="00C426A2">
        <w:rPr>
          <w:rFonts w:ascii="Times New Roman" w:hAnsi="Times New Roman" w:cs="Times New Roman"/>
          <w:color w:val="000000"/>
          <w:sz w:val="24"/>
          <w:szCs w:val="24"/>
        </w:rPr>
        <w:t xml:space="preserve"> (in de periode van op 1 augustus</w:t>
      </w:r>
      <w:r>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2008 tot op 7 maart 2009)</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(in de periode van op 7 december 2008 tot op 15 februari 2009)</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Z.H.</w:t>
      </w:r>
      <w:r w:rsidRPr="00C426A2">
        <w:rPr>
          <w:rFonts w:ascii="Times New Roman" w:hAnsi="Times New Roman" w:cs="Times New Roman"/>
          <w:color w:val="000000"/>
          <w:sz w:val="24"/>
          <w:szCs w:val="24"/>
        </w:rPr>
        <w:t xml:space="preserve"> (in de periode van op 1 december 2007 tot op 1 maart 2008 en van op 1 december 2008 tot op 5 mei 2009)</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w:t>
      </w:r>
      <w:r>
        <w:rPr>
          <w:rFonts w:ascii="Times New Roman" w:hAnsi="Times New Roman" w:cs="Times New Roman"/>
          <w:color w:val="000000"/>
          <w:sz w:val="24"/>
          <w:szCs w:val="24"/>
        </w:rPr>
        <w:t>M.J.</w:t>
      </w:r>
      <w:r w:rsidRPr="00C426A2">
        <w:rPr>
          <w:rFonts w:ascii="Times New Roman" w:hAnsi="Times New Roman" w:cs="Times New Roman"/>
          <w:color w:val="000000"/>
          <w:sz w:val="24"/>
          <w:szCs w:val="24"/>
        </w:rPr>
        <w:t xml:space="preserve"> (in de periode van 3 mei 2009 tot op 5 mei 2009)</w:t>
      </w:r>
    </w:p>
    <w:p w:rsidR="005D6CA8" w:rsidRPr="00C426A2" w:rsidRDefault="005D6CA8">
      <w:pPr>
        <w:spacing w:after="0" w:line="240" w:lineRule="auto"/>
        <w:rPr>
          <w:rFonts w:ascii="Times New Roman" w:hAnsi="Times New Roman" w:cs="Times New Roman"/>
          <w:sz w:val="24"/>
          <w:szCs w:val="24"/>
        </w:rPr>
      </w:pPr>
    </w:p>
    <w:p w:rsidR="00C3120E" w:rsidRPr="005D6CA8" w:rsidRDefault="005D6CA8">
      <w:pPr>
        <w:numPr>
          <w:ilvl w:val="0"/>
          <w:numId w:val="5"/>
        </w:numPr>
        <w:tabs>
          <w:tab w:val="num" w:pos="792"/>
        </w:tabs>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van de betrokken activiteit een gewoonte werd gemaakt</w:t>
      </w:r>
    </w:p>
    <w:p w:rsidR="005D6CA8" w:rsidRPr="00C426A2" w:rsidRDefault="005D6CA8" w:rsidP="005D6CA8">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S.C.</w:t>
      </w:r>
      <w:r w:rsidRPr="00C426A2">
        <w:rPr>
          <w:rFonts w:ascii="Times New Roman" w:hAnsi="Times New Roman" w:cs="Times New Roman"/>
          <w:color w:val="000000"/>
          <w:sz w:val="24"/>
          <w:szCs w:val="24"/>
        </w:rPr>
        <w:t xml:space="preserve"> (in de periode van op 1 augustus 2008 tot op 7 maart 2009)</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L.A.</w:t>
      </w:r>
      <w:r w:rsidRPr="00C426A2">
        <w:rPr>
          <w:rFonts w:ascii="Times New Roman" w:hAnsi="Times New Roman" w:cs="Times New Roman"/>
          <w:color w:val="000000"/>
          <w:sz w:val="24"/>
          <w:szCs w:val="24"/>
        </w:rPr>
        <w:t xml:space="preserve"> (in de periode van op 1 oktober 2008 tot op 31 oktober 2008)</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A.C.</w:t>
      </w:r>
      <w:r w:rsidRPr="00C426A2">
        <w:rPr>
          <w:rFonts w:ascii="Times New Roman" w:hAnsi="Times New Roman" w:cs="Times New Roman"/>
          <w:color w:val="000000"/>
          <w:sz w:val="24"/>
          <w:szCs w:val="24"/>
        </w:rPr>
        <w:t xml:space="preserve"> (in de periode van op 7 december 2008 tot op 15 februari 2009)</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Z.H.</w:t>
      </w:r>
      <w:r w:rsidRPr="00C426A2">
        <w:rPr>
          <w:rFonts w:ascii="Times New Roman" w:hAnsi="Times New Roman" w:cs="Times New Roman"/>
          <w:color w:val="000000"/>
          <w:sz w:val="24"/>
          <w:szCs w:val="24"/>
        </w:rPr>
        <w:t xml:space="preserve"> (in de periode van op 1 december 2007 tot op 1 maart 2008 en van op 1 december 2008 tot op 5 mei 2009)</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M.L.</w:t>
      </w:r>
      <w:r w:rsidRPr="00C426A2">
        <w:rPr>
          <w:rFonts w:ascii="Times New Roman" w:hAnsi="Times New Roman" w:cs="Times New Roman"/>
          <w:color w:val="000000"/>
          <w:sz w:val="24"/>
          <w:szCs w:val="24"/>
        </w:rPr>
        <w:t xml:space="preserve"> (in de periode van 3 mei 2009 tot op 5 mei 2009)</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D.G.</w:t>
      </w:r>
      <w:r w:rsidRPr="00C426A2">
        <w:rPr>
          <w:rFonts w:ascii="Times New Roman" w:hAnsi="Times New Roman" w:cs="Times New Roman"/>
          <w:color w:val="000000"/>
          <w:sz w:val="24"/>
          <w:szCs w:val="24"/>
        </w:rPr>
        <w:t xml:space="preserve"> (in de periode van op 15 oktober 2008 tot op 30 november 2008)</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B.R.</w:t>
      </w:r>
      <w:r w:rsidRPr="00C426A2">
        <w:rPr>
          <w:rFonts w:ascii="Times New Roman" w:hAnsi="Times New Roman" w:cs="Times New Roman"/>
          <w:color w:val="000000"/>
          <w:sz w:val="24"/>
          <w:szCs w:val="24"/>
        </w:rPr>
        <w:t xml:space="preserve"> ( in de periode van op 1 januari 2007 tot op 23</w:t>
      </w:r>
      <w:r>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augustus 2007</w:t>
      </w:r>
    </w:p>
    <w:p w:rsidR="005D6CA8" w:rsidRDefault="005D6C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R.B.</w:t>
      </w:r>
      <w:r w:rsidRPr="00C426A2">
        <w:rPr>
          <w:rFonts w:ascii="Times New Roman" w:hAnsi="Times New Roman" w:cs="Times New Roman"/>
          <w:color w:val="000000"/>
          <w:sz w:val="24"/>
          <w:szCs w:val="24"/>
        </w:rPr>
        <w:t xml:space="preserve"> (in de periode van op 1 januari 2006 tot op 31 december 2006 en van op 1 april 2009 tot op 3 mei 2009) </w:t>
      </w:r>
    </w:p>
    <w:p w:rsidR="00C3120E" w:rsidRPr="00C426A2" w:rsidRDefault="005D6C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de niet nader geïdentificeerde "M</w:t>
      </w:r>
      <w:r>
        <w:rPr>
          <w:rFonts w:ascii="Times New Roman" w:hAnsi="Times New Roman" w:cs="Times New Roman"/>
          <w:color w:val="000000"/>
          <w:sz w:val="24"/>
          <w:szCs w:val="24"/>
        </w:rPr>
        <w:t>.</w:t>
      </w:r>
      <w:r w:rsidRPr="00C426A2">
        <w:rPr>
          <w:rFonts w:ascii="Times New Roman" w:hAnsi="Times New Roman" w:cs="Times New Roman"/>
          <w:color w:val="000000"/>
          <w:sz w:val="24"/>
          <w:szCs w:val="24"/>
        </w:rPr>
        <w:t>" (in de periode van op 8 augustus 2008 tot op 7 maart 2009</w:t>
      </w:r>
    </w:p>
    <w:p w:rsidR="00C3120E" w:rsidRDefault="005D6C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en andere tot op heden niet geïdentificeerde personen</w:t>
      </w:r>
    </w:p>
    <w:p w:rsidR="005D6CA8" w:rsidRDefault="005D6CA8">
      <w:pPr>
        <w:spacing w:after="0" w:line="240" w:lineRule="auto"/>
        <w:rPr>
          <w:rFonts w:ascii="Times New Roman" w:hAnsi="Times New Roman" w:cs="Times New Roman"/>
          <w:color w:val="000000"/>
          <w:sz w:val="24"/>
          <w:szCs w:val="24"/>
        </w:rPr>
      </w:pPr>
    </w:p>
    <w:p w:rsidR="005D6CA8" w:rsidRDefault="005D6C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Te 9240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in de periode van op 15 oktober 2008 tot op 30 november 2008</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Ten einde eens anders driften te voldoen, rechtstreeks of via een tussenpersoon, een minderjarige boven de volte teeltijd van zestien jaar, zelfs met zijn toestemming, te hebben aangeworven, meegenomen, weggebracht of bij zich gehouden met het oog op het plegen van ontucht of prostitutie, met name </w:t>
      </w:r>
      <w:r>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waarvan de leeftijd door deskundige Dr. </w:t>
      </w:r>
      <w:r>
        <w:rPr>
          <w:rFonts w:ascii="Times New Roman" w:hAnsi="Times New Roman" w:cs="Times New Roman"/>
          <w:color w:val="000000"/>
          <w:sz w:val="24"/>
          <w:szCs w:val="24"/>
        </w:rPr>
        <w:t>D.L.</w:t>
      </w:r>
      <w:r w:rsidRPr="00C426A2">
        <w:rPr>
          <w:rFonts w:ascii="Times New Roman" w:hAnsi="Times New Roman" w:cs="Times New Roman"/>
          <w:color w:val="000000"/>
          <w:sz w:val="24"/>
          <w:szCs w:val="24"/>
        </w:rPr>
        <w:t>, na radiologisch onderzoek op 23 juni 2009, vastgesteld werd op 16 jaar te hebben aangeworven en bij zich gehouden te hebben met het oog op het plegen van ontucht of prostitutie in de bar</w:t>
      </w:r>
      <w:r>
        <w:rPr>
          <w:rFonts w:ascii="Times New Roman" w:hAnsi="Times New Roman" w:cs="Times New Roman"/>
          <w:color w:val="000000"/>
          <w:sz w:val="24"/>
          <w:szCs w:val="24"/>
        </w:rPr>
        <w:t xml:space="preserve"> T.</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D</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Te 9240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op niet nader gekende tijdstippen in de periode van op 1 januari 2006 tot op 5 mei 2009</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Een huis van ontucht of prostitutie te hebben gehouden met name door in de bar </w:t>
      </w:r>
      <w:r>
        <w:rPr>
          <w:rFonts w:ascii="Times New Roman" w:hAnsi="Times New Roman" w:cs="Times New Roman"/>
          <w:color w:val="000000"/>
          <w:sz w:val="24"/>
          <w:szCs w:val="24"/>
        </w:rPr>
        <w:t xml:space="preserve">T. </w:t>
      </w:r>
      <w:r w:rsidRPr="00C426A2">
        <w:rPr>
          <w:rFonts w:ascii="Times New Roman" w:hAnsi="Times New Roman" w:cs="Times New Roman"/>
          <w:color w:val="000000"/>
          <w:sz w:val="24"/>
          <w:szCs w:val="24"/>
        </w:rPr>
        <w:t>meerdere vrouwen van vreemde nationaliteit te hebben aangeworven en bij zich gehouden te hebben met het oog op het plegen van ontucht of prostitutie</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lastRenderedPageBreak/>
        <w:t>met de omstandigheid dat:</w:t>
      </w:r>
    </w:p>
    <w:p w:rsidR="005D6CA8" w:rsidRPr="00C426A2" w:rsidRDefault="005D6CA8">
      <w:pPr>
        <w:spacing w:after="0" w:line="240" w:lineRule="auto"/>
        <w:rPr>
          <w:rFonts w:ascii="Times New Roman" w:hAnsi="Times New Roman" w:cs="Times New Roman"/>
          <w:sz w:val="24"/>
          <w:szCs w:val="24"/>
        </w:rPr>
      </w:pPr>
    </w:p>
    <w:p w:rsidR="00C3120E" w:rsidRPr="005D6CA8" w:rsidRDefault="005D6CA8" w:rsidP="005D6CA8">
      <w:pPr>
        <w:pStyle w:val="Paragraphedeliste"/>
        <w:numPr>
          <w:ilvl w:val="0"/>
          <w:numId w:val="26"/>
        </w:numPr>
        <w:spacing w:after="0" w:line="240" w:lineRule="auto"/>
        <w:rPr>
          <w:rFonts w:ascii="Times New Roman" w:hAnsi="Times New Roman" w:cs="Times New Roman"/>
          <w:color w:val="000000"/>
          <w:sz w:val="24"/>
          <w:szCs w:val="24"/>
        </w:rPr>
      </w:pPr>
      <w:r w:rsidRPr="005D6CA8">
        <w:rPr>
          <w:rFonts w:ascii="Times New Roman" w:hAnsi="Times New Roman" w:cs="Times New Roman"/>
          <w:color w:val="000000"/>
          <w:sz w:val="24"/>
          <w:szCs w:val="24"/>
        </w:rPr>
        <w:t>de dader daarbij direct of indirect gebruik heeft gemaakt van listige</w:t>
      </w:r>
      <w:r w:rsidRPr="005D6CA8">
        <w:rPr>
          <w:rFonts w:ascii="Times New Roman" w:hAnsi="Times New Roman" w:cs="Times New Roman"/>
          <w:sz w:val="24"/>
          <w:szCs w:val="24"/>
        </w:rPr>
        <w:t xml:space="preserve"> </w:t>
      </w:r>
      <w:r w:rsidRPr="005D6CA8">
        <w:rPr>
          <w:rFonts w:ascii="Times New Roman" w:hAnsi="Times New Roman" w:cs="Times New Roman"/>
          <w:color w:val="000000"/>
          <w:sz w:val="24"/>
          <w:szCs w:val="24"/>
        </w:rPr>
        <w:t xml:space="preserve">kunstgrepen, geweld, bedreigingen of enige andere vorm van dwang met name </w:t>
      </w:r>
      <w:proofErr w:type="spellStart"/>
      <w:r w:rsidRPr="005D6CA8">
        <w:rPr>
          <w:rFonts w:ascii="Times New Roman" w:hAnsi="Times New Roman" w:cs="Times New Roman"/>
          <w:color w:val="000000"/>
          <w:sz w:val="24"/>
          <w:szCs w:val="24"/>
        </w:rPr>
        <w:t>ondermeer</w:t>
      </w:r>
      <w:proofErr w:type="spellEnd"/>
      <w:r w:rsidRPr="005D6CA8">
        <w:rPr>
          <w:rFonts w:ascii="Times New Roman" w:hAnsi="Times New Roman" w:cs="Times New Roman"/>
          <w:color w:val="000000"/>
          <w:sz w:val="24"/>
          <w:szCs w:val="24"/>
        </w:rPr>
        <w:t xml:space="preserve"> ten aanzien van:</w:t>
      </w:r>
    </w:p>
    <w:p w:rsidR="005D6CA8" w:rsidRPr="005D6CA8" w:rsidRDefault="005D6CA8" w:rsidP="005D6CA8">
      <w:pPr>
        <w:pStyle w:val="Paragraphedeliste"/>
        <w:spacing w:after="0" w:line="240" w:lineRule="auto"/>
        <w:ind w:left="1080"/>
        <w:rPr>
          <w:rFonts w:ascii="Times New Roman" w:hAnsi="Times New Roman" w:cs="Times New Roman"/>
          <w:sz w:val="24"/>
          <w:szCs w:val="24"/>
        </w:rPr>
      </w:pPr>
    </w:p>
    <w:p w:rsidR="00C3120E" w:rsidRPr="005D6CA8" w:rsidRDefault="005D6CA8" w:rsidP="005D6CA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S.C.</w:t>
      </w:r>
      <w:r w:rsidRPr="005D6CA8">
        <w:rPr>
          <w:rFonts w:ascii="Times New Roman" w:hAnsi="Times New Roman" w:cs="Times New Roman"/>
          <w:color w:val="000000"/>
          <w:sz w:val="24"/>
          <w:szCs w:val="24"/>
        </w:rPr>
        <w:t xml:space="preserve"> (in de periode van op 1 augustus 2008 tot op 7 maart 2009)</w:t>
      </w:r>
    </w:p>
    <w:p w:rsidR="00C3120E" w:rsidRPr="005D6CA8" w:rsidRDefault="005D6CA8" w:rsidP="005D6CA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A.C.</w:t>
      </w:r>
      <w:r w:rsidRPr="005D6CA8">
        <w:rPr>
          <w:rFonts w:ascii="Times New Roman" w:hAnsi="Times New Roman" w:cs="Times New Roman"/>
          <w:color w:val="000000"/>
          <w:sz w:val="24"/>
          <w:szCs w:val="24"/>
        </w:rPr>
        <w:t xml:space="preserve"> (in de periode van op 7 december 2008 tot op 15 februari 2009)</w:t>
      </w:r>
    </w:p>
    <w:p w:rsidR="00C3120E" w:rsidRPr="005D6CA8" w:rsidRDefault="005D6CA8" w:rsidP="005D6CA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Z.H.</w:t>
      </w:r>
      <w:r w:rsidRPr="005D6CA8">
        <w:rPr>
          <w:rFonts w:ascii="Times New Roman" w:hAnsi="Times New Roman" w:cs="Times New Roman"/>
          <w:color w:val="000000"/>
          <w:sz w:val="24"/>
          <w:szCs w:val="24"/>
        </w:rPr>
        <w:t xml:space="preserve"> (in de periode van op 1 december 2007 tot op 1 maart 2008 en van op 1 december 2008 tot op 5 mei 2009)</w:t>
      </w:r>
    </w:p>
    <w:p w:rsidR="00C3120E" w:rsidRPr="005D6CA8" w:rsidRDefault="005D6CA8" w:rsidP="005D6CA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M.J.</w:t>
      </w:r>
      <w:r w:rsidRPr="005D6CA8">
        <w:rPr>
          <w:rFonts w:ascii="Times New Roman" w:hAnsi="Times New Roman" w:cs="Times New Roman"/>
          <w:color w:val="000000"/>
          <w:sz w:val="24"/>
          <w:szCs w:val="24"/>
        </w:rPr>
        <w:t xml:space="preserve"> (in de periode van 3 mei 2009 tot op 5 mei 2009)</w:t>
      </w:r>
    </w:p>
    <w:p w:rsidR="005D6CA8" w:rsidRDefault="005D6CA8">
      <w:pPr>
        <w:spacing w:after="0" w:line="240" w:lineRule="auto"/>
        <w:rPr>
          <w:rFonts w:ascii="Times New Roman" w:hAnsi="Times New Roman" w:cs="Times New Roman"/>
          <w:color w:val="000000"/>
          <w:sz w:val="24"/>
          <w:szCs w:val="24"/>
        </w:rPr>
      </w:pPr>
    </w:p>
    <w:p w:rsidR="00C3120E" w:rsidRPr="005D6CA8" w:rsidRDefault="005D6CA8" w:rsidP="005D6CA8">
      <w:pPr>
        <w:pStyle w:val="Paragraphedeliste"/>
        <w:numPr>
          <w:ilvl w:val="0"/>
          <w:numId w:val="26"/>
        </w:numPr>
        <w:spacing w:after="0" w:line="240" w:lineRule="auto"/>
        <w:rPr>
          <w:rFonts w:ascii="Times New Roman" w:hAnsi="Times New Roman" w:cs="Times New Roman"/>
          <w:color w:val="000000"/>
          <w:sz w:val="24"/>
          <w:szCs w:val="24"/>
        </w:rPr>
      </w:pPr>
      <w:r w:rsidRPr="005D6CA8">
        <w:rPr>
          <w:rFonts w:ascii="Times New Roman" w:hAnsi="Times New Roman" w:cs="Times New Roman"/>
          <w:color w:val="000000"/>
          <w:sz w:val="24"/>
          <w:szCs w:val="24"/>
        </w:rPr>
        <w:t>met de omstandigheid dat de dader daarbij misbruik heeft gemaakt</w:t>
      </w:r>
      <w:r>
        <w:rPr>
          <w:rFonts w:ascii="Times New Roman" w:hAnsi="Times New Roman" w:cs="Times New Roman"/>
          <w:color w:val="000000"/>
          <w:sz w:val="24"/>
          <w:szCs w:val="24"/>
        </w:rPr>
        <w:t xml:space="preserve"> </w:t>
      </w:r>
      <w:r w:rsidRPr="005D6CA8">
        <w:rPr>
          <w:rFonts w:ascii="Times New Roman" w:hAnsi="Times New Roman" w:cs="Times New Roman"/>
          <w:color w:val="000000"/>
          <w:sz w:val="24"/>
          <w:szCs w:val="24"/>
        </w:rPr>
        <w:t>van de bijzonder kwetsbare positie waarin een persoon verkeert ten gevolge van een onwettige of precaire administratieve toestand of ten gevolge van zwangerschap, ziekte dan wet een lichamelijk of een geestelijk gebrek of onvolwaardigheid</w:t>
      </w:r>
      <w:r>
        <w:rPr>
          <w:rFonts w:ascii="Times New Roman" w:hAnsi="Times New Roman" w:cs="Times New Roman"/>
          <w:color w:val="000000"/>
          <w:sz w:val="24"/>
          <w:szCs w:val="24"/>
        </w:rPr>
        <w:t xml:space="preserve"> met name onder meer ten</w:t>
      </w:r>
      <w:r w:rsidRPr="005D6CA8">
        <w:rPr>
          <w:rFonts w:ascii="Times New Roman" w:hAnsi="Times New Roman" w:cs="Times New Roman"/>
          <w:color w:val="000000"/>
          <w:sz w:val="24"/>
          <w:szCs w:val="24"/>
        </w:rPr>
        <w:t xml:space="preserve"> aanzien van</w:t>
      </w:r>
    </w:p>
    <w:p w:rsidR="005D6CA8" w:rsidRPr="00C426A2" w:rsidRDefault="005D6CA8">
      <w:pPr>
        <w:spacing w:after="0" w:line="240" w:lineRule="auto"/>
        <w:rPr>
          <w:rFonts w:ascii="Times New Roman" w:hAnsi="Times New Roman" w:cs="Times New Roman"/>
          <w:sz w:val="24"/>
          <w:szCs w:val="24"/>
        </w:rPr>
      </w:pP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S.C. (in de periode van op 1 augustus 2008 tot op 7 maart 2009: van Braziliaanse nationaliteit en illegaal in het land verblijvende in die periode)</w:t>
      </w: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L.A. (in de periode van op 1 oktober 2008 tot op 31 oktober 2008) : van Braziliaanse nationaliteit en illegaal in het land verblijvende in die periode)</w:t>
      </w:r>
    </w:p>
    <w:p w:rsidR="005D6CA8" w:rsidRPr="00C426A2" w:rsidRDefault="005D6CA8" w:rsidP="005D6CA8">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(in de p</w:t>
      </w:r>
      <w:r>
        <w:rPr>
          <w:rFonts w:ascii="Times New Roman" w:hAnsi="Times New Roman" w:cs="Times New Roman"/>
          <w:color w:val="000000"/>
          <w:sz w:val="24"/>
          <w:szCs w:val="24"/>
        </w:rPr>
        <w:t>eriode van op 7 december 2008 to</w:t>
      </w:r>
      <w:r w:rsidRPr="00C426A2">
        <w:rPr>
          <w:rFonts w:ascii="Times New Roman" w:hAnsi="Times New Roman" w:cs="Times New Roman"/>
          <w:color w:val="000000"/>
          <w:sz w:val="24"/>
          <w:szCs w:val="24"/>
        </w:rPr>
        <w:t>t op 15 februari 2009: van Marokkaanse nationaliteit en illegaal in het land verblijvende in die periode)</w:t>
      </w: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Z.H. (in de periode van op 1 december 2007 tot op 1 maart 2008 en van op 1 december 2008 tot op 2 april 2009: van Marokkaanse nationaliteit en illegaal in het land verblijvende in die periode)</w:t>
      </w: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M.J.</w:t>
      </w:r>
      <w:r w:rsidRPr="000A4066">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de periode van op 3 mei 2009 to</w:t>
      </w:r>
      <w:r w:rsidRPr="000A4066">
        <w:rPr>
          <w:rFonts w:ascii="Times New Roman" w:hAnsi="Times New Roman" w:cs="Times New Roman"/>
          <w:color w:val="000000"/>
          <w:sz w:val="24"/>
          <w:szCs w:val="24"/>
        </w:rPr>
        <w:t>t op 5 mei 2009: van Marokkaanse nationaliteit en illegaal in het land verblijvende in die periode)</w:t>
      </w: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B.R.</w:t>
      </w:r>
      <w:r w:rsidRPr="000A4066">
        <w:rPr>
          <w:rFonts w:ascii="Times New Roman" w:hAnsi="Times New Roman" w:cs="Times New Roman"/>
          <w:color w:val="000000"/>
          <w:sz w:val="24"/>
          <w:szCs w:val="24"/>
        </w:rPr>
        <w:t xml:space="preserve"> ( in de periode van op 1 januari 2007 tot op 23 augustus 2007: van Marokkaanse nationaliteit en illegaal in het land verblijvende in die periode)</w:t>
      </w: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R.B. (in de periode van op 1 januari 2006 tot op 31</w:t>
      </w:r>
      <w:r>
        <w:rPr>
          <w:rFonts w:ascii="Times New Roman" w:hAnsi="Times New Roman" w:cs="Times New Roman"/>
          <w:color w:val="000000"/>
          <w:sz w:val="24"/>
          <w:szCs w:val="24"/>
        </w:rPr>
        <w:t xml:space="preserve"> </w:t>
      </w:r>
      <w:r w:rsidRPr="000A4066">
        <w:rPr>
          <w:rFonts w:ascii="Times New Roman" w:hAnsi="Times New Roman" w:cs="Times New Roman"/>
          <w:color w:val="000000"/>
          <w:sz w:val="24"/>
          <w:szCs w:val="24"/>
        </w:rPr>
        <w:t>december 2006: van Marokkaanse nationaliteit</w:t>
      </w:r>
      <w:r>
        <w:rPr>
          <w:rFonts w:ascii="Times New Roman" w:hAnsi="Times New Roman" w:cs="Times New Roman"/>
          <w:color w:val="000000"/>
          <w:sz w:val="24"/>
          <w:szCs w:val="24"/>
        </w:rPr>
        <w:t xml:space="preserve"> en ill</w:t>
      </w:r>
      <w:r w:rsidRPr="000A4066">
        <w:rPr>
          <w:rFonts w:ascii="Times New Roman" w:hAnsi="Times New Roman" w:cs="Times New Roman"/>
          <w:color w:val="000000"/>
          <w:sz w:val="24"/>
          <w:szCs w:val="24"/>
        </w:rPr>
        <w:t>egaal in het land verblijvende in die periode)</w:t>
      </w:r>
    </w:p>
    <w:p w:rsidR="005D6CA8" w:rsidRPr="000A4066" w:rsidRDefault="005D6CA8" w:rsidP="005D6CA8">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de niet nader geïdentificeerde "</w:t>
      </w:r>
      <w:r>
        <w:rPr>
          <w:rFonts w:ascii="Times New Roman" w:hAnsi="Times New Roman" w:cs="Times New Roman"/>
          <w:color w:val="000000"/>
          <w:sz w:val="24"/>
          <w:szCs w:val="24"/>
        </w:rPr>
        <w:t>M.”</w:t>
      </w:r>
      <w:r w:rsidRPr="000A4066">
        <w:rPr>
          <w:rFonts w:ascii="Times New Roman" w:hAnsi="Times New Roman" w:cs="Times New Roman"/>
          <w:color w:val="000000"/>
          <w:sz w:val="24"/>
          <w:szCs w:val="24"/>
        </w:rPr>
        <w:t xml:space="preserve"> (in de p</w:t>
      </w:r>
      <w:r>
        <w:rPr>
          <w:rFonts w:ascii="Times New Roman" w:hAnsi="Times New Roman" w:cs="Times New Roman"/>
          <w:color w:val="000000"/>
          <w:sz w:val="24"/>
          <w:szCs w:val="24"/>
        </w:rPr>
        <w:t>eriode van op 8 augustus 2008 to</w:t>
      </w:r>
      <w:r w:rsidRPr="000A4066">
        <w:rPr>
          <w:rFonts w:ascii="Times New Roman" w:hAnsi="Times New Roman" w:cs="Times New Roman"/>
          <w:color w:val="000000"/>
          <w:sz w:val="24"/>
          <w:szCs w:val="24"/>
        </w:rPr>
        <w:t xml:space="preserve">t op 7 maart 2009: van Braziliaanse nationaliteit en illegaal in het land verblijvende in die periode) </w:t>
      </w:r>
    </w:p>
    <w:p w:rsidR="005D6CA8" w:rsidRPr="005D6CA8" w:rsidRDefault="005D6CA8" w:rsidP="005D6CA8">
      <w:pPr>
        <w:pStyle w:val="Paragraphedeliste"/>
        <w:numPr>
          <w:ilvl w:val="0"/>
          <w:numId w:val="25"/>
        </w:numPr>
        <w:spacing w:after="0" w:line="240" w:lineRule="auto"/>
        <w:rPr>
          <w:rFonts w:ascii="Times New Roman" w:hAnsi="Times New Roman" w:cs="Times New Roman"/>
          <w:sz w:val="24"/>
          <w:szCs w:val="24"/>
        </w:rPr>
      </w:pPr>
      <w:r w:rsidRPr="000A4066">
        <w:rPr>
          <w:rFonts w:ascii="Times New Roman" w:hAnsi="Times New Roman" w:cs="Times New Roman"/>
          <w:color w:val="000000"/>
          <w:sz w:val="24"/>
          <w:szCs w:val="24"/>
        </w:rPr>
        <w:t>en andere tot op heden niet geïdentificeerde personen</w:t>
      </w:r>
    </w:p>
    <w:p w:rsidR="005D6CA8" w:rsidRPr="000A4066" w:rsidRDefault="005D6CA8" w:rsidP="005D6CA8">
      <w:pPr>
        <w:pStyle w:val="Paragraphedeliste"/>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E</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Te 9420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op niet nader gekende tijdstippen in de periode van op 15 oktober 2008 tot op 30 november 2008</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Bij inbreuk op de artikelen 1, 2 bis (§§ 1, 2 a en 5), 4 (§§ 1, 4 en 6), 5 en 6 van de wet van 24 februari 1921 betreffende het verhandelen van de giftstoffen, slaapmiddelen en verdovende middelen, psychotrope stoffen, ontsmettingsstoffen en antiseptica en van de stoffen die kunnen gebruikt worden voor de illegale vervaardiging van verdovende </w:t>
      </w:r>
      <w:r w:rsidRPr="00C426A2">
        <w:rPr>
          <w:rFonts w:ascii="Times New Roman" w:hAnsi="Times New Roman" w:cs="Times New Roman"/>
          <w:color w:val="000000"/>
          <w:sz w:val="24"/>
          <w:szCs w:val="24"/>
        </w:rPr>
        <w:lastRenderedPageBreak/>
        <w:t>middelen en psychotrope stoffen (BS 06.03.1921) zoals gewijzigd bij wetten van 9 juli</w:t>
      </w:r>
      <w:r>
        <w:rPr>
          <w:rFonts w:ascii="Times New Roman" w:hAnsi="Times New Roman" w:cs="Times New Roman"/>
          <w:sz w:val="24"/>
          <w:szCs w:val="24"/>
        </w:rPr>
        <w:t xml:space="preserve"> </w:t>
      </w:r>
      <w:r w:rsidRPr="00C426A2">
        <w:rPr>
          <w:rFonts w:ascii="Times New Roman" w:hAnsi="Times New Roman" w:cs="Times New Roman"/>
          <w:color w:val="000000"/>
          <w:sz w:val="24"/>
          <w:szCs w:val="24"/>
        </w:rPr>
        <w:t xml:space="preserve">1975, 14 juli 1994, 4 april 2003 en 3 mei 2003 en op de artikelen 1, 1 bis, 2, 11, 26 bis en </w:t>
      </w:r>
      <w:r>
        <w:rPr>
          <w:rFonts w:ascii="Times New Roman" w:hAnsi="Times New Roman" w:cs="Times New Roman"/>
          <w:color w:val="000000"/>
          <w:sz w:val="24"/>
          <w:szCs w:val="24"/>
        </w:rPr>
        <w:t>28 §§ 1 en 2, 3°</w:t>
      </w:r>
      <w:r w:rsidRPr="00C426A2">
        <w:rPr>
          <w:rFonts w:ascii="Times New Roman" w:hAnsi="Times New Roman" w:cs="Times New Roman"/>
          <w:color w:val="000000"/>
          <w:sz w:val="24"/>
          <w:szCs w:val="24"/>
        </w:rPr>
        <w:t xml:space="preserve"> van het KB van 31 december 1930 houdende regeling van de slaapmiddelen en de verdovende middelen en betreffende risicobeperking en therapeutisch advies (BS 10.01.1931), buiten de aankoop of het bezit krachtens geneeskundig voorschrift, zonder voorafgaande vergunning van de Minister van Volksgezondheid, tegen betaling of kosteloos, verdovingsmiddelen te hebben vervaardigd, in bezit te hebben gehad, te hebben verkocht of te koop gesteld, afgeleverd of aangeschaft:</w:t>
      </w:r>
    </w:p>
    <w:p w:rsidR="005D6CA8" w:rsidRPr="00C426A2" w:rsidRDefault="005D6CA8">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namelijk het af</w:t>
      </w:r>
      <w:r w:rsidR="00B8594F">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everen van een ongekende hoeveelheid van het zogenaamde product </w:t>
      </w:r>
      <w:r w:rsidRPr="00B8594F">
        <w:rPr>
          <w:rFonts w:ascii="Times New Roman" w:hAnsi="Times New Roman" w:cs="Times New Roman"/>
          <w:b/>
          <w:color w:val="000000"/>
          <w:sz w:val="24"/>
          <w:szCs w:val="24"/>
        </w:rPr>
        <w:t>cocaïne</w:t>
      </w:r>
      <w:r w:rsidRPr="00C426A2">
        <w:rPr>
          <w:rFonts w:ascii="Times New Roman" w:hAnsi="Times New Roman" w:cs="Times New Roman"/>
          <w:color w:val="000000"/>
          <w:sz w:val="24"/>
          <w:szCs w:val="24"/>
        </w:rPr>
        <w:t xml:space="preserve"> dat substanties bevat welke onder de wetenschappelijke benaming </w:t>
      </w:r>
      <w:proofErr w:type="spellStart"/>
      <w:r w:rsidRPr="00C426A2">
        <w:rPr>
          <w:rFonts w:ascii="Times New Roman" w:hAnsi="Times New Roman" w:cs="Times New Roman"/>
          <w:color w:val="000000"/>
          <w:sz w:val="24"/>
          <w:szCs w:val="24"/>
        </w:rPr>
        <w:t>Cocaïnum</w:t>
      </w:r>
      <w:proofErr w:type="spellEnd"/>
      <w:r w:rsidRPr="00C426A2">
        <w:rPr>
          <w:rFonts w:ascii="Times New Roman" w:hAnsi="Times New Roman" w:cs="Times New Roman"/>
          <w:color w:val="000000"/>
          <w:sz w:val="24"/>
          <w:szCs w:val="24"/>
        </w:rPr>
        <w:t xml:space="preserve"> opgenomen zijn i</w:t>
      </w:r>
      <w:r w:rsidR="00B8594F">
        <w:rPr>
          <w:rFonts w:ascii="Times New Roman" w:hAnsi="Times New Roman" w:cs="Times New Roman"/>
          <w:color w:val="000000"/>
          <w:sz w:val="24"/>
          <w:szCs w:val="24"/>
        </w:rPr>
        <w:t>n artikel 1 nr. 19 van voormeld</w:t>
      </w:r>
      <w:r w:rsidRPr="00C426A2">
        <w:rPr>
          <w:rFonts w:ascii="Times New Roman" w:hAnsi="Times New Roman" w:cs="Times New Roman"/>
          <w:color w:val="000000"/>
          <w:sz w:val="24"/>
          <w:szCs w:val="24"/>
        </w:rPr>
        <w:t xml:space="preserve"> KB van 31.12.1930</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met de verzwarende omstandigheid dat het misdrijf gepleegd werd ten aanzien van een minderjarige boven de vol</w:t>
      </w:r>
      <w:r w:rsidR="00B8594F">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e </w:t>
      </w:r>
      <w:r w:rsidR="00B8594F" w:rsidRPr="00C426A2">
        <w:rPr>
          <w:rFonts w:ascii="Times New Roman" w:hAnsi="Times New Roman" w:cs="Times New Roman"/>
          <w:color w:val="000000"/>
          <w:sz w:val="24"/>
          <w:szCs w:val="24"/>
        </w:rPr>
        <w:t>leeftijd</w:t>
      </w:r>
      <w:r w:rsidRPr="00C426A2">
        <w:rPr>
          <w:rFonts w:ascii="Times New Roman" w:hAnsi="Times New Roman" w:cs="Times New Roman"/>
          <w:color w:val="000000"/>
          <w:sz w:val="24"/>
          <w:szCs w:val="24"/>
        </w:rPr>
        <w:t xml:space="preserve"> van zestien jaar, namelijk </w:t>
      </w:r>
      <w:r w:rsidR="00B8594F">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waarvan de </w:t>
      </w:r>
      <w:r w:rsidR="00B8594F" w:rsidRPr="00C426A2">
        <w:rPr>
          <w:rFonts w:ascii="Times New Roman" w:hAnsi="Times New Roman" w:cs="Times New Roman"/>
          <w:color w:val="000000"/>
          <w:sz w:val="24"/>
          <w:szCs w:val="24"/>
        </w:rPr>
        <w:t>leeftijd</w:t>
      </w:r>
      <w:r w:rsidRPr="00C426A2">
        <w:rPr>
          <w:rFonts w:ascii="Times New Roman" w:hAnsi="Times New Roman" w:cs="Times New Roman"/>
          <w:color w:val="000000"/>
          <w:sz w:val="24"/>
          <w:szCs w:val="24"/>
        </w:rPr>
        <w:t xml:space="preserve"> door deskundige Dr. </w:t>
      </w:r>
      <w:r w:rsidR="00B8594F">
        <w:rPr>
          <w:rFonts w:ascii="Times New Roman" w:hAnsi="Times New Roman" w:cs="Times New Roman"/>
          <w:color w:val="000000"/>
          <w:sz w:val="24"/>
          <w:szCs w:val="24"/>
        </w:rPr>
        <w:t>D.L.</w:t>
      </w:r>
      <w:r w:rsidRPr="00C426A2">
        <w:rPr>
          <w:rFonts w:ascii="Times New Roman" w:hAnsi="Times New Roman" w:cs="Times New Roman"/>
          <w:color w:val="000000"/>
          <w:sz w:val="24"/>
          <w:szCs w:val="24"/>
        </w:rPr>
        <w:t xml:space="preserve">, na </w:t>
      </w:r>
      <w:r w:rsidR="00B8594F" w:rsidRPr="00C426A2">
        <w:rPr>
          <w:rFonts w:ascii="Times New Roman" w:hAnsi="Times New Roman" w:cs="Times New Roman"/>
          <w:color w:val="000000"/>
          <w:sz w:val="24"/>
          <w:szCs w:val="24"/>
        </w:rPr>
        <w:t>radiologisch</w:t>
      </w:r>
      <w:r w:rsidRPr="00C426A2">
        <w:rPr>
          <w:rFonts w:ascii="Times New Roman" w:hAnsi="Times New Roman" w:cs="Times New Roman"/>
          <w:color w:val="000000"/>
          <w:sz w:val="24"/>
          <w:szCs w:val="24"/>
        </w:rPr>
        <w:t xml:space="preserve"> onderzoek op 23 juni 2009, vastgesteld werd op 16 jaar</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F</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Te 9420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in de periode van op 14 januari 2003 tot op 5 mei 2009</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Een huis van ontucht of prostitutie te hebben gehouden, met name door in de bar T</w:t>
      </w:r>
      <w:r w:rsidR="00B8594F">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 xml:space="preserve">meerdere vrouwen van Belgische en vreemde </w:t>
      </w:r>
      <w:r w:rsidR="00B8594F" w:rsidRPr="00C426A2">
        <w:rPr>
          <w:rFonts w:ascii="Times New Roman" w:hAnsi="Times New Roman" w:cs="Times New Roman"/>
          <w:color w:val="000000"/>
          <w:sz w:val="24"/>
          <w:szCs w:val="24"/>
        </w:rPr>
        <w:t>nationaliteit</w:t>
      </w:r>
      <w:r w:rsidRPr="00C426A2">
        <w:rPr>
          <w:rFonts w:ascii="Times New Roman" w:hAnsi="Times New Roman" w:cs="Times New Roman"/>
          <w:color w:val="000000"/>
          <w:sz w:val="24"/>
          <w:szCs w:val="24"/>
        </w:rPr>
        <w:t xml:space="preserve"> te hebben aangeworven en bij zich gehouden te hebben met het oog op het plegen van ontucht of prostitutie</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G</w:t>
      </w:r>
    </w:p>
    <w:p w:rsidR="00B8594F" w:rsidRPr="00C426A2" w:rsidRDefault="00B8594F">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Te 9420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in de periode van op 1 december 2007 tot op 2 april 2009</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Rechtstreeks of via een tussenpersoon misbruik te hebben gemaakt van de bijzonder kwetsbare positie van een persoon ten </w:t>
      </w:r>
      <w:r w:rsidR="00B8594F" w:rsidRPr="00C426A2">
        <w:rPr>
          <w:rFonts w:ascii="Times New Roman" w:hAnsi="Times New Roman" w:cs="Times New Roman"/>
          <w:color w:val="000000"/>
          <w:sz w:val="24"/>
          <w:szCs w:val="24"/>
        </w:rPr>
        <w:t>gevolge</w:t>
      </w:r>
      <w:r w:rsidRPr="00C426A2">
        <w:rPr>
          <w:rFonts w:ascii="Times New Roman" w:hAnsi="Times New Roman" w:cs="Times New Roman"/>
          <w:color w:val="000000"/>
          <w:sz w:val="24"/>
          <w:szCs w:val="24"/>
        </w:rPr>
        <w:t xml:space="preserve"> van zijn onwettige of precaire administratieve toestand of zijn precaire sociale toestand door, met de </w:t>
      </w:r>
      <w:r w:rsidR="00B8594F" w:rsidRPr="00C426A2">
        <w:rPr>
          <w:rFonts w:ascii="Times New Roman" w:hAnsi="Times New Roman" w:cs="Times New Roman"/>
          <w:color w:val="000000"/>
          <w:sz w:val="24"/>
          <w:szCs w:val="24"/>
        </w:rPr>
        <w:t>bedoeling</w:t>
      </w:r>
      <w:r w:rsidRPr="00C426A2">
        <w:rPr>
          <w:rFonts w:ascii="Times New Roman" w:hAnsi="Times New Roman" w:cs="Times New Roman"/>
          <w:color w:val="000000"/>
          <w:sz w:val="24"/>
          <w:szCs w:val="24"/>
        </w:rPr>
        <w:t xml:space="preserve"> een </w:t>
      </w:r>
      <w:r w:rsidR="00B8594F" w:rsidRPr="00C426A2">
        <w:rPr>
          <w:rFonts w:ascii="Times New Roman" w:hAnsi="Times New Roman" w:cs="Times New Roman"/>
          <w:color w:val="000000"/>
          <w:sz w:val="24"/>
          <w:szCs w:val="24"/>
        </w:rPr>
        <w:t>abnormaal</w:t>
      </w:r>
      <w:r w:rsidRPr="00C426A2">
        <w:rPr>
          <w:rFonts w:ascii="Times New Roman" w:hAnsi="Times New Roman" w:cs="Times New Roman"/>
          <w:color w:val="000000"/>
          <w:sz w:val="24"/>
          <w:szCs w:val="24"/>
        </w:rPr>
        <w:t xml:space="preserve"> profijt te realiseren, een roerend goed, een dee</w:t>
      </w:r>
      <w:r w:rsidR="00B8594F">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ervan, een onroerend goed, een kamer of een andere in </w:t>
      </w:r>
      <w:r w:rsidR="00B8594F" w:rsidRPr="00C426A2">
        <w:rPr>
          <w:rFonts w:ascii="Times New Roman" w:hAnsi="Times New Roman" w:cs="Times New Roman"/>
          <w:color w:val="000000"/>
          <w:sz w:val="24"/>
          <w:szCs w:val="24"/>
        </w:rPr>
        <w:t>artikel</w:t>
      </w:r>
      <w:r w:rsidRPr="00C426A2">
        <w:rPr>
          <w:rFonts w:ascii="Times New Roman" w:hAnsi="Times New Roman" w:cs="Times New Roman"/>
          <w:color w:val="000000"/>
          <w:sz w:val="24"/>
          <w:szCs w:val="24"/>
        </w:rPr>
        <w:t xml:space="preserve"> 479 van het Strafwetboek bedoelde ruimte, te hebben verkocht, te hebben verhuurd of ter beschikking </w:t>
      </w:r>
      <w:r w:rsidR="00B8594F" w:rsidRPr="00C426A2">
        <w:rPr>
          <w:rFonts w:ascii="Times New Roman" w:hAnsi="Times New Roman" w:cs="Times New Roman"/>
          <w:color w:val="000000"/>
          <w:sz w:val="24"/>
          <w:szCs w:val="24"/>
        </w:rPr>
        <w:t>gesteld</w:t>
      </w:r>
      <w:r w:rsidRPr="00C426A2">
        <w:rPr>
          <w:rFonts w:ascii="Times New Roman" w:hAnsi="Times New Roman" w:cs="Times New Roman"/>
          <w:color w:val="000000"/>
          <w:sz w:val="24"/>
          <w:szCs w:val="24"/>
        </w:rPr>
        <w:t xml:space="preserve"> in omstandigheden die in strijd zijn met de menselijke waardigheid, zodanig dat de betrokken personen in feite geen andere echte en aanvaardbare keuze had dan zich te laten misbruiken, met de omstandigheid dat van de betrokken activiteit een gewoonte werd gemaakt,</w:t>
      </w:r>
      <w:r w:rsidR="00B8594F">
        <w:rPr>
          <w:rFonts w:ascii="Times New Roman" w:hAnsi="Times New Roman" w:cs="Times New Roman"/>
          <w:sz w:val="24"/>
          <w:szCs w:val="24"/>
        </w:rPr>
        <w:t xml:space="preserve"> </w:t>
      </w:r>
      <w:r w:rsidR="00B8594F" w:rsidRPr="00C426A2">
        <w:rPr>
          <w:rFonts w:ascii="Times New Roman" w:hAnsi="Times New Roman" w:cs="Times New Roman"/>
          <w:color w:val="000000"/>
          <w:sz w:val="24"/>
          <w:szCs w:val="24"/>
        </w:rPr>
        <w:t>namelijk</w:t>
      </w:r>
      <w:r w:rsidRPr="00C426A2">
        <w:rPr>
          <w:rFonts w:ascii="Times New Roman" w:hAnsi="Times New Roman" w:cs="Times New Roman"/>
          <w:color w:val="000000"/>
          <w:sz w:val="24"/>
          <w:szCs w:val="24"/>
        </w:rPr>
        <w:t xml:space="preserve"> door ten aanzien van:</w:t>
      </w:r>
    </w:p>
    <w:p w:rsidR="00B8594F" w:rsidRPr="00C426A2" w:rsidRDefault="00B8594F">
      <w:pPr>
        <w:spacing w:after="0" w:line="240" w:lineRule="auto"/>
        <w:rPr>
          <w:rFonts w:ascii="Times New Roman" w:hAnsi="Times New Roman" w:cs="Times New Roman"/>
          <w:sz w:val="24"/>
          <w:szCs w:val="24"/>
        </w:rPr>
      </w:pPr>
    </w:p>
    <w:p w:rsidR="00C3120E" w:rsidRPr="00B8594F" w:rsidRDefault="00B8594F" w:rsidP="00B8594F">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S.C.</w:t>
      </w:r>
      <w:r w:rsidR="005D6CA8" w:rsidRPr="00B8594F">
        <w:rPr>
          <w:rFonts w:ascii="Times New Roman" w:hAnsi="Times New Roman" w:cs="Times New Roman"/>
          <w:color w:val="000000"/>
          <w:sz w:val="24"/>
          <w:szCs w:val="24"/>
        </w:rPr>
        <w:t xml:space="preserve"> (in de periode van op 1 augustus 2008 tot op 7 maart 2009: van </w:t>
      </w:r>
      <w:r w:rsidRPr="00B8594F">
        <w:rPr>
          <w:rFonts w:ascii="Times New Roman" w:hAnsi="Times New Roman" w:cs="Times New Roman"/>
          <w:color w:val="000000"/>
          <w:sz w:val="24"/>
          <w:szCs w:val="24"/>
        </w:rPr>
        <w:t>Braziliaanse</w:t>
      </w:r>
      <w:r w:rsidR="005D6CA8" w:rsidRPr="00B8594F">
        <w:rPr>
          <w:rFonts w:ascii="Times New Roman" w:hAnsi="Times New Roman" w:cs="Times New Roman"/>
          <w:color w:val="000000"/>
          <w:sz w:val="24"/>
          <w:szCs w:val="24"/>
        </w:rPr>
        <w:t xml:space="preserve"> </w:t>
      </w:r>
      <w:r w:rsidRPr="00B8594F">
        <w:rPr>
          <w:rFonts w:ascii="Times New Roman" w:hAnsi="Times New Roman" w:cs="Times New Roman"/>
          <w:color w:val="000000"/>
          <w:sz w:val="24"/>
          <w:szCs w:val="24"/>
        </w:rPr>
        <w:t>nationaliteit</w:t>
      </w:r>
      <w:r w:rsidR="005D6CA8" w:rsidRPr="00B8594F">
        <w:rPr>
          <w:rFonts w:ascii="Times New Roman" w:hAnsi="Times New Roman" w:cs="Times New Roman"/>
          <w:color w:val="000000"/>
          <w:sz w:val="24"/>
          <w:szCs w:val="24"/>
        </w:rPr>
        <w:t xml:space="preserve"> en </w:t>
      </w:r>
      <w:r w:rsidRPr="00B8594F">
        <w:rPr>
          <w:rFonts w:ascii="Times New Roman" w:hAnsi="Times New Roman" w:cs="Times New Roman"/>
          <w:color w:val="000000"/>
          <w:sz w:val="24"/>
          <w:szCs w:val="24"/>
        </w:rPr>
        <w:t>illegaal</w:t>
      </w:r>
      <w:r w:rsidR="005D6CA8" w:rsidRPr="00B8594F">
        <w:rPr>
          <w:rFonts w:ascii="Times New Roman" w:hAnsi="Times New Roman" w:cs="Times New Roman"/>
          <w:color w:val="000000"/>
          <w:sz w:val="24"/>
          <w:szCs w:val="24"/>
        </w:rPr>
        <w:t xml:space="preserve"> in het land </w:t>
      </w:r>
      <w:r w:rsidRPr="00B8594F">
        <w:rPr>
          <w:rFonts w:ascii="Times New Roman" w:hAnsi="Times New Roman" w:cs="Times New Roman"/>
          <w:color w:val="000000"/>
          <w:sz w:val="24"/>
          <w:szCs w:val="24"/>
        </w:rPr>
        <w:t>verblijvende</w:t>
      </w:r>
      <w:r w:rsidR="005D6CA8" w:rsidRPr="00B8594F">
        <w:rPr>
          <w:rFonts w:ascii="Times New Roman" w:hAnsi="Times New Roman" w:cs="Times New Roman"/>
          <w:color w:val="000000"/>
          <w:sz w:val="24"/>
          <w:szCs w:val="24"/>
        </w:rPr>
        <w:t xml:space="preserve"> in die periode)</w:t>
      </w:r>
    </w:p>
    <w:p w:rsidR="00C3120E" w:rsidRPr="00B8594F" w:rsidRDefault="00B8594F" w:rsidP="00B8594F">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A.C.</w:t>
      </w:r>
      <w:r w:rsidR="005D6CA8" w:rsidRPr="00B8594F">
        <w:rPr>
          <w:rFonts w:ascii="Times New Roman" w:hAnsi="Times New Roman" w:cs="Times New Roman"/>
          <w:color w:val="000000"/>
          <w:sz w:val="24"/>
          <w:szCs w:val="24"/>
        </w:rPr>
        <w:t xml:space="preserve"> (in de periode van op 7 december 2008 tot op 15 februari 2009: van </w:t>
      </w:r>
      <w:r>
        <w:rPr>
          <w:rFonts w:ascii="Times New Roman" w:hAnsi="Times New Roman" w:cs="Times New Roman"/>
          <w:color w:val="000000"/>
          <w:sz w:val="24"/>
          <w:szCs w:val="24"/>
        </w:rPr>
        <w:t>Marokkaanse nationaliteit en ill</w:t>
      </w:r>
      <w:r w:rsidR="005D6CA8" w:rsidRPr="00B8594F">
        <w:rPr>
          <w:rFonts w:ascii="Times New Roman" w:hAnsi="Times New Roman" w:cs="Times New Roman"/>
          <w:color w:val="000000"/>
          <w:sz w:val="24"/>
          <w:szCs w:val="24"/>
        </w:rPr>
        <w:t>egaa</w:t>
      </w:r>
      <w:r>
        <w:rPr>
          <w:rFonts w:ascii="Times New Roman" w:hAnsi="Times New Roman" w:cs="Times New Roman"/>
          <w:color w:val="000000"/>
          <w:sz w:val="24"/>
          <w:szCs w:val="24"/>
        </w:rPr>
        <w:t>l</w:t>
      </w:r>
      <w:r w:rsidR="005D6CA8" w:rsidRPr="00B8594F">
        <w:rPr>
          <w:rFonts w:ascii="Times New Roman" w:hAnsi="Times New Roman" w:cs="Times New Roman"/>
          <w:color w:val="000000"/>
          <w:sz w:val="24"/>
          <w:szCs w:val="24"/>
        </w:rPr>
        <w:t xml:space="preserve"> in het land </w:t>
      </w:r>
      <w:r w:rsidRPr="00B8594F">
        <w:rPr>
          <w:rFonts w:ascii="Times New Roman" w:hAnsi="Times New Roman" w:cs="Times New Roman"/>
          <w:color w:val="000000"/>
          <w:sz w:val="24"/>
          <w:szCs w:val="24"/>
        </w:rPr>
        <w:t>verblijvende</w:t>
      </w:r>
      <w:r w:rsidR="005D6CA8" w:rsidRPr="00B8594F">
        <w:rPr>
          <w:rFonts w:ascii="Times New Roman" w:hAnsi="Times New Roman" w:cs="Times New Roman"/>
          <w:color w:val="000000"/>
          <w:sz w:val="24"/>
          <w:szCs w:val="24"/>
        </w:rPr>
        <w:t xml:space="preserve"> in die periode)</w:t>
      </w:r>
    </w:p>
    <w:p w:rsidR="00C3120E" w:rsidRPr="00B8594F" w:rsidRDefault="00B8594F" w:rsidP="00B8594F">
      <w:pPr>
        <w:pStyle w:val="Paragraphedeliste"/>
        <w:numPr>
          <w:ilvl w:val="0"/>
          <w:numId w:val="2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Z.H.</w:t>
      </w:r>
      <w:r w:rsidR="005D6CA8" w:rsidRPr="00B8594F">
        <w:rPr>
          <w:rFonts w:ascii="Times New Roman" w:hAnsi="Times New Roman" w:cs="Times New Roman"/>
          <w:color w:val="000000"/>
          <w:sz w:val="24"/>
          <w:szCs w:val="24"/>
        </w:rPr>
        <w:t xml:space="preserve"> (in de periode van op 1 december 2007 tot op 1 maart 2008 en van op 1 december 2008 tot op 2 april 2009: van </w:t>
      </w:r>
      <w:r>
        <w:rPr>
          <w:rFonts w:ascii="Times New Roman" w:hAnsi="Times New Roman" w:cs="Times New Roman"/>
          <w:color w:val="000000"/>
          <w:sz w:val="24"/>
          <w:szCs w:val="24"/>
        </w:rPr>
        <w:t>Marokkaanse nationaliteit en ill</w:t>
      </w:r>
      <w:r w:rsidR="005D6CA8" w:rsidRPr="00B8594F">
        <w:rPr>
          <w:rFonts w:ascii="Times New Roman" w:hAnsi="Times New Roman" w:cs="Times New Roman"/>
          <w:color w:val="000000"/>
          <w:sz w:val="24"/>
          <w:szCs w:val="24"/>
        </w:rPr>
        <w:t xml:space="preserve">egaal in het land </w:t>
      </w:r>
      <w:r w:rsidRPr="00B8594F">
        <w:rPr>
          <w:rFonts w:ascii="Times New Roman" w:hAnsi="Times New Roman" w:cs="Times New Roman"/>
          <w:color w:val="000000"/>
          <w:sz w:val="24"/>
          <w:szCs w:val="24"/>
        </w:rPr>
        <w:t>verblijvende</w:t>
      </w:r>
      <w:r w:rsidR="005D6CA8" w:rsidRPr="00B8594F">
        <w:rPr>
          <w:rFonts w:ascii="Times New Roman" w:hAnsi="Times New Roman" w:cs="Times New Roman"/>
          <w:color w:val="000000"/>
          <w:sz w:val="24"/>
          <w:szCs w:val="24"/>
        </w:rPr>
        <w:t xml:space="preserve"> in die periode)</w:t>
      </w:r>
    </w:p>
    <w:p w:rsidR="00C3120E" w:rsidRPr="00B8594F" w:rsidRDefault="005D6CA8" w:rsidP="00B8594F">
      <w:pPr>
        <w:pStyle w:val="Paragraphedeliste"/>
        <w:numPr>
          <w:ilvl w:val="0"/>
          <w:numId w:val="25"/>
        </w:numPr>
        <w:spacing w:after="0" w:line="240" w:lineRule="auto"/>
        <w:rPr>
          <w:rFonts w:ascii="Times New Roman" w:hAnsi="Times New Roman" w:cs="Times New Roman"/>
          <w:sz w:val="24"/>
          <w:szCs w:val="24"/>
        </w:rPr>
      </w:pPr>
      <w:r w:rsidRPr="00B8594F">
        <w:rPr>
          <w:rFonts w:ascii="Times New Roman" w:hAnsi="Times New Roman" w:cs="Times New Roman"/>
          <w:color w:val="000000"/>
          <w:sz w:val="24"/>
          <w:szCs w:val="24"/>
        </w:rPr>
        <w:t>de niet nader geïdentificeerde "M</w:t>
      </w:r>
      <w:r w:rsidR="00B8594F">
        <w:rPr>
          <w:rFonts w:ascii="Times New Roman" w:hAnsi="Times New Roman" w:cs="Times New Roman"/>
          <w:color w:val="000000"/>
          <w:sz w:val="24"/>
          <w:szCs w:val="24"/>
        </w:rPr>
        <w:t>.</w:t>
      </w:r>
      <w:r w:rsidRPr="00B8594F">
        <w:rPr>
          <w:rFonts w:ascii="Times New Roman" w:hAnsi="Times New Roman" w:cs="Times New Roman"/>
          <w:color w:val="000000"/>
          <w:sz w:val="24"/>
          <w:szCs w:val="24"/>
        </w:rPr>
        <w:t xml:space="preserve">" (in de periode van op 8 augustus 2008 tot op 7 maart 2009: van Braziliaanse </w:t>
      </w:r>
      <w:r w:rsidR="00B8594F" w:rsidRPr="00B8594F">
        <w:rPr>
          <w:rFonts w:ascii="Times New Roman" w:hAnsi="Times New Roman" w:cs="Times New Roman"/>
          <w:color w:val="000000"/>
          <w:sz w:val="24"/>
          <w:szCs w:val="24"/>
        </w:rPr>
        <w:t>nationaliteit</w:t>
      </w:r>
      <w:r w:rsidR="00B8594F">
        <w:rPr>
          <w:rFonts w:ascii="Times New Roman" w:hAnsi="Times New Roman" w:cs="Times New Roman"/>
          <w:color w:val="000000"/>
          <w:sz w:val="24"/>
          <w:szCs w:val="24"/>
        </w:rPr>
        <w:t xml:space="preserve"> en ill</w:t>
      </w:r>
      <w:r w:rsidRPr="00B8594F">
        <w:rPr>
          <w:rFonts w:ascii="Times New Roman" w:hAnsi="Times New Roman" w:cs="Times New Roman"/>
          <w:color w:val="000000"/>
          <w:sz w:val="24"/>
          <w:szCs w:val="24"/>
        </w:rPr>
        <w:t xml:space="preserve">egaal in het land </w:t>
      </w:r>
      <w:r w:rsidR="00B8594F" w:rsidRPr="00B8594F">
        <w:rPr>
          <w:rFonts w:ascii="Times New Roman" w:hAnsi="Times New Roman" w:cs="Times New Roman"/>
          <w:color w:val="000000"/>
          <w:sz w:val="24"/>
          <w:szCs w:val="24"/>
        </w:rPr>
        <w:t>verblijvende</w:t>
      </w:r>
      <w:r w:rsidRPr="00B8594F">
        <w:rPr>
          <w:rFonts w:ascii="Times New Roman" w:hAnsi="Times New Roman" w:cs="Times New Roman"/>
          <w:color w:val="000000"/>
          <w:sz w:val="24"/>
          <w:szCs w:val="24"/>
        </w:rPr>
        <w:t xml:space="preserve"> in die periode)</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per dag en per persoon een bedrag van 10 euro (en </w:t>
      </w:r>
      <w:r w:rsidR="00B8594F" w:rsidRPr="00C426A2">
        <w:rPr>
          <w:rFonts w:ascii="Times New Roman" w:hAnsi="Times New Roman" w:cs="Times New Roman"/>
          <w:color w:val="000000"/>
          <w:sz w:val="24"/>
          <w:szCs w:val="24"/>
        </w:rPr>
        <w:t>zelfs</w:t>
      </w:r>
      <w:r w:rsidRPr="00C426A2">
        <w:rPr>
          <w:rFonts w:ascii="Times New Roman" w:hAnsi="Times New Roman" w:cs="Times New Roman"/>
          <w:color w:val="000000"/>
          <w:sz w:val="24"/>
          <w:szCs w:val="24"/>
        </w:rPr>
        <w:t xml:space="preserve"> 20 euro wat </w:t>
      </w:r>
      <w:r w:rsidR="00B8594F">
        <w:rPr>
          <w:rFonts w:ascii="Times New Roman" w:hAnsi="Times New Roman" w:cs="Times New Roman"/>
          <w:color w:val="000000"/>
          <w:sz w:val="24"/>
          <w:szCs w:val="24"/>
        </w:rPr>
        <w:t>Z.H.</w:t>
      </w:r>
      <w:r w:rsidRPr="00C426A2">
        <w:rPr>
          <w:rFonts w:ascii="Times New Roman" w:hAnsi="Times New Roman" w:cs="Times New Roman"/>
          <w:color w:val="000000"/>
          <w:sz w:val="24"/>
          <w:szCs w:val="24"/>
        </w:rPr>
        <w:t xml:space="preserve"> betreft in de periode van 1 december 2007 tot 1 maart 2008) af te houden van hun "bon" voor onderdak in één van de 3 kamers die door de wooninspectie ongeschikt en onbewoonbaar werden verklaard (zie stukken</w:t>
      </w:r>
      <w:r w:rsidR="00B8594F">
        <w:rPr>
          <w:rFonts w:ascii="Times New Roman" w:hAnsi="Times New Roman" w:cs="Times New Roman"/>
          <w:color w:val="000000"/>
          <w:sz w:val="24"/>
          <w:szCs w:val="24"/>
        </w:rPr>
        <w:t xml:space="preserve"> 652 ev. Strafdossier: vaststell</w:t>
      </w:r>
      <w:r w:rsidRPr="00C426A2">
        <w:rPr>
          <w:rFonts w:ascii="Times New Roman" w:hAnsi="Times New Roman" w:cs="Times New Roman"/>
          <w:color w:val="000000"/>
          <w:sz w:val="24"/>
          <w:szCs w:val="24"/>
        </w:rPr>
        <w:t>ingen wooninspecteur d.d. 20/05/09)</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H</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Te 9420 Erpe-</w:t>
      </w:r>
      <w:proofErr w:type="spellStart"/>
      <w:r w:rsidRPr="00C426A2">
        <w:rPr>
          <w:rFonts w:ascii="Times New Roman" w:hAnsi="Times New Roman" w:cs="Times New Roman"/>
          <w:color w:val="000000"/>
          <w:sz w:val="24"/>
          <w:szCs w:val="24"/>
        </w:rPr>
        <w:t>Mere</w:t>
      </w:r>
      <w:proofErr w:type="spellEnd"/>
      <w:r w:rsidRPr="00C426A2">
        <w:rPr>
          <w:rFonts w:ascii="Times New Roman" w:hAnsi="Times New Roman" w:cs="Times New Roman"/>
          <w:color w:val="000000"/>
          <w:sz w:val="24"/>
          <w:szCs w:val="24"/>
        </w:rPr>
        <w:t>, meermaals op niet nader gekende tijdstippen in de periode van op 1 december 2007 tot op 5 mei 2009</w:t>
      </w:r>
    </w:p>
    <w:p w:rsidR="00B8594F" w:rsidRPr="00C426A2" w:rsidRDefault="00B8594F">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Bij inbreuk op de </w:t>
      </w:r>
      <w:r w:rsidR="00B8594F" w:rsidRPr="00C426A2">
        <w:rPr>
          <w:rFonts w:ascii="Times New Roman" w:hAnsi="Times New Roman" w:cs="Times New Roman"/>
          <w:color w:val="000000"/>
          <w:sz w:val="24"/>
          <w:szCs w:val="24"/>
        </w:rPr>
        <w:t>artikelen</w:t>
      </w:r>
      <w:r w:rsidRPr="00C426A2">
        <w:rPr>
          <w:rFonts w:ascii="Times New Roman" w:hAnsi="Times New Roman" w:cs="Times New Roman"/>
          <w:color w:val="000000"/>
          <w:sz w:val="24"/>
          <w:szCs w:val="24"/>
        </w:rPr>
        <w:t xml:space="preserve"> 1, 2 bis § 1,4 (§§ 1,4 en 6), 5 en 6 van de wet van 24 februari 1921 betreffende het verhandelen van de giftstoffen, </w:t>
      </w:r>
      <w:r w:rsidR="00B8594F" w:rsidRPr="00C426A2">
        <w:rPr>
          <w:rFonts w:ascii="Times New Roman" w:hAnsi="Times New Roman" w:cs="Times New Roman"/>
          <w:color w:val="000000"/>
          <w:sz w:val="24"/>
          <w:szCs w:val="24"/>
        </w:rPr>
        <w:t>slaapmiddelen</w:t>
      </w:r>
      <w:r w:rsidRPr="00C426A2">
        <w:rPr>
          <w:rFonts w:ascii="Times New Roman" w:hAnsi="Times New Roman" w:cs="Times New Roman"/>
          <w:color w:val="000000"/>
          <w:sz w:val="24"/>
          <w:szCs w:val="24"/>
        </w:rPr>
        <w:t xml:space="preserve"> en verdovende middelen, psychotrope stoffen, ontsmettingsstoffen en antiseptica en van de stoffen die ku</w:t>
      </w:r>
      <w:r w:rsidR="00B8594F">
        <w:rPr>
          <w:rFonts w:ascii="Times New Roman" w:hAnsi="Times New Roman" w:cs="Times New Roman"/>
          <w:color w:val="000000"/>
          <w:sz w:val="24"/>
          <w:szCs w:val="24"/>
        </w:rPr>
        <w:t>nnen gebruikt worden voor de illegal</w:t>
      </w:r>
      <w:r w:rsidRPr="00C426A2">
        <w:rPr>
          <w:rFonts w:ascii="Times New Roman" w:hAnsi="Times New Roman" w:cs="Times New Roman"/>
          <w:color w:val="000000"/>
          <w:sz w:val="24"/>
          <w:szCs w:val="24"/>
        </w:rPr>
        <w:t xml:space="preserve">e vervaardiging van verdovende middelen en psychotrope stoffen (BS 06.03.1921) </w:t>
      </w:r>
      <w:r w:rsidR="00B8594F" w:rsidRPr="00C426A2">
        <w:rPr>
          <w:rFonts w:ascii="Times New Roman" w:hAnsi="Times New Roman" w:cs="Times New Roman"/>
          <w:color w:val="000000"/>
          <w:sz w:val="24"/>
          <w:szCs w:val="24"/>
        </w:rPr>
        <w:t>zoals</w:t>
      </w:r>
      <w:r w:rsidRPr="00C426A2">
        <w:rPr>
          <w:rFonts w:ascii="Times New Roman" w:hAnsi="Times New Roman" w:cs="Times New Roman"/>
          <w:color w:val="000000"/>
          <w:sz w:val="24"/>
          <w:szCs w:val="24"/>
        </w:rPr>
        <w:t xml:space="preserve"> gewijzigd bij wetten van 9 juli 1975, 14 </w:t>
      </w:r>
      <w:r w:rsidR="00B8594F" w:rsidRPr="00C426A2">
        <w:rPr>
          <w:rFonts w:ascii="Times New Roman" w:hAnsi="Times New Roman" w:cs="Times New Roman"/>
          <w:color w:val="000000"/>
          <w:sz w:val="24"/>
          <w:szCs w:val="24"/>
        </w:rPr>
        <w:t>juli</w:t>
      </w:r>
      <w:r w:rsidRPr="00C426A2">
        <w:rPr>
          <w:rFonts w:ascii="Times New Roman" w:hAnsi="Times New Roman" w:cs="Times New Roman"/>
          <w:color w:val="000000"/>
          <w:sz w:val="24"/>
          <w:szCs w:val="24"/>
        </w:rPr>
        <w:t xml:space="preserve"> 1994,4 </w:t>
      </w:r>
      <w:r w:rsidR="00B8594F" w:rsidRPr="00C426A2">
        <w:rPr>
          <w:rFonts w:ascii="Times New Roman" w:hAnsi="Times New Roman" w:cs="Times New Roman"/>
          <w:color w:val="000000"/>
          <w:sz w:val="24"/>
          <w:szCs w:val="24"/>
        </w:rPr>
        <w:t>april</w:t>
      </w:r>
      <w:r w:rsidRPr="00C426A2">
        <w:rPr>
          <w:rFonts w:ascii="Times New Roman" w:hAnsi="Times New Roman" w:cs="Times New Roman"/>
          <w:color w:val="000000"/>
          <w:sz w:val="24"/>
          <w:szCs w:val="24"/>
        </w:rPr>
        <w:t xml:space="preserve"> 2003 en 3 mei 2003 en op de </w:t>
      </w:r>
      <w:r w:rsidR="00B8594F" w:rsidRPr="00C426A2">
        <w:rPr>
          <w:rFonts w:ascii="Times New Roman" w:hAnsi="Times New Roman" w:cs="Times New Roman"/>
          <w:color w:val="000000"/>
          <w:sz w:val="24"/>
          <w:szCs w:val="24"/>
        </w:rPr>
        <w:t>artikelen</w:t>
      </w:r>
      <w:r w:rsidRPr="00C426A2">
        <w:rPr>
          <w:rFonts w:ascii="Times New Roman" w:hAnsi="Times New Roman" w:cs="Times New Roman"/>
          <w:color w:val="000000"/>
          <w:sz w:val="24"/>
          <w:szCs w:val="24"/>
        </w:rPr>
        <w:t xml:space="preserve"> 1, 1 bis, 2, 11, 26 bis en 28 §51 en 2, 3° van het KB van 31 december 1930 houdende </w:t>
      </w:r>
      <w:r w:rsidR="00B8594F" w:rsidRPr="00C426A2">
        <w:rPr>
          <w:rFonts w:ascii="Times New Roman" w:hAnsi="Times New Roman" w:cs="Times New Roman"/>
          <w:color w:val="000000"/>
          <w:sz w:val="24"/>
          <w:szCs w:val="24"/>
        </w:rPr>
        <w:t>regeling</w:t>
      </w:r>
      <w:r w:rsidRPr="00C426A2">
        <w:rPr>
          <w:rFonts w:ascii="Times New Roman" w:hAnsi="Times New Roman" w:cs="Times New Roman"/>
          <w:color w:val="000000"/>
          <w:sz w:val="24"/>
          <w:szCs w:val="24"/>
        </w:rPr>
        <w:t xml:space="preserve"> van de </w:t>
      </w:r>
      <w:r w:rsidR="00B8594F" w:rsidRPr="00C426A2">
        <w:rPr>
          <w:rFonts w:ascii="Times New Roman" w:hAnsi="Times New Roman" w:cs="Times New Roman"/>
          <w:color w:val="000000"/>
          <w:sz w:val="24"/>
          <w:szCs w:val="24"/>
        </w:rPr>
        <w:t>slaapmiddelen</w:t>
      </w:r>
      <w:r w:rsidRPr="00C426A2">
        <w:rPr>
          <w:rFonts w:ascii="Times New Roman" w:hAnsi="Times New Roman" w:cs="Times New Roman"/>
          <w:color w:val="000000"/>
          <w:sz w:val="24"/>
          <w:szCs w:val="24"/>
        </w:rPr>
        <w:t xml:space="preserve"> en de verdovende </w:t>
      </w:r>
      <w:r w:rsidR="00B8594F" w:rsidRPr="00C426A2">
        <w:rPr>
          <w:rFonts w:ascii="Times New Roman" w:hAnsi="Times New Roman" w:cs="Times New Roman"/>
          <w:color w:val="000000"/>
          <w:sz w:val="24"/>
          <w:szCs w:val="24"/>
        </w:rPr>
        <w:t>middelen</w:t>
      </w:r>
      <w:r w:rsidRPr="00C426A2">
        <w:rPr>
          <w:rFonts w:ascii="Times New Roman" w:hAnsi="Times New Roman" w:cs="Times New Roman"/>
          <w:color w:val="000000"/>
          <w:sz w:val="24"/>
          <w:szCs w:val="24"/>
        </w:rPr>
        <w:t xml:space="preserve"> en betreffende risicobeperking en therapeutisch advies (BS 10.01.1931), buiten de aankoop of het bezit krachtens geneeskundig voorschrift, zonder voorafgaande vergunning van de Minister van Volksgezondheid, tegen </w:t>
      </w:r>
      <w:r w:rsidR="00B8594F"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of </w:t>
      </w:r>
      <w:r w:rsidR="00B8594F" w:rsidRPr="00C426A2">
        <w:rPr>
          <w:rFonts w:ascii="Times New Roman" w:hAnsi="Times New Roman" w:cs="Times New Roman"/>
          <w:color w:val="000000"/>
          <w:sz w:val="24"/>
          <w:szCs w:val="24"/>
        </w:rPr>
        <w:t>kosteloos</w:t>
      </w:r>
      <w:r w:rsidRPr="00C426A2">
        <w:rPr>
          <w:rFonts w:ascii="Times New Roman" w:hAnsi="Times New Roman" w:cs="Times New Roman"/>
          <w:color w:val="000000"/>
          <w:sz w:val="24"/>
          <w:szCs w:val="24"/>
        </w:rPr>
        <w:t xml:space="preserve">, verdovingsmiddelen te hebben vervaardigd, in bezit te hebben gehad, te hebben verkocht of te koop </w:t>
      </w:r>
      <w:r w:rsidR="00B8594F" w:rsidRPr="00C426A2">
        <w:rPr>
          <w:rFonts w:ascii="Times New Roman" w:hAnsi="Times New Roman" w:cs="Times New Roman"/>
          <w:color w:val="000000"/>
          <w:sz w:val="24"/>
          <w:szCs w:val="24"/>
        </w:rPr>
        <w:t>gesteld</w:t>
      </w:r>
      <w:r w:rsidRPr="00C426A2">
        <w:rPr>
          <w:rFonts w:ascii="Times New Roman" w:hAnsi="Times New Roman" w:cs="Times New Roman"/>
          <w:color w:val="000000"/>
          <w:sz w:val="24"/>
          <w:szCs w:val="24"/>
        </w:rPr>
        <w:t xml:space="preserve">, </w:t>
      </w:r>
      <w:r w:rsidR="00B8594F" w:rsidRPr="00C426A2">
        <w:rPr>
          <w:rFonts w:ascii="Times New Roman" w:hAnsi="Times New Roman" w:cs="Times New Roman"/>
          <w:color w:val="000000"/>
          <w:sz w:val="24"/>
          <w:szCs w:val="24"/>
        </w:rPr>
        <w:t>afgeleverd</w:t>
      </w:r>
      <w:r w:rsidRPr="00C426A2">
        <w:rPr>
          <w:rFonts w:ascii="Times New Roman" w:hAnsi="Times New Roman" w:cs="Times New Roman"/>
          <w:color w:val="000000"/>
          <w:sz w:val="24"/>
          <w:szCs w:val="24"/>
        </w:rPr>
        <w:t xml:space="preserve"> of aangeschaft, namelijk:</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de verkoop van een ongekende </w:t>
      </w:r>
      <w:r w:rsidR="00B8594F" w:rsidRPr="00C426A2">
        <w:rPr>
          <w:rFonts w:ascii="Times New Roman" w:hAnsi="Times New Roman" w:cs="Times New Roman"/>
          <w:color w:val="000000"/>
          <w:sz w:val="24"/>
          <w:szCs w:val="24"/>
        </w:rPr>
        <w:t>hoeveelheid</w:t>
      </w:r>
      <w:r w:rsidRPr="00C426A2">
        <w:rPr>
          <w:rFonts w:ascii="Times New Roman" w:hAnsi="Times New Roman" w:cs="Times New Roman"/>
          <w:color w:val="000000"/>
          <w:sz w:val="24"/>
          <w:szCs w:val="24"/>
        </w:rPr>
        <w:t xml:space="preserve"> van het zogenaamde product</w:t>
      </w:r>
      <w:r w:rsidRPr="00B8594F">
        <w:rPr>
          <w:rFonts w:ascii="Times New Roman" w:hAnsi="Times New Roman" w:cs="Times New Roman"/>
          <w:b/>
          <w:color w:val="000000"/>
          <w:sz w:val="24"/>
          <w:szCs w:val="24"/>
        </w:rPr>
        <w:t xml:space="preserve"> cannabis</w:t>
      </w:r>
      <w:r w:rsidRPr="00C426A2">
        <w:rPr>
          <w:rFonts w:ascii="Times New Roman" w:hAnsi="Times New Roman" w:cs="Times New Roman"/>
          <w:color w:val="000000"/>
          <w:sz w:val="24"/>
          <w:szCs w:val="24"/>
        </w:rPr>
        <w:t xml:space="preserve"> dat substanties bevat welke onder de </w:t>
      </w:r>
      <w:r w:rsidR="00B8594F" w:rsidRPr="00C426A2">
        <w:rPr>
          <w:rFonts w:ascii="Times New Roman" w:hAnsi="Times New Roman" w:cs="Times New Roman"/>
          <w:color w:val="000000"/>
          <w:sz w:val="24"/>
          <w:szCs w:val="24"/>
        </w:rPr>
        <w:t>wetenschappelijke</w:t>
      </w:r>
      <w:r w:rsidRPr="00C426A2">
        <w:rPr>
          <w:rFonts w:ascii="Times New Roman" w:hAnsi="Times New Roman" w:cs="Times New Roman"/>
          <w:color w:val="000000"/>
          <w:sz w:val="24"/>
          <w:szCs w:val="24"/>
        </w:rPr>
        <w:t xml:space="preserve"> benaming Cannabis opgenomen zijn in </w:t>
      </w:r>
      <w:r w:rsidR="00B8594F" w:rsidRPr="00C426A2">
        <w:rPr>
          <w:rFonts w:ascii="Times New Roman" w:hAnsi="Times New Roman" w:cs="Times New Roman"/>
          <w:color w:val="000000"/>
          <w:sz w:val="24"/>
          <w:szCs w:val="24"/>
        </w:rPr>
        <w:t>artikel</w:t>
      </w:r>
      <w:r w:rsidR="00B8594F">
        <w:rPr>
          <w:rFonts w:ascii="Times New Roman" w:hAnsi="Times New Roman" w:cs="Times New Roman"/>
          <w:color w:val="000000"/>
          <w:sz w:val="24"/>
          <w:szCs w:val="24"/>
        </w:rPr>
        <w:t xml:space="preserve"> 1 nr. 15 van voormel</w:t>
      </w:r>
      <w:r w:rsidRPr="00C426A2">
        <w:rPr>
          <w:rFonts w:ascii="Times New Roman" w:hAnsi="Times New Roman" w:cs="Times New Roman"/>
          <w:color w:val="000000"/>
          <w:sz w:val="24"/>
          <w:szCs w:val="24"/>
        </w:rPr>
        <w:t>d K.B.</w:t>
      </w:r>
      <w:r w:rsidR="00B8594F">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van 31</w:t>
      </w:r>
      <w:r w:rsidR="00B8594F">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12.1930 Betrokkene gedagvaard teneinde zich overeenkomstig art. 42 en 43 bis van het Strafwetboek, </w:t>
      </w:r>
      <w:r w:rsidR="00B8594F" w:rsidRPr="00C426A2">
        <w:rPr>
          <w:rFonts w:ascii="Times New Roman" w:hAnsi="Times New Roman" w:cs="Times New Roman"/>
          <w:color w:val="000000"/>
          <w:sz w:val="24"/>
          <w:szCs w:val="24"/>
        </w:rPr>
        <w:t>zoals</w:t>
      </w:r>
      <w:r w:rsidRPr="00C426A2">
        <w:rPr>
          <w:rFonts w:ascii="Times New Roman" w:hAnsi="Times New Roman" w:cs="Times New Roman"/>
          <w:color w:val="000000"/>
          <w:sz w:val="24"/>
          <w:szCs w:val="24"/>
        </w:rPr>
        <w:t xml:space="preserve"> ingevoegd door de Wet van 17 </w:t>
      </w:r>
      <w:r w:rsidR="00B8594F" w:rsidRPr="00C426A2">
        <w:rPr>
          <w:rFonts w:ascii="Times New Roman" w:hAnsi="Times New Roman" w:cs="Times New Roman"/>
          <w:color w:val="000000"/>
          <w:sz w:val="24"/>
          <w:szCs w:val="24"/>
        </w:rPr>
        <w:t>juli</w:t>
      </w:r>
      <w:r w:rsidRPr="00C426A2">
        <w:rPr>
          <w:rFonts w:ascii="Times New Roman" w:hAnsi="Times New Roman" w:cs="Times New Roman"/>
          <w:color w:val="000000"/>
          <w:sz w:val="24"/>
          <w:szCs w:val="24"/>
        </w:rPr>
        <w:t xml:space="preserve"> 1990, te horen </w:t>
      </w:r>
      <w:r w:rsidR="00B8594F" w:rsidRPr="00C426A2">
        <w:rPr>
          <w:rFonts w:ascii="Times New Roman" w:hAnsi="Times New Roman" w:cs="Times New Roman"/>
          <w:color w:val="000000"/>
          <w:sz w:val="24"/>
          <w:szCs w:val="24"/>
        </w:rPr>
        <w:t>veroordelen</w:t>
      </w:r>
      <w:r w:rsidRPr="00C426A2">
        <w:rPr>
          <w:rFonts w:ascii="Times New Roman" w:hAnsi="Times New Roman" w:cs="Times New Roman"/>
          <w:color w:val="000000"/>
          <w:sz w:val="24"/>
          <w:szCs w:val="24"/>
        </w:rPr>
        <w:t xml:space="preserve"> tot de bijzondere verbeurdverklaring van een bedrag van 2.437.557,30 euro zijnde de vermogensvoordelen die r</w:t>
      </w:r>
      <w:r w:rsidR="00B8594F">
        <w:rPr>
          <w:rFonts w:ascii="Times New Roman" w:hAnsi="Times New Roman" w:cs="Times New Roman"/>
          <w:color w:val="000000"/>
          <w:sz w:val="24"/>
          <w:szCs w:val="24"/>
        </w:rPr>
        <w:t>echtstreeks uit de misdrijven A1</w:t>
      </w:r>
      <w:r w:rsidRPr="00C426A2">
        <w:rPr>
          <w:rFonts w:ascii="Times New Roman" w:hAnsi="Times New Roman" w:cs="Times New Roman"/>
          <w:color w:val="000000"/>
          <w:sz w:val="24"/>
          <w:szCs w:val="24"/>
        </w:rPr>
        <w:t xml:space="preserve"> tem A4, B1 tem B4, C, Dl, D2, F zijn verkregen waarbij de rechter, indien de zaken niet kunnen worden gevonden in het vermogen van de </w:t>
      </w:r>
      <w:r w:rsidR="00B8594F"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de </w:t>
      </w:r>
      <w:r w:rsidR="00B8594F" w:rsidRPr="00C426A2">
        <w:rPr>
          <w:rFonts w:ascii="Times New Roman" w:hAnsi="Times New Roman" w:cs="Times New Roman"/>
          <w:color w:val="000000"/>
          <w:sz w:val="24"/>
          <w:szCs w:val="24"/>
        </w:rPr>
        <w:t>geldwaarde</w:t>
      </w:r>
      <w:r w:rsidRPr="00C426A2">
        <w:rPr>
          <w:rFonts w:ascii="Times New Roman" w:hAnsi="Times New Roman" w:cs="Times New Roman"/>
          <w:color w:val="000000"/>
          <w:sz w:val="24"/>
          <w:szCs w:val="24"/>
        </w:rPr>
        <w:t xml:space="preserve"> daarvan dient te ramen (het equivalent bedrag) (zie proces-</w:t>
      </w:r>
      <w:r w:rsidR="00B8594F" w:rsidRPr="00C426A2">
        <w:rPr>
          <w:rFonts w:ascii="Times New Roman" w:hAnsi="Times New Roman" w:cs="Times New Roman"/>
          <w:color w:val="000000"/>
          <w:sz w:val="24"/>
          <w:szCs w:val="24"/>
        </w:rPr>
        <w:t>verbaal</w:t>
      </w:r>
      <w:r w:rsidRPr="00C426A2">
        <w:rPr>
          <w:rFonts w:ascii="Times New Roman" w:hAnsi="Times New Roman" w:cs="Times New Roman"/>
          <w:color w:val="000000"/>
          <w:sz w:val="24"/>
          <w:szCs w:val="24"/>
        </w:rPr>
        <w:t xml:space="preserve"> 8755/09 p. 724 en v. strafdossier)</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Betrokkene gedagvaard teneinde zich overeenkomstig art. 42 en 43 bis van het Strafwetboek, </w:t>
      </w:r>
      <w:r w:rsidR="00B8594F" w:rsidRPr="00C426A2">
        <w:rPr>
          <w:rFonts w:ascii="Times New Roman" w:hAnsi="Times New Roman" w:cs="Times New Roman"/>
          <w:color w:val="000000"/>
          <w:sz w:val="24"/>
          <w:szCs w:val="24"/>
        </w:rPr>
        <w:t>zoals</w:t>
      </w:r>
      <w:r w:rsidRPr="00C426A2">
        <w:rPr>
          <w:rFonts w:ascii="Times New Roman" w:hAnsi="Times New Roman" w:cs="Times New Roman"/>
          <w:color w:val="000000"/>
          <w:sz w:val="24"/>
          <w:szCs w:val="24"/>
        </w:rPr>
        <w:t xml:space="preserve"> ingevoegd door de Wet van 17 juli 1990, te horen veroordelen tot de bijzondere </w:t>
      </w:r>
      <w:r w:rsidR="00B8594F" w:rsidRPr="00C426A2">
        <w:rPr>
          <w:rFonts w:ascii="Times New Roman" w:hAnsi="Times New Roman" w:cs="Times New Roman"/>
          <w:color w:val="000000"/>
          <w:sz w:val="24"/>
          <w:szCs w:val="24"/>
        </w:rPr>
        <w:t>verbeurdverklaring</w:t>
      </w:r>
      <w:r w:rsidRPr="00C426A2">
        <w:rPr>
          <w:rFonts w:ascii="Times New Roman" w:hAnsi="Times New Roman" w:cs="Times New Roman"/>
          <w:color w:val="000000"/>
          <w:sz w:val="24"/>
          <w:szCs w:val="24"/>
        </w:rPr>
        <w:t xml:space="preserve"> van een bedrag van 5140 euro zijnde de </w:t>
      </w:r>
      <w:r w:rsidR="00B8594F">
        <w:rPr>
          <w:rFonts w:ascii="Times New Roman" w:hAnsi="Times New Roman" w:cs="Times New Roman"/>
          <w:color w:val="000000"/>
          <w:sz w:val="24"/>
          <w:szCs w:val="24"/>
        </w:rPr>
        <w:t>v</w:t>
      </w:r>
      <w:r w:rsidRPr="00C426A2">
        <w:rPr>
          <w:rFonts w:ascii="Times New Roman" w:hAnsi="Times New Roman" w:cs="Times New Roman"/>
          <w:color w:val="000000"/>
          <w:sz w:val="24"/>
          <w:szCs w:val="24"/>
        </w:rPr>
        <w:t>ermogensvoordelen die rechtstreeks uit het misdrijf G zijn verkregen waarbij de rechter, indien de zaken niet kunnen worden gevonden in het vermogen van de beklaagde, de geldwaarde daarvan dient te ramen (het equivalent bedrag) (</w:t>
      </w:r>
      <w:proofErr w:type="spellStart"/>
      <w:r w:rsidRPr="00C426A2">
        <w:rPr>
          <w:rFonts w:ascii="Times New Roman" w:hAnsi="Times New Roman" w:cs="Times New Roman"/>
          <w:color w:val="000000"/>
          <w:sz w:val="24"/>
          <w:szCs w:val="24"/>
        </w:rPr>
        <w:t>mbt</w:t>
      </w:r>
      <w:proofErr w:type="spellEnd"/>
      <w:r w:rsidRPr="00C426A2">
        <w:rPr>
          <w:rFonts w:ascii="Times New Roman" w:hAnsi="Times New Roman" w:cs="Times New Roman"/>
          <w:color w:val="000000"/>
          <w:sz w:val="24"/>
          <w:szCs w:val="24"/>
        </w:rPr>
        <w:t xml:space="preserve"> slachtoffer 1: 188 dagen x 10 euro/dag, </w:t>
      </w:r>
      <w:proofErr w:type="spellStart"/>
      <w:r w:rsidRPr="00C426A2">
        <w:rPr>
          <w:rFonts w:ascii="Times New Roman" w:hAnsi="Times New Roman" w:cs="Times New Roman"/>
          <w:color w:val="000000"/>
          <w:sz w:val="24"/>
          <w:szCs w:val="24"/>
        </w:rPr>
        <w:t>mbt</w:t>
      </w:r>
      <w:proofErr w:type="spellEnd"/>
      <w:r w:rsidRPr="00C426A2">
        <w:rPr>
          <w:rFonts w:ascii="Times New Roman" w:hAnsi="Times New Roman" w:cs="Times New Roman"/>
          <w:color w:val="000000"/>
          <w:sz w:val="24"/>
          <w:szCs w:val="24"/>
        </w:rPr>
        <w:t xml:space="preserve"> </w:t>
      </w:r>
      <w:r w:rsidR="00B8594F"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2: 71 dagen x 10 euro/dag, </w:t>
      </w:r>
      <w:proofErr w:type="spellStart"/>
      <w:r w:rsidRPr="00C426A2">
        <w:rPr>
          <w:rFonts w:ascii="Times New Roman" w:hAnsi="Times New Roman" w:cs="Times New Roman"/>
          <w:color w:val="000000"/>
          <w:sz w:val="24"/>
          <w:szCs w:val="24"/>
        </w:rPr>
        <w:t>mbt</w:t>
      </w:r>
      <w:proofErr w:type="spellEnd"/>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3: 91 dagen x 20 euro/dag en 7 dagen x 10 euro/dag, </w:t>
      </w:r>
      <w:proofErr w:type="spellStart"/>
      <w:r w:rsidRPr="00C426A2">
        <w:rPr>
          <w:rFonts w:ascii="Times New Roman" w:hAnsi="Times New Roman" w:cs="Times New Roman"/>
          <w:color w:val="000000"/>
          <w:sz w:val="24"/>
          <w:szCs w:val="24"/>
        </w:rPr>
        <w:t>mbt</w:t>
      </w:r>
      <w:proofErr w:type="spellEnd"/>
      <w:r w:rsidRPr="00C426A2">
        <w:rPr>
          <w:rFonts w:ascii="Times New Roman" w:hAnsi="Times New Roman" w:cs="Times New Roman"/>
          <w:color w:val="000000"/>
          <w:sz w:val="24"/>
          <w:szCs w:val="24"/>
        </w:rPr>
        <w:t xml:space="preserve"> </w:t>
      </w:r>
      <w:r w:rsidR="00B8594F"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4: 66 dagen x 10 euro/dag)</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Te zeggen voor recht dat de inbeslaggenomen </w:t>
      </w:r>
      <w:r w:rsidR="00B8594F" w:rsidRPr="00C426A2">
        <w:rPr>
          <w:rFonts w:ascii="Times New Roman" w:hAnsi="Times New Roman" w:cs="Times New Roman"/>
          <w:color w:val="000000"/>
          <w:sz w:val="24"/>
          <w:szCs w:val="24"/>
        </w:rPr>
        <w:t>gelden</w:t>
      </w:r>
      <w:r w:rsidRPr="00C426A2">
        <w:rPr>
          <w:rFonts w:ascii="Times New Roman" w:hAnsi="Times New Roman" w:cs="Times New Roman"/>
          <w:color w:val="000000"/>
          <w:sz w:val="24"/>
          <w:szCs w:val="24"/>
        </w:rPr>
        <w:t xml:space="preserve"> ten bedrage van 720 euro, overgemaakt aan het C.O.I.V., na verbeurdverklaring ervan, zulten dienen toegerekend te worden op het bedrag van de bij tussen te komen vonnis uitgesproken bijzondere </w:t>
      </w:r>
      <w:r w:rsidR="00B8594F" w:rsidRPr="00C426A2">
        <w:rPr>
          <w:rFonts w:ascii="Times New Roman" w:hAnsi="Times New Roman" w:cs="Times New Roman"/>
          <w:color w:val="000000"/>
          <w:sz w:val="24"/>
          <w:szCs w:val="24"/>
        </w:rPr>
        <w:t>verbeurdverklaringen</w:t>
      </w:r>
      <w:r w:rsidRPr="00C426A2">
        <w:rPr>
          <w:rFonts w:ascii="Times New Roman" w:hAnsi="Times New Roman" w:cs="Times New Roman"/>
          <w:color w:val="000000"/>
          <w:sz w:val="24"/>
          <w:szCs w:val="24"/>
        </w:rPr>
        <w:t xml:space="preserve"> van de w</w:t>
      </w:r>
      <w:r w:rsidR="00B8594F">
        <w:rPr>
          <w:rFonts w:ascii="Times New Roman" w:hAnsi="Times New Roman" w:cs="Times New Roman"/>
          <w:color w:val="000000"/>
          <w:sz w:val="24"/>
          <w:szCs w:val="24"/>
        </w:rPr>
        <w:t>ederrechtelijke vermogensvoordel</w:t>
      </w:r>
      <w:r w:rsidRPr="00C426A2">
        <w:rPr>
          <w:rFonts w:ascii="Times New Roman" w:hAnsi="Times New Roman" w:cs="Times New Roman"/>
          <w:color w:val="000000"/>
          <w:sz w:val="24"/>
          <w:szCs w:val="24"/>
        </w:rPr>
        <w:t>en</w:t>
      </w:r>
    </w:p>
    <w:p w:rsidR="00B8594F" w:rsidRPr="00C426A2" w:rsidRDefault="00B8594F">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b/>
          <w:color w:val="000000"/>
          <w:sz w:val="24"/>
          <w:szCs w:val="24"/>
        </w:rPr>
      </w:pPr>
      <w:r w:rsidRPr="00B8594F">
        <w:rPr>
          <w:rFonts w:ascii="Times New Roman" w:hAnsi="Times New Roman" w:cs="Times New Roman"/>
          <w:b/>
          <w:color w:val="000000"/>
          <w:sz w:val="24"/>
          <w:szCs w:val="24"/>
        </w:rPr>
        <w:t>Waarbi</w:t>
      </w:r>
      <w:r w:rsidR="00B8594F">
        <w:rPr>
          <w:rFonts w:ascii="Times New Roman" w:hAnsi="Times New Roman" w:cs="Times New Roman"/>
          <w:b/>
          <w:color w:val="000000"/>
          <w:sz w:val="24"/>
          <w:szCs w:val="24"/>
        </w:rPr>
        <w:t>j</w:t>
      </w:r>
      <w:r w:rsidRPr="00B8594F">
        <w:rPr>
          <w:rFonts w:ascii="Times New Roman" w:hAnsi="Times New Roman" w:cs="Times New Roman"/>
          <w:b/>
          <w:color w:val="000000"/>
          <w:sz w:val="24"/>
          <w:szCs w:val="24"/>
        </w:rPr>
        <w:t xml:space="preserve"> zich hebben gevoegd ais </w:t>
      </w:r>
      <w:r w:rsidR="00B8594F" w:rsidRPr="00B8594F">
        <w:rPr>
          <w:rFonts w:ascii="Times New Roman" w:hAnsi="Times New Roman" w:cs="Times New Roman"/>
          <w:b/>
          <w:color w:val="000000"/>
          <w:sz w:val="24"/>
          <w:szCs w:val="24"/>
        </w:rPr>
        <w:t>burgerlijke</w:t>
      </w:r>
      <w:r w:rsidRPr="00B8594F">
        <w:rPr>
          <w:rFonts w:ascii="Times New Roman" w:hAnsi="Times New Roman" w:cs="Times New Roman"/>
          <w:b/>
          <w:color w:val="000000"/>
          <w:sz w:val="24"/>
          <w:szCs w:val="24"/>
        </w:rPr>
        <w:t xml:space="preserve"> partij:</w:t>
      </w:r>
    </w:p>
    <w:p w:rsidR="00B8594F" w:rsidRPr="00B8594F" w:rsidRDefault="00B8594F">
      <w:pPr>
        <w:spacing w:after="0" w:line="240" w:lineRule="auto"/>
        <w:rPr>
          <w:rFonts w:ascii="Times New Roman" w:hAnsi="Times New Roman" w:cs="Times New Roman"/>
          <w:b/>
          <w:sz w:val="24"/>
          <w:szCs w:val="24"/>
        </w:rPr>
      </w:pPr>
    </w:p>
    <w:p w:rsidR="00C3120E" w:rsidRPr="00C426A2" w:rsidRDefault="005D6CA8">
      <w:pPr>
        <w:spacing w:after="0" w:line="240" w:lineRule="auto"/>
        <w:rPr>
          <w:rFonts w:ascii="Times New Roman" w:hAnsi="Times New Roman" w:cs="Times New Roman"/>
          <w:sz w:val="24"/>
          <w:szCs w:val="24"/>
        </w:rPr>
      </w:pPr>
      <w:r w:rsidRPr="00B8594F">
        <w:rPr>
          <w:rFonts w:ascii="Times New Roman" w:hAnsi="Times New Roman" w:cs="Times New Roman"/>
          <w:b/>
          <w:color w:val="000000"/>
          <w:sz w:val="24"/>
          <w:szCs w:val="24"/>
        </w:rPr>
        <w:t xml:space="preserve">1. VZW </w:t>
      </w:r>
      <w:proofErr w:type="spellStart"/>
      <w:r w:rsidRPr="00B8594F">
        <w:rPr>
          <w:rFonts w:ascii="Times New Roman" w:hAnsi="Times New Roman" w:cs="Times New Roman"/>
          <w:b/>
          <w:color w:val="000000"/>
          <w:sz w:val="24"/>
          <w:szCs w:val="24"/>
        </w:rPr>
        <w:t>Payoke</w:t>
      </w:r>
      <w:proofErr w:type="spellEnd"/>
      <w:r w:rsidRPr="00B8594F">
        <w:rPr>
          <w:rFonts w:ascii="Times New Roman" w:hAnsi="Times New Roman" w:cs="Times New Roman"/>
          <w:b/>
          <w:color w:val="000000"/>
          <w:sz w:val="24"/>
          <w:szCs w:val="24"/>
        </w:rPr>
        <w:t>,</w:t>
      </w:r>
      <w:r w:rsidRPr="00C426A2">
        <w:rPr>
          <w:rFonts w:ascii="Times New Roman" w:hAnsi="Times New Roman" w:cs="Times New Roman"/>
          <w:color w:val="000000"/>
          <w:sz w:val="24"/>
          <w:szCs w:val="24"/>
        </w:rPr>
        <w:t xml:space="preserve"> </w:t>
      </w:r>
      <w:proofErr w:type="spellStart"/>
      <w:r w:rsidRPr="00C426A2">
        <w:rPr>
          <w:rFonts w:ascii="Times New Roman" w:hAnsi="Times New Roman" w:cs="Times New Roman"/>
          <w:color w:val="000000"/>
          <w:sz w:val="24"/>
          <w:szCs w:val="24"/>
        </w:rPr>
        <w:t>Leguit</w:t>
      </w:r>
      <w:proofErr w:type="spellEnd"/>
      <w:r w:rsidRPr="00C426A2">
        <w:rPr>
          <w:rFonts w:ascii="Times New Roman" w:hAnsi="Times New Roman" w:cs="Times New Roman"/>
          <w:color w:val="000000"/>
          <w:sz w:val="24"/>
          <w:szCs w:val="24"/>
        </w:rPr>
        <w:t xml:space="preserve"> 4 te 2000 Antwerpen, ondernemingsnummer 0434.598.996.</w:t>
      </w:r>
    </w:p>
    <w:p w:rsidR="00B8594F" w:rsidRDefault="005D6CA8">
      <w:pPr>
        <w:spacing w:after="0" w:line="240" w:lineRule="auto"/>
        <w:rPr>
          <w:rFonts w:ascii="Times New Roman" w:hAnsi="Times New Roman" w:cs="Times New Roman"/>
          <w:color w:val="000000"/>
          <w:sz w:val="24"/>
          <w:szCs w:val="24"/>
        </w:rPr>
      </w:pPr>
      <w:r w:rsidRPr="00B8594F">
        <w:rPr>
          <w:rFonts w:ascii="Times New Roman" w:hAnsi="Times New Roman" w:cs="Times New Roman"/>
          <w:b/>
          <w:color w:val="000000"/>
          <w:sz w:val="24"/>
          <w:szCs w:val="24"/>
        </w:rPr>
        <w:t>2. VZW PAG-ASA,</w:t>
      </w:r>
      <w:r w:rsidRPr="00C426A2">
        <w:rPr>
          <w:rFonts w:ascii="Times New Roman" w:hAnsi="Times New Roman" w:cs="Times New Roman"/>
          <w:color w:val="000000"/>
          <w:sz w:val="24"/>
          <w:szCs w:val="24"/>
        </w:rPr>
        <w:t xml:space="preserve"> met zete</w:t>
      </w:r>
      <w:r w:rsidR="00B8594F">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te 1000 Brussel, </w:t>
      </w:r>
      <w:proofErr w:type="spellStart"/>
      <w:r w:rsidRPr="00C426A2">
        <w:rPr>
          <w:rFonts w:ascii="Times New Roman" w:hAnsi="Times New Roman" w:cs="Times New Roman"/>
          <w:color w:val="000000"/>
          <w:sz w:val="24"/>
          <w:szCs w:val="24"/>
        </w:rPr>
        <w:t>Cellebroersstraat</w:t>
      </w:r>
      <w:proofErr w:type="spellEnd"/>
      <w:r w:rsidRPr="00C426A2">
        <w:rPr>
          <w:rFonts w:ascii="Times New Roman" w:hAnsi="Times New Roman" w:cs="Times New Roman"/>
          <w:color w:val="000000"/>
          <w:sz w:val="24"/>
          <w:szCs w:val="24"/>
        </w:rPr>
        <w:t xml:space="preserve"> 16. </w:t>
      </w:r>
    </w:p>
    <w:p w:rsidR="00C3120E" w:rsidRPr="00C426A2" w:rsidRDefault="005D6CA8">
      <w:pPr>
        <w:spacing w:after="0" w:line="240" w:lineRule="auto"/>
        <w:rPr>
          <w:rFonts w:ascii="Times New Roman" w:hAnsi="Times New Roman" w:cs="Times New Roman"/>
          <w:sz w:val="24"/>
          <w:szCs w:val="24"/>
        </w:rPr>
      </w:pPr>
      <w:r w:rsidRPr="00B8594F">
        <w:rPr>
          <w:rFonts w:ascii="Times New Roman" w:hAnsi="Times New Roman" w:cs="Times New Roman"/>
          <w:b/>
          <w:color w:val="000000"/>
          <w:sz w:val="24"/>
          <w:szCs w:val="24"/>
        </w:rPr>
        <w:t>3.</w:t>
      </w:r>
      <w:r w:rsidR="00B8594F" w:rsidRPr="00B8594F">
        <w:rPr>
          <w:rFonts w:ascii="Times New Roman" w:hAnsi="Times New Roman" w:cs="Times New Roman"/>
          <w:b/>
          <w:color w:val="000000"/>
          <w:sz w:val="24"/>
          <w:szCs w:val="24"/>
        </w:rPr>
        <w:t xml:space="preserve"> A.C.</w:t>
      </w:r>
      <w:r w:rsidRPr="00B8594F">
        <w:rPr>
          <w:rFonts w:ascii="Times New Roman" w:hAnsi="Times New Roman" w:cs="Times New Roman"/>
          <w:b/>
          <w:color w:val="000000"/>
          <w:sz w:val="24"/>
          <w:szCs w:val="24"/>
        </w:rPr>
        <w:t>,</w:t>
      </w:r>
      <w:r w:rsidRPr="00C426A2">
        <w:rPr>
          <w:rFonts w:ascii="Times New Roman" w:hAnsi="Times New Roman" w:cs="Times New Roman"/>
          <w:color w:val="000000"/>
          <w:sz w:val="24"/>
          <w:szCs w:val="24"/>
        </w:rPr>
        <w:t xml:space="preserve"> woonstkeuze doende te </w:t>
      </w:r>
      <w:r w:rsidR="00B8594F">
        <w:rPr>
          <w:rFonts w:ascii="Times New Roman" w:hAnsi="Times New Roman" w:cs="Times New Roman"/>
          <w:color w:val="000000"/>
          <w:sz w:val="24"/>
          <w:szCs w:val="24"/>
        </w:rPr>
        <w:t>Brussel (…)</w:t>
      </w:r>
      <w:r w:rsidRPr="00C426A2">
        <w:rPr>
          <w:rFonts w:ascii="Times New Roman" w:hAnsi="Times New Roman" w:cs="Times New Roman"/>
          <w:color w:val="000000"/>
          <w:sz w:val="24"/>
          <w:szCs w:val="24"/>
        </w:rPr>
        <w:t>.</w:t>
      </w:r>
    </w:p>
    <w:p w:rsidR="00C3120E" w:rsidRDefault="005D6CA8">
      <w:pPr>
        <w:spacing w:after="0" w:line="240" w:lineRule="auto"/>
        <w:rPr>
          <w:rFonts w:ascii="Times New Roman" w:hAnsi="Times New Roman" w:cs="Times New Roman"/>
          <w:color w:val="000000"/>
          <w:sz w:val="24"/>
          <w:szCs w:val="24"/>
        </w:rPr>
      </w:pPr>
      <w:r w:rsidRPr="00B8594F">
        <w:rPr>
          <w:rFonts w:ascii="Times New Roman" w:hAnsi="Times New Roman" w:cs="Times New Roman"/>
          <w:b/>
          <w:color w:val="000000"/>
          <w:sz w:val="24"/>
          <w:szCs w:val="24"/>
        </w:rPr>
        <w:t>4. Het Centrum voor Gelijkheid van Kansen en Racismebestrijding, Autonome Openbare Dienst,</w:t>
      </w:r>
      <w:r w:rsidRPr="00C426A2">
        <w:rPr>
          <w:rFonts w:ascii="Times New Roman" w:hAnsi="Times New Roman" w:cs="Times New Roman"/>
          <w:color w:val="000000"/>
          <w:sz w:val="24"/>
          <w:szCs w:val="24"/>
        </w:rPr>
        <w:t xml:space="preserve"> gevestigd te 1000 Brussel, Koningsstraat 138</w:t>
      </w:r>
    </w:p>
    <w:p w:rsidR="00B8594F" w:rsidRPr="00C426A2" w:rsidRDefault="00B8594F">
      <w:pPr>
        <w:spacing w:after="0" w:line="240" w:lineRule="auto"/>
        <w:rPr>
          <w:rFonts w:ascii="Times New Roman" w:hAnsi="Times New Roman" w:cs="Times New Roman"/>
          <w:sz w:val="24"/>
          <w:szCs w:val="24"/>
        </w:rPr>
      </w:pPr>
    </w:p>
    <w:p w:rsidR="00C3120E" w:rsidRPr="00C426A2" w:rsidRDefault="00B8594F">
      <w:pPr>
        <w:spacing w:after="0" w:line="240" w:lineRule="auto"/>
        <w:rPr>
          <w:rFonts w:ascii="Times New Roman" w:hAnsi="Times New Roman" w:cs="Times New Roman"/>
          <w:sz w:val="24"/>
          <w:szCs w:val="24"/>
        </w:rPr>
      </w:pPr>
      <w:r w:rsidRPr="00B8594F">
        <w:rPr>
          <w:rFonts w:ascii="Times New Roman" w:hAnsi="Times New Roman" w:cs="Times New Roman"/>
          <w:color w:val="000000"/>
          <w:sz w:val="24"/>
          <w:szCs w:val="24"/>
        </w:rPr>
        <w:t>all</w:t>
      </w:r>
      <w:r w:rsidR="005D6CA8" w:rsidRPr="00B8594F">
        <w:rPr>
          <w:rFonts w:ascii="Times New Roman" w:hAnsi="Times New Roman" w:cs="Times New Roman"/>
          <w:color w:val="000000"/>
          <w:sz w:val="24"/>
          <w:szCs w:val="24"/>
        </w:rPr>
        <w:t>en tegen de bek</w:t>
      </w:r>
      <w:r w:rsidRPr="00B8594F">
        <w:rPr>
          <w:rFonts w:ascii="Times New Roman" w:hAnsi="Times New Roman" w:cs="Times New Roman"/>
          <w:color w:val="000000"/>
          <w:sz w:val="24"/>
          <w:szCs w:val="24"/>
        </w:rPr>
        <w:t>l</w:t>
      </w:r>
      <w:r w:rsidR="005D6CA8" w:rsidRPr="00B8594F">
        <w:rPr>
          <w:rFonts w:ascii="Times New Roman" w:hAnsi="Times New Roman" w:cs="Times New Roman"/>
          <w:color w:val="000000"/>
          <w:sz w:val="24"/>
          <w:szCs w:val="24"/>
        </w:rPr>
        <w:t>aagde voornoemd</w:t>
      </w:r>
    </w:p>
    <w:p w:rsidR="00B8594F" w:rsidRPr="00B8594F" w:rsidRDefault="00B8594F">
      <w:pPr>
        <w:spacing w:after="0" w:line="240" w:lineRule="auto"/>
        <w:rPr>
          <w:rFonts w:ascii="Times New Roman" w:hAnsi="Times New Roman" w:cs="Times New Roman"/>
          <w:b/>
          <w:color w:val="000000"/>
          <w:sz w:val="24"/>
          <w:szCs w:val="24"/>
        </w:rPr>
      </w:pPr>
    </w:p>
    <w:p w:rsidR="00C3120E" w:rsidRDefault="005D6CA8">
      <w:pPr>
        <w:spacing w:after="0" w:line="240" w:lineRule="auto"/>
        <w:rPr>
          <w:rFonts w:ascii="Times New Roman" w:hAnsi="Times New Roman" w:cs="Times New Roman"/>
          <w:b/>
          <w:color w:val="000000"/>
          <w:sz w:val="24"/>
          <w:szCs w:val="24"/>
        </w:rPr>
      </w:pPr>
      <w:r w:rsidRPr="00B8594F">
        <w:rPr>
          <w:rFonts w:ascii="Times New Roman" w:hAnsi="Times New Roman" w:cs="Times New Roman"/>
          <w:b/>
          <w:color w:val="000000"/>
          <w:sz w:val="24"/>
          <w:szCs w:val="24"/>
        </w:rPr>
        <w:t>De rechtbank heeft kennis genomen van:</w:t>
      </w:r>
    </w:p>
    <w:p w:rsidR="00B8594F" w:rsidRPr="00B8594F" w:rsidRDefault="00B8594F">
      <w:pPr>
        <w:spacing w:after="0" w:line="240" w:lineRule="auto"/>
        <w:rPr>
          <w:rFonts w:ascii="Times New Roman" w:hAnsi="Times New Roman" w:cs="Times New Roman"/>
          <w:b/>
          <w:sz w:val="24"/>
          <w:szCs w:val="24"/>
        </w:rPr>
      </w:pPr>
    </w:p>
    <w:p w:rsidR="00C3120E" w:rsidRPr="00B8594F" w:rsidRDefault="005D6CA8" w:rsidP="00B8594F">
      <w:pPr>
        <w:pStyle w:val="Paragraphedeliste"/>
        <w:numPr>
          <w:ilvl w:val="0"/>
          <w:numId w:val="25"/>
        </w:numPr>
        <w:spacing w:after="0" w:line="240" w:lineRule="auto"/>
        <w:rPr>
          <w:rFonts w:ascii="Times New Roman" w:hAnsi="Times New Roman" w:cs="Times New Roman"/>
          <w:color w:val="000000"/>
          <w:sz w:val="24"/>
          <w:szCs w:val="24"/>
        </w:rPr>
      </w:pPr>
      <w:r w:rsidRPr="00B8594F">
        <w:rPr>
          <w:rFonts w:ascii="Times New Roman" w:hAnsi="Times New Roman" w:cs="Times New Roman"/>
          <w:color w:val="000000"/>
          <w:sz w:val="24"/>
          <w:szCs w:val="24"/>
        </w:rPr>
        <w:t xml:space="preserve">de </w:t>
      </w:r>
      <w:r w:rsidR="00B8594F" w:rsidRPr="00B8594F">
        <w:rPr>
          <w:rFonts w:ascii="Times New Roman" w:hAnsi="Times New Roman" w:cs="Times New Roman"/>
          <w:color w:val="000000"/>
          <w:sz w:val="24"/>
          <w:szCs w:val="24"/>
        </w:rPr>
        <w:t>beslissing</w:t>
      </w:r>
      <w:r w:rsidRPr="00B8594F">
        <w:rPr>
          <w:rFonts w:ascii="Times New Roman" w:hAnsi="Times New Roman" w:cs="Times New Roman"/>
          <w:color w:val="000000"/>
          <w:sz w:val="24"/>
          <w:szCs w:val="24"/>
        </w:rPr>
        <w:t xml:space="preserve"> van de Kamer van </w:t>
      </w:r>
      <w:r w:rsidR="00B8594F" w:rsidRPr="00B8594F">
        <w:rPr>
          <w:rFonts w:ascii="Times New Roman" w:hAnsi="Times New Roman" w:cs="Times New Roman"/>
          <w:color w:val="000000"/>
          <w:sz w:val="24"/>
          <w:szCs w:val="24"/>
        </w:rPr>
        <w:t>Inbeschuldigingstelling</w:t>
      </w:r>
      <w:r w:rsidRPr="00B8594F">
        <w:rPr>
          <w:rFonts w:ascii="Times New Roman" w:hAnsi="Times New Roman" w:cs="Times New Roman"/>
          <w:color w:val="000000"/>
          <w:sz w:val="24"/>
          <w:szCs w:val="24"/>
        </w:rPr>
        <w:t xml:space="preserve"> te Gent van 26 november 2009 waarbij wordt </w:t>
      </w:r>
      <w:r w:rsidR="00B8594F" w:rsidRPr="00B8594F">
        <w:rPr>
          <w:rFonts w:ascii="Times New Roman" w:hAnsi="Times New Roman" w:cs="Times New Roman"/>
          <w:color w:val="000000"/>
          <w:sz w:val="24"/>
          <w:szCs w:val="24"/>
        </w:rPr>
        <w:t>vastgesteld</w:t>
      </w:r>
      <w:r w:rsidRPr="00B8594F">
        <w:rPr>
          <w:rFonts w:ascii="Times New Roman" w:hAnsi="Times New Roman" w:cs="Times New Roman"/>
          <w:color w:val="000000"/>
          <w:sz w:val="24"/>
          <w:szCs w:val="24"/>
        </w:rPr>
        <w:t xml:space="preserve"> dat de bijzondere opsporingsmethode van de observatie </w:t>
      </w:r>
      <w:r w:rsidR="00B8594F" w:rsidRPr="00B8594F">
        <w:rPr>
          <w:rFonts w:ascii="Times New Roman" w:hAnsi="Times New Roman" w:cs="Times New Roman"/>
          <w:color w:val="000000"/>
          <w:sz w:val="24"/>
          <w:szCs w:val="24"/>
        </w:rPr>
        <w:t>regelmatig</w:t>
      </w:r>
      <w:r w:rsidRPr="00B8594F">
        <w:rPr>
          <w:rFonts w:ascii="Times New Roman" w:hAnsi="Times New Roman" w:cs="Times New Roman"/>
          <w:color w:val="000000"/>
          <w:sz w:val="24"/>
          <w:szCs w:val="24"/>
        </w:rPr>
        <w:t xml:space="preserve"> is </w:t>
      </w:r>
      <w:r w:rsidR="00B8594F" w:rsidRPr="00B8594F">
        <w:rPr>
          <w:rFonts w:ascii="Times New Roman" w:hAnsi="Times New Roman" w:cs="Times New Roman"/>
          <w:color w:val="000000"/>
          <w:sz w:val="24"/>
          <w:szCs w:val="24"/>
        </w:rPr>
        <w:t>verlopen</w:t>
      </w:r>
      <w:r w:rsidRPr="00B8594F">
        <w:rPr>
          <w:rFonts w:ascii="Times New Roman" w:hAnsi="Times New Roman" w:cs="Times New Roman"/>
          <w:color w:val="000000"/>
          <w:sz w:val="24"/>
          <w:szCs w:val="24"/>
        </w:rPr>
        <w:t>;</w:t>
      </w:r>
    </w:p>
    <w:p w:rsidR="00B8594F" w:rsidRPr="00C426A2" w:rsidRDefault="00B8594F">
      <w:pPr>
        <w:spacing w:after="0" w:line="240" w:lineRule="auto"/>
        <w:rPr>
          <w:rFonts w:ascii="Times New Roman" w:hAnsi="Times New Roman" w:cs="Times New Roman"/>
          <w:sz w:val="24"/>
          <w:szCs w:val="24"/>
        </w:rPr>
      </w:pPr>
    </w:p>
    <w:p w:rsidR="00B96CBF"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8594F">
        <w:rPr>
          <w:rFonts w:ascii="Times New Roman" w:hAnsi="Times New Roman" w:cs="Times New Roman"/>
          <w:color w:val="000000"/>
          <w:sz w:val="24"/>
          <w:szCs w:val="24"/>
        </w:rPr>
        <w:t xml:space="preserve">de beschikking van de Raadkamer bij deze rechtbank van 14 mei 2010 waarbij </w:t>
      </w:r>
      <w:r w:rsidR="00B8594F" w:rsidRPr="00B8594F">
        <w:rPr>
          <w:rFonts w:ascii="Times New Roman" w:hAnsi="Times New Roman" w:cs="Times New Roman"/>
          <w:color w:val="000000"/>
          <w:sz w:val="24"/>
          <w:szCs w:val="24"/>
        </w:rPr>
        <w:t>beklaagde</w:t>
      </w:r>
      <w:r w:rsidRPr="00B8594F">
        <w:rPr>
          <w:rFonts w:ascii="Times New Roman" w:hAnsi="Times New Roman" w:cs="Times New Roman"/>
          <w:color w:val="000000"/>
          <w:sz w:val="24"/>
          <w:szCs w:val="24"/>
        </w:rPr>
        <w:t xml:space="preserve">, mits aanname van verzachtende omstandigheden voor de tenlasteleggingen A.1 tot en met A4, B.1 tot en met B.4, C, D.1, D.2 en E wegens de </w:t>
      </w:r>
      <w:r w:rsidR="00B8594F" w:rsidRPr="00B8594F">
        <w:rPr>
          <w:rFonts w:ascii="Times New Roman" w:hAnsi="Times New Roman" w:cs="Times New Roman"/>
          <w:color w:val="000000"/>
          <w:sz w:val="24"/>
          <w:szCs w:val="24"/>
        </w:rPr>
        <w:t>tenlasteleggingen</w:t>
      </w:r>
      <w:r w:rsidRPr="00B8594F">
        <w:rPr>
          <w:rFonts w:ascii="Times New Roman" w:hAnsi="Times New Roman" w:cs="Times New Roman"/>
          <w:color w:val="000000"/>
          <w:sz w:val="24"/>
          <w:szCs w:val="24"/>
        </w:rPr>
        <w:t xml:space="preserve"> Al tot en met A.4, B.1 tot en met B.4, C, D.1, D.2, E, F, G en H naar de correctionele rechtbank wordt verwezen;</w:t>
      </w:r>
    </w:p>
    <w:p w:rsidR="00B96CBF" w:rsidRPr="00B96CBF" w:rsidRDefault="00B96CBF" w:rsidP="00B96CBF">
      <w:pPr>
        <w:pStyle w:val="Paragraphedeliste"/>
        <w:rPr>
          <w:rFonts w:ascii="Times New Roman" w:hAnsi="Times New Roman" w:cs="Times New Roman"/>
          <w:color w:val="000000"/>
          <w:sz w:val="24"/>
          <w:szCs w:val="24"/>
        </w:rPr>
      </w:pPr>
    </w:p>
    <w:p w:rsidR="00B96CBF"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w:t>
      </w:r>
      <w:r w:rsidR="00B96CBF" w:rsidRPr="00B96CBF">
        <w:rPr>
          <w:rFonts w:ascii="Times New Roman" w:hAnsi="Times New Roman" w:cs="Times New Roman"/>
          <w:color w:val="000000"/>
          <w:sz w:val="24"/>
          <w:szCs w:val="24"/>
        </w:rPr>
        <w:t>rechtsgeldig</w:t>
      </w:r>
      <w:r w:rsidRPr="00B96CBF">
        <w:rPr>
          <w:rFonts w:ascii="Times New Roman" w:hAnsi="Times New Roman" w:cs="Times New Roman"/>
          <w:color w:val="000000"/>
          <w:sz w:val="24"/>
          <w:szCs w:val="24"/>
        </w:rPr>
        <w:t xml:space="preserve"> betekende dagvaarding van het OPENBAAR MINISTERIE dd. 1 </w:t>
      </w:r>
      <w:r w:rsidR="00B96CBF" w:rsidRPr="00B96CBF">
        <w:rPr>
          <w:rFonts w:ascii="Times New Roman" w:hAnsi="Times New Roman" w:cs="Times New Roman"/>
          <w:color w:val="000000"/>
          <w:sz w:val="24"/>
          <w:szCs w:val="24"/>
        </w:rPr>
        <w:t>juli</w:t>
      </w:r>
      <w:r w:rsidR="00B96CBF">
        <w:rPr>
          <w:rFonts w:ascii="Times New Roman" w:hAnsi="Times New Roman" w:cs="Times New Roman"/>
          <w:color w:val="000000"/>
          <w:sz w:val="24"/>
          <w:szCs w:val="24"/>
        </w:rPr>
        <w:t xml:space="preserve"> 2010 houdende </w:t>
      </w:r>
      <w:proofErr w:type="spellStart"/>
      <w:r w:rsidR="00B96CBF">
        <w:rPr>
          <w:rFonts w:ascii="Times New Roman" w:hAnsi="Times New Roman" w:cs="Times New Roman"/>
          <w:color w:val="000000"/>
          <w:sz w:val="24"/>
          <w:szCs w:val="24"/>
        </w:rPr>
        <w:t>dagstelling</w:t>
      </w:r>
      <w:proofErr w:type="spellEnd"/>
      <w:r w:rsidR="00B96CBF">
        <w:rPr>
          <w:rFonts w:ascii="Times New Roman" w:hAnsi="Times New Roman" w:cs="Times New Roman"/>
          <w:color w:val="000000"/>
          <w:sz w:val="24"/>
          <w:szCs w:val="24"/>
        </w:rPr>
        <w:t xml:space="preserve"> voor de zitting van de 19</w:t>
      </w:r>
      <w:r w:rsidR="00B96CBF" w:rsidRPr="00B96CBF">
        <w:rPr>
          <w:rFonts w:ascii="Times New Roman" w:hAnsi="Times New Roman" w:cs="Times New Roman"/>
          <w:color w:val="000000"/>
          <w:sz w:val="24"/>
          <w:szCs w:val="24"/>
          <w:vertAlign w:val="superscript"/>
        </w:rPr>
        <w:t>e</w:t>
      </w:r>
      <w:r w:rsidRPr="00B96CBF">
        <w:rPr>
          <w:rFonts w:ascii="Times New Roman" w:hAnsi="Times New Roman" w:cs="Times New Roman"/>
          <w:color w:val="000000"/>
          <w:sz w:val="24"/>
          <w:szCs w:val="24"/>
        </w:rPr>
        <w:t xml:space="preserve"> kamer van 28 september 2010. Op de zitting van 28 september wordt de zaak tegensprekelijk </w:t>
      </w:r>
      <w:r w:rsidR="00B96CBF" w:rsidRPr="00B96CBF">
        <w:rPr>
          <w:rFonts w:ascii="Times New Roman" w:hAnsi="Times New Roman" w:cs="Times New Roman"/>
          <w:color w:val="000000"/>
          <w:sz w:val="24"/>
          <w:szCs w:val="24"/>
        </w:rPr>
        <w:t>uitgesteld</w:t>
      </w:r>
      <w:r w:rsidRPr="00B96CBF">
        <w:rPr>
          <w:rFonts w:ascii="Times New Roman" w:hAnsi="Times New Roman" w:cs="Times New Roman"/>
          <w:color w:val="000000"/>
          <w:sz w:val="24"/>
          <w:szCs w:val="24"/>
        </w:rPr>
        <w:t xml:space="preserve"> naar de zitting van 11 januari 2011. Op de zitting van 11 januari 2011 wordt de zaak tegensprekelijk uitgesteld naar de zitting van 14 juni 2011 wegens de </w:t>
      </w:r>
      <w:r w:rsidR="00B96CBF">
        <w:rPr>
          <w:rFonts w:ascii="Times New Roman" w:hAnsi="Times New Roman" w:cs="Times New Roman"/>
          <w:color w:val="000000"/>
          <w:sz w:val="24"/>
          <w:szCs w:val="24"/>
        </w:rPr>
        <w:t>niet-beschikbaarheid van een tol</w:t>
      </w:r>
      <w:r w:rsidRPr="00B96CBF">
        <w:rPr>
          <w:rFonts w:ascii="Times New Roman" w:hAnsi="Times New Roman" w:cs="Times New Roman"/>
          <w:color w:val="000000"/>
          <w:sz w:val="24"/>
          <w:szCs w:val="24"/>
        </w:rPr>
        <w:t xml:space="preserve">k Arabisch. Op de zitting van 14 juni 2011 wordt de zaak wegens overbelasting van de rot uitgesteld naar de zitting van 28 februari 2012. Op deze </w:t>
      </w:r>
      <w:r w:rsidR="00B96CBF" w:rsidRPr="00B96CBF">
        <w:rPr>
          <w:rFonts w:ascii="Times New Roman" w:hAnsi="Times New Roman" w:cs="Times New Roman"/>
          <w:color w:val="000000"/>
          <w:sz w:val="24"/>
          <w:szCs w:val="24"/>
        </w:rPr>
        <w:t>laatste</w:t>
      </w:r>
      <w:r w:rsidRPr="00B96CBF">
        <w:rPr>
          <w:rFonts w:ascii="Times New Roman" w:hAnsi="Times New Roman" w:cs="Times New Roman"/>
          <w:color w:val="000000"/>
          <w:sz w:val="24"/>
          <w:szCs w:val="24"/>
        </w:rPr>
        <w:t xml:space="preserve"> zitting wordt de zaak in openbare zitting behandeld en in beraad genomen;</w:t>
      </w:r>
    </w:p>
    <w:p w:rsidR="00B96CBF" w:rsidRPr="00B96CBF" w:rsidRDefault="00B96CBF" w:rsidP="00B96CBF">
      <w:pPr>
        <w:pStyle w:val="Paragraphedeliste"/>
        <w:rPr>
          <w:rFonts w:ascii="Times New Roman" w:hAnsi="Times New Roman" w:cs="Times New Roman"/>
          <w:color w:val="000000"/>
          <w:sz w:val="24"/>
          <w:szCs w:val="24"/>
        </w:rPr>
      </w:pPr>
    </w:p>
    <w:p w:rsidR="00B96CBF"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processen-verbaal en de overige stukken van de </w:t>
      </w:r>
      <w:r w:rsidR="00B96CBF" w:rsidRPr="00B96CBF">
        <w:rPr>
          <w:rFonts w:ascii="Times New Roman" w:hAnsi="Times New Roman" w:cs="Times New Roman"/>
          <w:color w:val="000000"/>
          <w:sz w:val="24"/>
          <w:szCs w:val="24"/>
        </w:rPr>
        <w:t>rechtspleging</w:t>
      </w:r>
      <w:r w:rsidRPr="00B96CBF">
        <w:rPr>
          <w:rFonts w:ascii="Times New Roman" w:hAnsi="Times New Roman" w:cs="Times New Roman"/>
          <w:color w:val="000000"/>
          <w:sz w:val="24"/>
          <w:szCs w:val="24"/>
        </w:rPr>
        <w:t xml:space="preserve">. </w:t>
      </w:r>
    </w:p>
    <w:p w:rsidR="00B96CBF" w:rsidRPr="00B96CBF" w:rsidRDefault="00B96CBF" w:rsidP="00B96CBF">
      <w:pPr>
        <w:pStyle w:val="Paragraphedeliste"/>
        <w:rPr>
          <w:rFonts w:ascii="Times New Roman" w:hAnsi="Times New Roman" w:cs="Times New Roman"/>
          <w:color w:val="000000"/>
          <w:sz w:val="24"/>
          <w:szCs w:val="24"/>
        </w:rPr>
      </w:pPr>
    </w:p>
    <w:p w:rsidR="00C3120E" w:rsidRDefault="005D6CA8" w:rsidP="00B96CBF">
      <w:pPr>
        <w:spacing w:after="0" w:line="240" w:lineRule="auto"/>
        <w:rPr>
          <w:rFonts w:ascii="Times New Roman" w:hAnsi="Times New Roman" w:cs="Times New Roman"/>
          <w:b/>
          <w:color w:val="000000"/>
          <w:sz w:val="24"/>
          <w:szCs w:val="24"/>
        </w:rPr>
      </w:pPr>
      <w:r w:rsidRPr="00B96CBF">
        <w:rPr>
          <w:rFonts w:ascii="Times New Roman" w:hAnsi="Times New Roman" w:cs="Times New Roman"/>
          <w:b/>
          <w:color w:val="000000"/>
          <w:sz w:val="24"/>
          <w:szCs w:val="24"/>
        </w:rPr>
        <w:t>De rechtbank aanhoorde op de zitting van 5 maart 2012:</w:t>
      </w:r>
    </w:p>
    <w:p w:rsidR="00B96CBF" w:rsidRPr="00B96CBF" w:rsidRDefault="00B96CBF" w:rsidP="00B96CBF">
      <w:pPr>
        <w:spacing w:after="0" w:line="240" w:lineRule="auto"/>
        <w:rPr>
          <w:rFonts w:ascii="Times New Roman" w:hAnsi="Times New Roman" w:cs="Times New Roman"/>
          <w:b/>
          <w:sz w:val="24"/>
          <w:szCs w:val="24"/>
        </w:rPr>
      </w:pPr>
    </w:p>
    <w:p w:rsidR="00C3120E"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w:t>
      </w:r>
      <w:r w:rsidR="00B96CBF" w:rsidRPr="00B96CBF">
        <w:rPr>
          <w:rFonts w:ascii="Times New Roman" w:hAnsi="Times New Roman" w:cs="Times New Roman"/>
          <w:b/>
          <w:color w:val="000000"/>
          <w:sz w:val="24"/>
          <w:szCs w:val="24"/>
        </w:rPr>
        <w:t>burgerlijke</w:t>
      </w:r>
      <w:r w:rsidRPr="00B96CBF">
        <w:rPr>
          <w:rFonts w:ascii="Times New Roman" w:hAnsi="Times New Roman" w:cs="Times New Roman"/>
          <w:b/>
          <w:color w:val="000000"/>
          <w:sz w:val="24"/>
          <w:szCs w:val="24"/>
        </w:rPr>
        <w:t xml:space="preserve"> partij VZW </w:t>
      </w:r>
      <w:proofErr w:type="spellStart"/>
      <w:r w:rsidRPr="00B96CBF">
        <w:rPr>
          <w:rFonts w:ascii="Times New Roman" w:hAnsi="Times New Roman" w:cs="Times New Roman"/>
          <w:b/>
          <w:color w:val="000000"/>
          <w:sz w:val="24"/>
          <w:szCs w:val="24"/>
        </w:rPr>
        <w:t>Payoke</w:t>
      </w:r>
      <w:proofErr w:type="spellEnd"/>
      <w:r w:rsidRPr="00B96CBF">
        <w:rPr>
          <w:rFonts w:ascii="Times New Roman" w:hAnsi="Times New Roman" w:cs="Times New Roman"/>
          <w:color w:val="000000"/>
          <w:sz w:val="24"/>
          <w:szCs w:val="24"/>
        </w:rPr>
        <w:t xml:space="preserve"> in haar middelen en in haar eis, voorgedragen door mr. K.</w:t>
      </w:r>
      <w:r w:rsidR="00B96CBF">
        <w:rPr>
          <w:rFonts w:ascii="Times New Roman" w:hAnsi="Times New Roman" w:cs="Times New Roman"/>
          <w:color w:val="000000"/>
          <w:sz w:val="24"/>
          <w:szCs w:val="24"/>
        </w:rPr>
        <w:t>G.</w:t>
      </w:r>
      <w:r w:rsidRPr="00B96CBF">
        <w:rPr>
          <w:rFonts w:ascii="Times New Roman" w:hAnsi="Times New Roman" w:cs="Times New Roman"/>
          <w:color w:val="000000"/>
          <w:sz w:val="24"/>
          <w:szCs w:val="24"/>
        </w:rPr>
        <w:t>, advocaat te Dendermonde, die een nota neerlegt</w:t>
      </w:r>
    </w:p>
    <w:p w:rsidR="00B96CBF"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w:t>
      </w:r>
      <w:r w:rsidRPr="00B96CBF">
        <w:rPr>
          <w:rFonts w:ascii="Times New Roman" w:hAnsi="Times New Roman" w:cs="Times New Roman"/>
          <w:b/>
          <w:color w:val="000000"/>
          <w:sz w:val="24"/>
          <w:szCs w:val="24"/>
        </w:rPr>
        <w:t>burgerlijke partij VZW PAG-ASA</w:t>
      </w:r>
      <w:r w:rsidRPr="00B96CBF">
        <w:rPr>
          <w:rFonts w:ascii="Times New Roman" w:hAnsi="Times New Roman" w:cs="Times New Roman"/>
          <w:color w:val="000000"/>
          <w:sz w:val="24"/>
          <w:szCs w:val="24"/>
        </w:rPr>
        <w:t xml:space="preserve"> in haar </w:t>
      </w:r>
      <w:r w:rsidR="00B96CBF" w:rsidRPr="00B96CBF">
        <w:rPr>
          <w:rFonts w:ascii="Times New Roman" w:hAnsi="Times New Roman" w:cs="Times New Roman"/>
          <w:color w:val="000000"/>
          <w:sz w:val="24"/>
          <w:szCs w:val="24"/>
        </w:rPr>
        <w:t>middelen</w:t>
      </w:r>
      <w:r w:rsidRPr="00B96CBF">
        <w:rPr>
          <w:rFonts w:ascii="Times New Roman" w:hAnsi="Times New Roman" w:cs="Times New Roman"/>
          <w:color w:val="000000"/>
          <w:sz w:val="24"/>
          <w:szCs w:val="24"/>
        </w:rPr>
        <w:t xml:space="preserve"> en in haar eis, voorgedragen door mr. H.</w:t>
      </w:r>
      <w:r w:rsidR="00B96CBF">
        <w:rPr>
          <w:rFonts w:ascii="Times New Roman" w:hAnsi="Times New Roman" w:cs="Times New Roman"/>
          <w:color w:val="000000"/>
          <w:sz w:val="24"/>
          <w:szCs w:val="24"/>
        </w:rPr>
        <w:t>M.</w:t>
      </w:r>
      <w:r w:rsidRPr="00B96CBF">
        <w:rPr>
          <w:rFonts w:ascii="Times New Roman" w:hAnsi="Times New Roman" w:cs="Times New Roman"/>
          <w:color w:val="000000"/>
          <w:sz w:val="24"/>
          <w:szCs w:val="24"/>
        </w:rPr>
        <w:t xml:space="preserve">, advocaat te Gent, die een nota </w:t>
      </w:r>
      <w:r w:rsidR="00B96CBF" w:rsidRPr="00B96CBF">
        <w:rPr>
          <w:rFonts w:ascii="Times New Roman" w:hAnsi="Times New Roman" w:cs="Times New Roman"/>
          <w:color w:val="000000"/>
          <w:sz w:val="24"/>
          <w:szCs w:val="24"/>
        </w:rPr>
        <w:t>neerlegt</w:t>
      </w:r>
      <w:r w:rsidRPr="00B96CBF">
        <w:rPr>
          <w:rFonts w:ascii="Times New Roman" w:hAnsi="Times New Roman" w:cs="Times New Roman"/>
          <w:color w:val="000000"/>
          <w:sz w:val="24"/>
          <w:szCs w:val="24"/>
        </w:rPr>
        <w:t xml:space="preserve"> </w:t>
      </w:r>
    </w:p>
    <w:p w:rsidR="00C3120E"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lastRenderedPageBreak/>
        <w:t xml:space="preserve">de </w:t>
      </w:r>
      <w:r w:rsidR="00B96CBF" w:rsidRPr="00B96CBF">
        <w:rPr>
          <w:rFonts w:ascii="Times New Roman" w:hAnsi="Times New Roman" w:cs="Times New Roman"/>
          <w:b/>
          <w:color w:val="000000"/>
          <w:sz w:val="24"/>
          <w:szCs w:val="24"/>
        </w:rPr>
        <w:t>burgerlijke</w:t>
      </w:r>
      <w:r w:rsidRPr="00B96CBF">
        <w:rPr>
          <w:rFonts w:ascii="Times New Roman" w:hAnsi="Times New Roman" w:cs="Times New Roman"/>
          <w:b/>
          <w:color w:val="000000"/>
          <w:sz w:val="24"/>
          <w:szCs w:val="24"/>
        </w:rPr>
        <w:t xml:space="preserve"> partij </w:t>
      </w:r>
      <w:r w:rsidR="00B96CBF" w:rsidRPr="00B96CBF">
        <w:rPr>
          <w:rFonts w:ascii="Times New Roman" w:hAnsi="Times New Roman" w:cs="Times New Roman"/>
          <w:b/>
          <w:color w:val="000000"/>
          <w:sz w:val="24"/>
          <w:szCs w:val="24"/>
        </w:rPr>
        <w:t>A.C.</w:t>
      </w:r>
      <w:r w:rsidRPr="00B96CBF">
        <w:rPr>
          <w:rFonts w:ascii="Times New Roman" w:hAnsi="Times New Roman" w:cs="Times New Roman"/>
          <w:color w:val="000000"/>
          <w:sz w:val="24"/>
          <w:szCs w:val="24"/>
        </w:rPr>
        <w:t xml:space="preserve"> in haar middelen en in haar eis, voorgedragen door mr. </w:t>
      </w:r>
      <w:r w:rsidR="00B96CBF">
        <w:rPr>
          <w:rFonts w:ascii="Times New Roman" w:hAnsi="Times New Roman" w:cs="Times New Roman"/>
          <w:color w:val="000000"/>
          <w:sz w:val="24"/>
          <w:szCs w:val="24"/>
        </w:rPr>
        <w:t>H.M.</w:t>
      </w:r>
      <w:r w:rsidRPr="00B96CBF">
        <w:rPr>
          <w:rFonts w:ascii="Times New Roman" w:hAnsi="Times New Roman" w:cs="Times New Roman"/>
          <w:color w:val="000000"/>
          <w:sz w:val="24"/>
          <w:szCs w:val="24"/>
        </w:rPr>
        <w:t xml:space="preserve">, advocaat te Dendermonde, die een nota </w:t>
      </w:r>
      <w:r w:rsidR="00B96CBF" w:rsidRPr="00B96CBF">
        <w:rPr>
          <w:rFonts w:ascii="Times New Roman" w:hAnsi="Times New Roman" w:cs="Times New Roman"/>
          <w:color w:val="000000"/>
          <w:sz w:val="24"/>
          <w:szCs w:val="24"/>
        </w:rPr>
        <w:t>neerlegt</w:t>
      </w:r>
    </w:p>
    <w:p w:rsidR="00C3120E"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w:t>
      </w:r>
      <w:r w:rsidR="00B96CBF" w:rsidRPr="00B96CBF">
        <w:rPr>
          <w:rFonts w:ascii="Times New Roman" w:hAnsi="Times New Roman" w:cs="Times New Roman"/>
          <w:b/>
          <w:color w:val="000000"/>
          <w:sz w:val="24"/>
          <w:szCs w:val="24"/>
        </w:rPr>
        <w:t>burgerlijke</w:t>
      </w:r>
      <w:r w:rsidRPr="00B96CBF">
        <w:rPr>
          <w:rFonts w:ascii="Times New Roman" w:hAnsi="Times New Roman" w:cs="Times New Roman"/>
          <w:b/>
          <w:color w:val="000000"/>
          <w:sz w:val="24"/>
          <w:szCs w:val="24"/>
        </w:rPr>
        <w:t xml:space="preserve"> partij het Centrum voor </w:t>
      </w:r>
      <w:r w:rsidR="00B96CBF" w:rsidRPr="00B96CBF">
        <w:rPr>
          <w:rFonts w:ascii="Times New Roman" w:hAnsi="Times New Roman" w:cs="Times New Roman"/>
          <w:b/>
          <w:color w:val="000000"/>
          <w:sz w:val="24"/>
          <w:szCs w:val="24"/>
        </w:rPr>
        <w:t>Gelijkheid</w:t>
      </w:r>
      <w:r w:rsidRPr="00B96CBF">
        <w:rPr>
          <w:rFonts w:ascii="Times New Roman" w:hAnsi="Times New Roman" w:cs="Times New Roman"/>
          <w:b/>
          <w:color w:val="000000"/>
          <w:sz w:val="24"/>
          <w:szCs w:val="24"/>
        </w:rPr>
        <w:t xml:space="preserve"> der Kansen en Racismebestrijding</w:t>
      </w:r>
      <w:r w:rsidRPr="00B96CBF">
        <w:rPr>
          <w:rFonts w:ascii="Times New Roman" w:hAnsi="Times New Roman" w:cs="Times New Roman"/>
          <w:color w:val="000000"/>
          <w:sz w:val="24"/>
          <w:szCs w:val="24"/>
        </w:rPr>
        <w:t xml:space="preserve"> in haar </w:t>
      </w:r>
      <w:r w:rsidR="00B96CBF" w:rsidRPr="00B96CBF">
        <w:rPr>
          <w:rFonts w:ascii="Times New Roman" w:hAnsi="Times New Roman" w:cs="Times New Roman"/>
          <w:color w:val="000000"/>
          <w:sz w:val="24"/>
          <w:szCs w:val="24"/>
        </w:rPr>
        <w:t>middelen</w:t>
      </w:r>
      <w:r w:rsidRPr="00B96CBF">
        <w:rPr>
          <w:rFonts w:ascii="Times New Roman" w:hAnsi="Times New Roman" w:cs="Times New Roman"/>
          <w:color w:val="000000"/>
          <w:sz w:val="24"/>
          <w:szCs w:val="24"/>
        </w:rPr>
        <w:t xml:space="preserve"> en in haar eis, voorgedragen door mr. R</w:t>
      </w:r>
      <w:r w:rsidR="00B96CBF">
        <w:rPr>
          <w:rFonts w:ascii="Times New Roman" w:hAnsi="Times New Roman" w:cs="Times New Roman"/>
          <w:color w:val="000000"/>
          <w:sz w:val="24"/>
          <w:szCs w:val="24"/>
        </w:rPr>
        <w:t>.D.</w:t>
      </w:r>
      <w:r w:rsidRPr="00B96CBF">
        <w:rPr>
          <w:rFonts w:ascii="Times New Roman" w:hAnsi="Times New Roman" w:cs="Times New Roman"/>
          <w:color w:val="000000"/>
          <w:sz w:val="24"/>
          <w:szCs w:val="24"/>
        </w:rPr>
        <w:t xml:space="preserve"> </w:t>
      </w:r>
      <w:r w:rsidR="00B96CBF">
        <w:rPr>
          <w:rFonts w:ascii="Times New Roman" w:hAnsi="Times New Roman" w:cs="Times New Roman"/>
          <w:color w:val="000000"/>
          <w:sz w:val="24"/>
          <w:szCs w:val="24"/>
        </w:rPr>
        <w:t>l</w:t>
      </w:r>
      <w:r w:rsidRPr="00B96CBF">
        <w:rPr>
          <w:rFonts w:ascii="Times New Roman" w:hAnsi="Times New Roman" w:cs="Times New Roman"/>
          <w:color w:val="000000"/>
          <w:sz w:val="24"/>
          <w:szCs w:val="24"/>
        </w:rPr>
        <w:t>oco meester P.</w:t>
      </w:r>
      <w:r w:rsidR="00B96CBF">
        <w:rPr>
          <w:rFonts w:ascii="Times New Roman" w:hAnsi="Times New Roman" w:cs="Times New Roman"/>
          <w:color w:val="000000"/>
          <w:sz w:val="24"/>
          <w:szCs w:val="24"/>
        </w:rPr>
        <w:t>Q.</w:t>
      </w:r>
      <w:r w:rsidRPr="00B96CBF">
        <w:rPr>
          <w:rFonts w:ascii="Times New Roman" w:hAnsi="Times New Roman" w:cs="Times New Roman"/>
          <w:color w:val="000000"/>
          <w:sz w:val="24"/>
          <w:szCs w:val="24"/>
        </w:rPr>
        <w:t xml:space="preserve">, advocaat te Antwerpen, die een nota </w:t>
      </w:r>
      <w:r w:rsidR="00B96CBF" w:rsidRPr="00B96CBF">
        <w:rPr>
          <w:rFonts w:ascii="Times New Roman" w:hAnsi="Times New Roman" w:cs="Times New Roman"/>
          <w:color w:val="000000"/>
          <w:sz w:val="24"/>
          <w:szCs w:val="24"/>
        </w:rPr>
        <w:t>neerlegt</w:t>
      </w:r>
    </w:p>
    <w:p w:rsidR="00C3120E"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het </w:t>
      </w:r>
      <w:r w:rsidRPr="00B96CBF">
        <w:rPr>
          <w:rFonts w:ascii="Times New Roman" w:hAnsi="Times New Roman" w:cs="Times New Roman"/>
          <w:b/>
          <w:color w:val="000000"/>
          <w:sz w:val="24"/>
          <w:szCs w:val="24"/>
        </w:rPr>
        <w:t>openbaar ministerie</w:t>
      </w:r>
      <w:r w:rsidRPr="00B96CBF">
        <w:rPr>
          <w:rFonts w:ascii="Times New Roman" w:hAnsi="Times New Roman" w:cs="Times New Roman"/>
          <w:color w:val="000000"/>
          <w:sz w:val="24"/>
          <w:szCs w:val="24"/>
        </w:rPr>
        <w:t xml:space="preserve"> in de perso</w:t>
      </w:r>
      <w:r w:rsidR="00B96CBF">
        <w:rPr>
          <w:rFonts w:ascii="Times New Roman" w:hAnsi="Times New Roman" w:cs="Times New Roman"/>
          <w:color w:val="000000"/>
          <w:sz w:val="24"/>
          <w:szCs w:val="24"/>
        </w:rPr>
        <w:t>on van S.J.</w:t>
      </w:r>
      <w:r w:rsidRPr="00B96CBF">
        <w:rPr>
          <w:rFonts w:ascii="Times New Roman" w:hAnsi="Times New Roman" w:cs="Times New Roman"/>
          <w:color w:val="000000"/>
          <w:sz w:val="24"/>
          <w:szCs w:val="24"/>
        </w:rPr>
        <w:t>, eerste substituut- procureur des Konings, in haar voordracht van de zaak en in haar eis;</w:t>
      </w:r>
    </w:p>
    <w:p w:rsidR="00C3120E" w:rsidRPr="00B96CBF" w:rsidRDefault="005D6CA8" w:rsidP="00B96CBF">
      <w:pPr>
        <w:pStyle w:val="Paragraphedeliste"/>
        <w:numPr>
          <w:ilvl w:val="0"/>
          <w:numId w:val="25"/>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w:t>
      </w:r>
      <w:r w:rsidR="00B96CBF" w:rsidRPr="00B96CBF">
        <w:rPr>
          <w:rFonts w:ascii="Times New Roman" w:hAnsi="Times New Roman" w:cs="Times New Roman"/>
          <w:b/>
          <w:color w:val="000000"/>
          <w:sz w:val="24"/>
          <w:szCs w:val="24"/>
        </w:rPr>
        <w:t>beklaagde</w:t>
      </w:r>
      <w:r w:rsidRPr="00B96CBF">
        <w:rPr>
          <w:rFonts w:ascii="Times New Roman" w:hAnsi="Times New Roman" w:cs="Times New Roman"/>
          <w:b/>
          <w:color w:val="000000"/>
          <w:sz w:val="24"/>
          <w:szCs w:val="24"/>
        </w:rPr>
        <w:t>,</w:t>
      </w:r>
      <w:r w:rsidRPr="00B96CBF">
        <w:rPr>
          <w:rFonts w:ascii="Times New Roman" w:hAnsi="Times New Roman" w:cs="Times New Roman"/>
          <w:color w:val="000000"/>
          <w:sz w:val="24"/>
          <w:szCs w:val="24"/>
        </w:rPr>
        <w:t xml:space="preserve"> in haar middelen van verdediging, voorgedragen door </w:t>
      </w:r>
      <w:r w:rsidR="00B96CBF" w:rsidRPr="00B96CBF">
        <w:rPr>
          <w:rFonts w:ascii="Times New Roman" w:hAnsi="Times New Roman" w:cs="Times New Roman"/>
          <w:color w:val="000000"/>
          <w:sz w:val="24"/>
          <w:szCs w:val="24"/>
        </w:rPr>
        <w:t>haarzelf</w:t>
      </w:r>
      <w:r w:rsidRPr="00B96CBF">
        <w:rPr>
          <w:rFonts w:ascii="Times New Roman" w:hAnsi="Times New Roman" w:cs="Times New Roman"/>
          <w:color w:val="000000"/>
          <w:sz w:val="24"/>
          <w:szCs w:val="24"/>
        </w:rPr>
        <w:t xml:space="preserve"> en meester R.</w:t>
      </w:r>
      <w:r w:rsidR="00B96CBF">
        <w:rPr>
          <w:rFonts w:ascii="Times New Roman" w:hAnsi="Times New Roman" w:cs="Times New Roman"/>
          <w:color w:val="000000"/>
          <w:sz w:val="24"/>
          <w:szCs w:val="24"/>
        </w:rPr>
        <w:t>C.</w:t>
      </w:r>
      <w:r w:rsidRPr="00B96CBF">
        <w:rPr>
          <w:rFonts w:ascii="Times New Roman" w:hAnsi="Times New Roman" w:cs="Times New Roman"/>
          <w:color w:val="000000"/>
          <w:sz w:val="24"/>
          <w:szCs w:val="24"/>
        </w:rPr>
        <w:t xml:space="preserve">, advocaat te Dendermonde, met bijstand van de aangestelde </w:t>
      </w:r>
      <w:r w:rsidR="00B96CBF" w:rsidRPr="00B96CBF">
        <w:rPr>
          <w:rFonts w:ascii="Times New Roman" w:hAnsi="Times New Roman" w:cs="Times New Roman"/>
          <w:color w:val="000000"/>
          <w:sz w:val="24"/>
          <w:szCs w:val="24"/>
        </w:rPr>
        <w:t>tolk</w:t>
      </w:r>
    </w:p>
    <w:p w:rsidR="00B96CBF" w:rsidRDefault="00B96CBF">
      <w:pPr>
        <w:spacing w:after="0" w:line="240" w:lineRule="auto"/>
        <w:rPr>
          <w:rFonts w:ascii="Times New Roman" w:hAnsi="Times New Roman" w:cs="Times New Roman"/>
          <w:color w:val="000000"/>
          <w:sz w:val="24"/>
          <w:szCs w:val="24"/>
        </w:rPr>
      </w:pPr>
    </w:p>
    <w:p w:rsidR="00C3120E" w:rsidRPr="00B96CBF" w:rsidRDefault="005D6CA8" w:rsidP="00B96CBF">
      <w:pPr>
        <w:pStyle w:val="Paragraphedeliste"/>
        <w:numPr>
          <w:ilvl w:val="0"/>
          <w:numId w:val="28"/>
        </w:numPr>
        <w:spacing w:after="0" w:line="240" w:lineRule="auto"/>
        <w:rPr>
          <w:rFonts w:ascii="Times New Roman" w:hAnsi="Times New Roman" w:cs="Times New Roman"/>
          <w:b/>
          <w:color w:val="000000"/>
          <w:sz w:val="24"/>
          <w:szCs w:val="24"/>
        </w:rPr>
      </w:pPr>
      <w:r w:rsidRPr="00B96CBF">
        <w:rPr>
          <w:rFonts w:ascii="Times New Roman" w:hAnsi="Times New Roman" w:cs="Times New Roman"/>
          <w:b/>
          <w:color w:val="000000"/>
          <w:sz w:val="24"/>
          <w:szCs w:val="24"/>
        </w:rPr>
        <w:t>De feiten</w:t>
      </w:r>
    </w:p>
    <w:p w:rsidR="00B96CBF" w:rsidRPr="00B96CBF" w:rsidRDefault="00B96CBF" w:rsidP="00B96CBF">
      <w:pPr>
        <w:pStyle w:val="Paragraphedeliste"/>
        <w:spacing w:after="0" w:line="240" w:lineRule="auto"/>
        <w:ind w:left="1080"/>
        <w:rPr>
          <w:rFonts w:ascii="Times New Roman" w:hAnsi="Times New Roman" w:cs="Times New Roman"/>
          <w:sz w:val="24"/>
          <w:szCs w:val="24"/>
        </w:rPr>
      </w:pPr>
    </w:p>
    <w:p w:rsidR="00C3120E" w:rsidRPr="00B96CBF" w:rsidRDefault="005D6CA8" w:rsidP="00B96CBF">
      <w:pPr>
        <w:pStyle w:val="Paragraphedeliste"/>
        <w:numPr>
          <w:ilvl w:val="0"/>
          <w:numId w:val="29"/>
        </w:numPr>
        <w:spacing w:after="0" w:line="240" w:lineRule="auto"/>
        <w:rPr>
          <w:rFonts w:ascii="Times New Roman" w:hAnsi="Times New Roman" w:cs="Times New Roman"/>
          <w:b/>
          <w:i/>
          <w:color w:val="000000"/>
          <w:sz w:val="24"/>
          <w:szCs w:val="24"/>
        </w:rPr>
      </w:pPr>
      <w:r w:rsidRPr="00B96CBF">
        <w:rPr>
          <w:rFonts w:ascii="Times New Roman" w:hAnsi="Times New Roman" w:cs="Times New Roman"/>
          <w:b/>
          <w:i/>
          <w:color w:val="000000"/>
          <w:sz w:val="24"/>
          <w:szCs w:val="24"/>
        </w:rPr>
        <w:t>Algemeen</w:t>
      </w:r>
    </w:p>
    <w:p w:rsidR="00B96CBF" w:rsidRPr="00B96CBF" w:rsidRDefault="00B96CBF" w:rsidP="00B96CBF">
      <w:pPr>
        <w:pStyle w:val="Paragraphedeliste"/>
        <w:spacing w:after="0" w:line="240" w:lineRule="auto"/>
        <w:rPr>
          <w:rFonts w:ascii="Times New Roman" w:hAnsi="Times New Roman" w:cs="Times New Roman"/>
          <w:b/>
          <w:i/>
          <w:sz w:val="24"/>
          <w:szCs w:val="24"/>
        </w:rPr>
      </w:pPr>
    </w:p>
    <w:p w:rsidR="00B96CBF" w:rsidRDefault="00A660E8" w:rsidP="00B96CBF">
      <w:pPr>
        <w:pStyle w:val="Paragraphedeliste"/>
        <w:numPr>
          <w:ilvl w:val="0"/>
          <w:numId w:val="30"/>
        </w:numPr>
        <w:spacing w:after="0" w:line="240" w:lineRule="auto"/>
        <w:rPr>
          <w:rFonts w:ascii="Times New Roman" w:hAnsi="Times New Roman" w:cs="Times New Roman"/>
          <w:color w:val="000000"/>
          <w:sz w:val="24"/>
          <w:szCs w:val="24"/>
        </w:rPr>
      </w:pPr>
      <w:hyperlink r:id="rId8">
        <w:r w:rsidR="00B96CBF" w:rsidRPr="00B96CBF">
          <w:rPr>
            <w:rFonts w:ascii="Times New Roman" w:hAnsi="Times New Roman" w:cs="Times New Roman"/>
            <w:color w:val="000000"/>
            <w:sz w:val="24"/>
            <w:szCs w:val="24"/>
          </w:rPr>
          <w:t>H</w:t>
        </w:r>
        <w:r w:rsidR="005D6CA8" w:rsidRPr="00B96CBF">
          <w:rPr>
            <w:rFonts w:ascii="Times New Roman" w:hAnsi="Times New Roman" w:cs="Times New Roman"/>
            <w:color w:val="000000"/>
            <w:sz w:val="24"/>
            <w:szCs w:val="24"/>
          </w:rPr>
          <w:t>et</w:t>
        </w:r>
      </w:hyperlink>
      <w:r w:rsidR="005D6CA8" w:rsidRPr="00B96CBF">
        <w:rPr>
          <w:rFonts w:ascii="Times New Roman" w:hAnsi="Times New Roman" w:cs="Times New Roman"/>
          <w:color w:val="000000"/>
          <w:sz w:val="24"/>
          <w:szCs w:val="24"/>
        </w:rPr>
        <w:t xml:space="preserve"> onderzoek gaat van start op basis van </w:t>
      </w:r>
      <w:r w:rsidR="00B96CBF" w:rsidRPr="00B96CBF">
        <w:rPr>
          <w:rFonts w:ascii="Times New Roman" w:hAnsi="Times New Roman" w:cs="Times New Roman"/>
          <w:color w:val="000000"/>
          <w:sz w:val="24"/>
          <w:szCs w:val="24"/>
        </w:rPr>
        <w:t>politionele informatie d</w:t>
      </w:r>
      <w:r w:rsidR="005D6CA8" w:rsidRPr="00B96CBF">
        <w:rPr>
          <w:rFonts w:ascii="Times New Roman" w:hAnsi="Times New Roman" w:cs="Times New Roman"/>
          <w:color w:val="000000"/>
          <w:sz w:val="24"/>
          <w:szCs w:val="24"/>
        </w:rPr>
        <w:t>at de uitbaatster van bar T</w:t>
      </w:r>
      <w:r w:rsidR="00B96CBF" w:rsidRPr="00B96CBF">
        <w:rPr>
          <w:rFonts w:ascii="Times New Roman" w:hAnsi="Times New Roman" w:cs="Times New Roman"/>
          <w:color w:val="000000"/>
          <w:sz w:val="24"/>
          <w:szCs w:val="24"/>
        </w:rPr>
        <w:t>.</w:t>
      </w:r>
      <w:r w:rsidR="005D6CA8" w:rsidRPr="00B96CBF">
        <w:rPr>
          <w:rFonts w:ascii="Times New Roman" w:hAnsi="Times New Roman" w:cs="Times New Roman"/>
          <w:color w:val="000000"/>
          <w:sz w:val="24"/>
          <w:szCs w:val="24"/>
        </w:rPr>
        <w:t xml:space="preserve"> te Erpe-</w:t>
      </w:r>
      <w:proofErr w:type="spellStart"/>
      <w:r w:rsidR="005D6CA8" w:rsidRPr="00B96CBF">
        <w:rPr>
          <w:rFonts w:ascii="Times New Roman" w:hAnsi="Times New Roman" w:cs="Times New Roman"/>
          <w:color w:val="000000"/>
          <w:sz w:val="24"/>
          <w:szCs w:val="24"/>
        </w:rPr>
        <w:t>Mere</w:t>
      </w:r>
      <w:proofErr w:type="spellEnd"/>
      <w:r w:rsidR="005D6CA8" w:rsidRPr="00B96CBF">
        <w:rPr>
          <w:rFonts w:ascii="Times New Roman" w:hAnsi="Times New Roman" w:cs="Times New Roman"/>
          <w:color w:val="000000"/>
          <w:sz w:val="24"/>
          <w:szCs w:val="24"/>
        </w:rPr>
        <w:t xml:space="preserve">, beklaagde </w:t>
      </w:r>
      <w:r w:rsidR="00B96CBF" w:rsidRPr="00B96CBF">
        <w:rPr>
          <w:rFonts w:ascii="Times New Roman" w:hAnsi="Times New Roman" w:cs="Times New Roman"/>
          <w:color w:val="000000"/>
          <w:sz w:val="24"/>
          <w:szCs w:val="24"/>
        </w:rPr>
        <w:t>M.A.</w:t>
      </w:r>
      <w:r w:rsidR="005D6CA8" w:rsidRPr="00B96CBF">
        <w:rPr>
          <w:rFonts w:ascii="Times New Roman" w:hAnsi="Times New Roman" w:cs="Times New Roman"/>
          <w:color w:val="000000"/>
          <w:sz w:val="24"/>
          <w:szCs w:val="24"/>
        </w:rPr>
        <w:t xml:space="preserve">, zich schuldig zou maken aan </w:t>
      </w:r>
      <w:r w:rsidR="00B96CBF" w:rsidRPr="00B96CBF">
        <w:rPr>
          <w:rFonts w:ascii="Times New Roman" w:hAnsi="Times New Roman" w:cs="Times New Roman"/>
          <w:color w:val="000000"/>
          <w:sz w:val="24"/>
          <w:szCs w:val="24"/>
        </w:rPr>
        <w:t>mensenhandel</w:t>
      </w:r>
      <w:r w:rsidR="005D6CA8" w:rsidRPr="00B96CBF">
        <w:rPr>
          <w:rFonts w:ascii="Times New Roman" w:hAnsi="Times New Roman" w:cs="Times New Roman"/>
          <w:color w:val="000000"/>
          <w:sz w:val="24"/>
          <w:szCs w:val="24"/>
        </w:rPr>
        <w:t xml:space="preserve"> (stuk 1 tot 5 strafdossier). Uit de </w:t>
      </w:r>
      <w:r w:rsidR="00B96CBF" w:rsidRPr="00B96CBF">
        <w:rPr>
          <w:rFonts w:ascii="Times New Roman" w:hAnsi="Times New Roman" w:cs="Times New Roman"/>
          <w:color w:val="000000"/>
          <w:sz w:val="24"/>
          <w:szCs w:val="24"/>
        </w:rPr>
        <w:t>politionele</w:t>
      </w:r>
      <w:r w:rsidR="005D6CA8" w:rsidRPr="00B96CBF">
        <w:rPr>
          <w:rFonts w:ascii="Times New Roman" w:hAnsi="Times New Roman" w:cs="Times New Roman"/>
          <w:color w:val="000000"/>
          <w:sz w:val="24"/>
          <w:szCs w:val="24"/>
        </w:rPr>
        <w:t xml:space="preserve"> informatie blijkt</w:t>
      </w:r>
      <w:r w:rsidR="00B96CBF" w:rsidRPr="00B96CBF">
        <w:rPr>
          <w:rFonts w:ascii="Times New Roman" w:hAnsi="Times New Roman" w:cs="Times New Roman"/>
          <w:color w:val="000000"/>
          <w:sz w:val="24"/>
          <w:szCs w:val="24"/>
        </w:rPr>
        <w:t xml:space="preserve"> dat:</w:t>
      </w:r>
    </w:p>
    <w:p w:rsidR="002B3244" w:rsidRPr="00B96CBF" w:rsidRDefault="002B3244" w:rsidP="002B3244">
      <w:pPr>
        <w:pStyle w:val="Paragraphedeliste"/>
        <w:spacing w:after="0" w:line="240" w:lineRule="auto"/>
        <w:rPr>
          <w:rFonts w:ascii="Times New Roman" w:hAnsi="Times New Roman" w:cs="Times New Roman"/>
          <w:color w:val="000000"/>
          <w:sz w:val="24"/>
          <w:szCs w:val="24"/>
        </w:rPr>
      </w:pPr>
    </w:p>
    <w:p w:rsidR="00B96CBF" w:rsidRPr="00B96CBF" w:rsidRDefault="005D6CA8" w:rsidP="00B96CBF">
      <w:pPr>
        <w:pStyle w:val="Paragraphedeliste"/>
        <w:numPr>
          <w:ilvl w:val="0"/>
          <w:numId w:val="7"/>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bar T</w:t>
      </w:r>
      <w:r w:rsidR="00B96CBF" w:rsidRPr="00B96CBF">
        <w:rPr>
          <w:rFonts w:ascii="Times New Roman" w:hAnsi="Times New Roman" w:cs="Times New Roman"/>
          <w:color w:val="000000"/>
          <w:sz w:val="24"/>
          <w:szCs w:val="24"/>
        </w:rPr>
        <w:t>. dienst doet al</w:t>
      </w:r>
      <w:r w:rsidRPr="00B96CBF">
        <w:rPr>
          <w:rFonts w:ascii="Times New Roman" w:hAnsi="Times New Roman" w:cs="Times New Roman"/>
          <w:color w:val="000000"/>
          <w:sz w:val="24"/>
          <w:szCs w:val="24"/>
        </w:rPr>
        <w:t xml:space="preserve">s een huis van ontucht en prostitutie; </w:t>
      </w:r>
    </w:p>
    <w:p w:rsidR="00B96CBF" w:rsidRPr="00B96CBF" w:rsidRDefault="005D6CA8" w:rsidP="00B96CBF">
      <w:pPr>
        <w:pStyle w:val="Paragraphedeliste"/>
        <w:numPr>
          <w:ilvl w:val="0"/>
          <w:numId w:val="7"/>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het bordeel 7 dagen op 7, 24 uur op 24 open is;</w:t>
      </w:r>
    </w:p>
    <w:p w:rsidR="00B96CBF" w:rsidRPr="00B96CBF" w:rsidRDefault="005D6CA8" w:rsidP="00B96CBF">
      <w:pPr>
        <w:pStyle w:val="Paragraphedeliste"/>
        <w:numPr>
          <w:ilvl w:val="0"/>
          <w:numId w:val="7"/>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de uitbaatster, die zich laat aanspreken met 'M</w:t>
      </w:r>
      <w:r w:rsidR="00B96CBF">
        <w:rPr>
          <w:rFonts w:ascii="Times New Roman" w:hAnsi="Times New Roman" w:cs="Times New Roman"/>
          <w:color w:val="000000"/>
          <w:sz w:val="24"/>
          <w:szCs w:val="24"/>
        </w:rPr>
        <w:t>.A.</w:t>
      </w:r>
      <w:r w:rsidRPr="00B96CBF">
        <w:rPr>
          <w:rFonts w:ascii="Times New Roman" w:hAnsi="Times New Roman" w:cs="Times New Roman"/>
          <w:color w:val="000000"/>
          <w:sz w:val="24"/>
          <w:szCs w:val="24"/>
        </w:rPr>
        <w:t>', al jaren andermans prostitutie exploiteert;</w:t>
      </w:r>
    </w:p>
    <w:p w:rsidR="00B96CBF" w:rsidRPr="00B96CBF" w:rsidRDefault="00B96CBF" w:rsidP="00B96CBF">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M.A.</w:t>
      </w:r>
      <w:r w:rsidR="005D6CA8" w:rsidRPr="00B96CBF">
        <w:rPr>
          <w:rFonts w:ascii="Times New Roman" w:hAnsi="Times New Roman" w:cs="Times New Roman"/>
          <w:color w:val="000000"/>
          <w:sz w:val="24"/>
          <w:szCs w:val="24"/>
        </w:rPr>
        <w:t xml:space="preserve"> de prostituees </w:t>
      </w:r>
      <w:r w:rsidRPr="00B96CBF">
        <w:rPr>
          <w:rFonts w:ascii="Times New Roman" w:hAnsi="Times New Roman" w:cs="Times New Roman"/>
          <w:color w:val="000000"/>
          <w:sz w:val="24"/>
          <w:szCs w:val="24"/>
        </w:rPr>
        <w:t>voorstelt</w:t>
      </w:r>
      <w:r w:rsidR="005D6CA8" w:rsidRPr="00B96CBF">
        <w:rPr>
          <w:rFonts w:ascii="Times New Roman" w:hAnsi="Times New Roman" w:cs="Times New Roman"/>
          <w:color w:val="000000"/>
          <w:sz w:val="24"/>
          <w:szCs w:val="24"/>
        </w:rPr>
        <w:t xml:space="preserve"> aan de </w:t>
      </w:r>
      <w:r w:rsidRPr="00B96CBF">
        <w:rPr>
          <w:rFonts w:ascii="Times New Roman" w:hAnsi="Times New Roman" w:cs="Times New Roman"/>
          <w:color w:val="000000"/>
          <w:sz w:val="24"/>
          <w:szCs w:val="24"/>
        </w:rPr>
        <w:t>klant</w:t>
      </w:r>
      <w:r w:rsidR="005D6CA8" w:rsidRPr="00B96CBF">
        <w:rPr>
          <w:rFonts w:ascii="Times New Roman" w:hAnsi="Times New Roman" w:cs="Times New Roman"/>
          <w:color w:val="000000"/>
          <w:sz w:val="24"/>
          <w:szCs w:val="24"/>
        </w:rPr>
        <w:t xml:space="preserve">, de prijs bepaalt en de </w:t>
      </w:r>
      <w:r w:rsidRPr="00B96CBF">
        <w:rPr>
          <w:rFonts w:ascii="Times New Roman" w:hAnsi="Times New Roman" w:cs="Times New Roman"/>
          <w:color w:val="000000"/>
          <w:sz w:val="24"/>
          <w:szCs w:val="24"/>
        </w:rPr>
        <w:t>betaling</w:t>
      </w:r>
      <w:r w:rsidR="005D6CA8" w:rsidRPr="00B96CBF">
        <w:rPr>
          <w:rFonts w:ascii="Times New Roman" w:hAnsi="Times New Roman" w:cs="Times New Roman"/>
          <w:color w:val="000000"/>
          <w:sz w:val="24"/>
          <w:szCs w:val="24"/>
        </w:rPr>
        <w:t xml:space="preserve"> regelt;</w:t>
      </w:r>
    </w:p>
    <w:p w:rsidR="00B96CBF" w:rsidRPr="00B96CBF" w:rsidRDefault="005D6CA8" w:rsidP="00B96CBF">
      <w:pPr>
        <w:pStyle w:val="Paragraphedeliste"/>
        <w:numPr>
          <w:ilvl w:val="0"/>
          <w:numId w:val="7"/>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de prostituees allen </w:t>
      </w:r>
      <w:r w:rsidR="00B96CBF" w:rsidRPr="00B96CBF">
        <w:rPr>
          <w:rFonts w:ascii="Times New Roman" w:hAnsi="Times New Roman" w:cs="Times New Roman"/>
          <w:color w:val="000000"/>
          <w:sz w:val="24"/>
          <w:szCs w:val="24"/>
        </w:rPr>
        <w:t>illegaal</w:t>
      </w:r>
      <w:r w:rsidRPr="00B96CBF">
        <w:rPr>
          <w:rFonts w:ascii="Times New Roman" w:hAnsi="Times New Roman" w:cs="Times New Roman"/>
          <w:color w:val="000000"/>
          <w:sz w:val="24"/>
          <w:szCs w:val="24"/>
        </w:rPr>
        <w:t xml:space="preserve"> in het Rijk </w:t>
      </w:r>
      <w:r w:rsidR="00B96CBF" w:rsidRPr="00B96CBF">
        <w:rPr>
          <w:rFonts w:ascii="Times New Roman" w:hAnsi="Times New Roman" w:cs="Times New Roman"/>
          <w:color w:val="000000"/>
          <w:sz w:val="24"/>
          <w:szCs w:val="24"/>
        </w:rPr>
        <w:t>verblijven</w:t>
      </w:r>
      <w:r w:rsidRPr="00B96CBF">
        <w:rPr>
          <w:rFonts w:ascii="Times New Roman" w:hAnsi="Times New Roman" w:cs="Times New Roman"/>
          <w:color w:val="000000"/>
          <w:sz w:val="24"/>
          <w:szCs w:val="24"/>
        </w:rPr>
        <w:t>;</w:t>
      </w:r>
    </w:p>
    <w:p w:rsidR="00B96CBF" w:rsidRPr="00B96CBF" w:rsidRDefault="005D6CA8" w:rsidP="00B96CBF">
      <w:pPr>
        <w:pStyle w:val="Paragraphedeliste"/>
        <w:numPr>
          <w:ilvl w:val="0"/>
          <w:numId w:val="7"/>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a</w:t>
      </w:r>
      <w:r w:rsidR="00B96CBF">
        <w:rPr>
          <w:rFonts w:ascii="Times New Roman" w:hAnsi="Times New Roman" w:cs="Times New Roman"/>
          <w:color w:val="000000"/>
          <w:sz w:val="24"/>
          <w:szCs w:val="24"/>
        </w:rPr>
        <w:t>ll</w:t>
      </w:r>
      <w:r w:rsidRPr="00B96CBF">
        <w:rPr>
          <w:rFonts w:ascii="Times New Roman" w:hAnsi="Times New Roman" w:cs="Times New Roman"/>
          <w:color w:val="000000"/>
          <w:sz w:val="24"/>
          <w:szCs w:val="24"/>
        </w:rPr>
        <w:t xml:space="preserve">e mogelijke seksuele gedragingen te verkrijgen zijn in het </w:t>
      </w:r>
      <w:r w:rsidR="00B96CBF" w:rsidRPr="00B96CBF">
        <w:rPr>
          <w:rFonts w:ascii="Times New Roman" w:hAnsi="Times New Roman" w:cs="Times New Roman"/>
          <w:color w:val="000000"/>
          <w:sz w:val="24"/>
          <w:szCs w:val="24"/>
        </w:rPr>
        <w:t>bordeel</w:t>
      </w:r>
      <w:r w:rsidRPr="00B96CBF">
        <w:rPr>
          <w:rFonts w:ascii="Times New Roman" w:hAnsi="Times New Roman" w:cs="Times New Roman"/>
          <w:color w:val="000000"/>
          <w:sz w:val="24"/>
          <w:szCs w:val="24"/>
        </w:rPr>
        <w:t xml:space="preserve">. Tegen een meerprijs zijn </w:t>
      </w:r>
      <w:r w:rsidR="00B96CBF" w:rsidRPr="00B96CBF">
        <w:rPr>
          <w:rFonts w:ascii="Times New Roman" w:hAnsi="Times New Roman" w:cs="Times New Roman"/>
          <w:color w:val="000000"/>
          <w:sz w:val="24"/>
          <w:szCs w:val="24"/>
        </w:rPr>
        <w:t>seksuele</w:t>
      </w:r>
      <w:r w:rsidRPr="00B96CBF">
        <w:rPr>
          <w:rFonts w:ascii="Times New Roman" w:hAnsi="Times New Roman" w:cs="Times New Roman"/>
          <w:color w:val="000000"/>
          <w:sz w:val="24"/>
          <w:szCs w:val="24"/>
        </w:rPr>
        <w:t xml:space="preserve"> betrekkingen zonder condoom mogelijk;</w:t>
      </w:r>
    </w:p>
    <w:p w:rsidR="00C3120E" w:rsidRPr="00B96CBF" w:rsidRDefault="005D6CA8" w:rsidP="00B96CBF">
      <w:pPr>
        <w:pStyle w:val="Paragraphedeliste"/>
        <w:numPr>
          <w:ilvl w:val="0"/>
          <w:numId w:val="7"/>
        </w:numPr>
        <w:spacing w:after="0" w:line="240" w:lineRule="auto"/>
        <w:rPr>
          <w:rFonts w:ascii="Times New Roman" w:hAnsi="Times New Roman" w:cs="Times New Roman"/>
          <w:sz w:val="24"/>
          <w:szCs w:val="24"/>
        </w:rPr>
      </w:pPr>
      <w:r w:rsidRPr="00B96CBF">
        <w:rPr>
          <w:rFonts w:ascii="Times New Roman" w:hAnsi="Times New Roman" w:cs="Times New Roman"/>
          <w:color w:val="000000"/>
          <w:sz w:val="24"/>
          <w:szCs w:val="24"/>
        </w:rPr>
        <w:t xml:space="preserve">in het bordeel de </w:t>
      </w:r>
      <w:r w:rsidR="00B96CBF" w:rsidRPr="00B96CBF">
        <w:rPr>
          <w:rFonts w:ascii="Times New Roman" w:hAnsi="Times New Roman" w:cs="Times New Roman"/>
          <w:color w:val="000000"/>
          <w:sz w:val="24"/>
          <w:szCs w:val="24"/>
        </w:rPr>
        <w:t>toiletten</w:t>
      </w:r>
      <w:r w:rsidRPr="00B96CBF">
        <w:rPr>
          <w:rFonts w:ascii="Times New Roman" w:hAnsi="Times New Roman" w:cs="Times New Roman"/>
          <w:color w:val="000000"/>
          <w:sz w:val="24"/>
          <w:szCs w:val="24"/>
        </w:rPr>
        <w:t xml:space="preserve"> stuk zijn en er geen </w:t>
      </w:r>
      <w:r w:rsidR="00B96CBF" w:rsidRPr="00B96CBF">
        <w:rPr>
          <w:rFonts w:ascii="Times New Roman" w:hAnsi="Times New Roman" w:cs="Times New Roman"/>
          <w:color w:val="000000"/>
          <w:sz w:val="24"/>
          <w:szCs w:val="24"/>
        </w:rPr>
        <w:t>mogelijkheid</w:t>
      </w:r>
      <w:r w:rsidRPr="00B96CBF">
        <w:rPr>
          <w:rFonts w:ascii="Times New Roman" w:hAnsi="Times New Roman" w:cs="Times New Roman"/>
          <w:color w:val="000000"/>
          <w:sz w:val="24"/>
          <w:szCs w:val="24"/>
        </w:rPr>
        <w:t xml:space="preserve"> voor de</w:t>
      </w:r>
    </w:p>
    <w:p w:rsidR="002B3244" w:rsidRDefault="005D6CA8" w:rsidP="002B3244">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klanten is om zich te wassen. </w:t>
      </w:r>
      <w:r w:rsidRPr="002B3244">
        <w:rPr>
          <w:rFonts w:ascii="Times New Roman" w:hAnsi="Times New Roman" w:cs="Times New Roman"/>
          <w:color w:val="000000"/>
          <w:sz w:val="24"/>
          <w:szCs w:val="24"/>
        </w:rPr>
        <w:t>Men</w:t>
      </w:r>
      <w:r w:rsidR="002B3244" w:rsidRPr="002B3244">
        <w:rPr>
          <w:rFonts w:ascii="Times New Roman" w:hAnsi="Times New Roman" w:cs="Times New Roman"/>
          <w:color w:val="000000"/>
          <w:sz w:val="24"/>
          <w:szCs w:val="24"/>
        </w:rPr>
        <w:t xml:space="preserve"> geb</w:t>
      </w:r>
      <w:r w:rsidR="002B3244">
        <w:rPr>
          <w:rFonts w:ascii="Times New Roman" w:hAnsi="Times New Roman" w:cs="Times New Roman"/>
          <w:color w:val="000000"/>
          <w:sz w:val="24"/>
          <w:szCs w:val="24"/>
        </w:rPr>
        <w:t>ruikt hiervoor keukenpapier.</w:t>
      </w:r>
    </w:p>
    <w:p w:rsidR="00C3120E" w:rsidRPr="002B3244" w:rsidRDefault="002B3244" w:rsidP="002B3244">
      <w:pPr>
        <w:pStyle w:val="Paragraphedeliste"/>
        <w:numPr>
          <w:ilvl w:val="0"/>
          <w:numId w:val="7"/>
        </w:numPr>
        <w:spacing w:after="0" w:line="240" w:lineRule="auto"/>
        <w:rPr>
          <w:rFonts w:ascii="Times New Roman" w:hAnsi="Times New Roman" w:cs="Times New Roman"/>
          <w:sz w:val="24"/>
          <w:szCs w:val="24"/>
        </w:rPr>
      </w:pPr>
      <w:r w:rsidRPr="002B3244">
        <w:rPr>
          <w:rFonts w:ascii="Times New Roman" w:hAnsi="Times New Roman" w:cs="Times New Roman"/>
          <w:color w:val="000000"/>
          <w:sz w:val="24"/>
          <w:szCs w:val="24"/>
        </w:rPr>
        <w:t>alle</w:t>
      </w:r>
      <w:r w:rsidR="005D6CA8" w:rsidRPr="002B3244">
        <w:rPr>
          <w:rFonts w:ascii="Times New Roman" w:hAnsi="Times New Roman" w:cs="Times New Roman"/>
          <w:color w:val="000000"/>
          <w:sz w:val="24"/>
          <w:szCs w:val="24"/>
        </w:rPr>
        <w:t xml:space="preserve"> prostituees bijzonder jong zijn en een zekere `G</w:t>
      </w:r>
      <w:r>
        <w:rPr>
          <w:rFonts w:ascii="Times New Roman" w:hAnsi="Times New Roman" w:cs="Times New Roman"/>
          <w:color w:val="000000"/>
          <w:sz w:val="24"/>
          <w:szCs w:val="24"/>
        </w:rPr>
        <w:t>.</w:t>
      </w:r>
      <w:r w:rsidR="005D6CA8" w:rsidRPr="002B3244">
        <w:rPr>
          <w:rFonts w:ascii="Times New Roman" w:hAnsi="Times New Roman" w:cs="Times New Roman"/>
          <w:color w:val="000000"/>
          <w:sz w:val="24"/>
          <w:szCs w:val="24"/>
        </w:rPr>
        <w:t>' minderjarig</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zou zijn.</w:t>
      </w:r>
    </w:p>
    <w:p w:rsidR="002B3244" w:rsidRPr="00C426A2" w:rsidRDefault="002B3244">
      <w:pPr>
        <w:spacing w:after="0" w:line="240" w:lineRule="auto"/>
        <w:rPr>
          <w:rFonts w:ascii="Times New Roman" w:hAnsi="Times New Roman" w:cs="Times New Roman"/>
          <w:sz w:val="24"/>
          <w:szCs w:val="24"/>
        </w:rPr>
      </w:pPr>
    </w:p>
    <w:p w:rsidR="00C3120E" w:rsidRPr="002B3244" w:rsidRDefault="005D6CA8" w:rsidP="002B3244">
      <w:pPr>
        <w:pStyle w:val="Paragraphedeliste"/>
        <w:numPr>
          <w:ilvl w:val="0"/>
          <w:numId w:val="9"/>
        </w:numPr>
        <w:spacing w:after="0" w:line="240" w:lineRule="auto"/>
        <w:rPr>
          <w:rFonts w:ascii="Times New Roman" w:hAnsi="Times New Roman" w:cs="Times New Roman"/>
          <w:color w:val="000000"/>
          <w:sz w:val="24"/>
          <w:szCs w:val="24"/>
        </w:rPr>
      </w:pPr>
      <w:r w:rsidRPr="002B3244">
        <w:rPr>
          <w:rFonts w:ascii="Times New Roman" w:hAnsi="Times New Roman" w:cs="Times New Roman"/>
          <w:color w:val="000000"/>
          <w:sz w:val="24"/>
          <w:szCs w:val="24"/>
        </w:rPr>
        <w:t xml:space="preserve">Op 27 maart 2009 machtigt de Procureur des Konings van Dendermonde de leden van de FGP om over te gaan tot observatie van het </w:t>
      </w:r>
      <w:r w:rsidR="002B3244" w:rsidRPr="002B3244">
        <w:rPr>
          <w:rFonts w:ascii="Times New Roman" w:hAnsi="Times New Roman" w:cs="Times New Roman"/>
          <w:color w:val="000000"/>
          <w:sz w:val="24"/>
          <w:szCs w:val="24"/>
        </w:rPr>
        <w:t>bordeel</w:t>
      </w:r>
      <w:r w:rsidRPr="002B3244">
        <w:rPr>
          <w:rFonts w:ascii="Times New Roman" w:hAnsi="Times New Roman" w:cs="Times New Roman"/>
          <w:color w:val="000000"/>
          <w:sz w:val="24"/>
          <w:szCs w:val="24"/>
        </w:rPr>
        <w:t xml:space="preserve"> T</w:t>
      </w:r>
      <w:r w:rsidR="002B3244" w:rsidRPr="002B3244">
        <w:rPr>
          <w:rFonts w:ascii="Times New Roman" w:hAnsi="Times New Roman" w:cs="Times New Roman"/>
          <w:color w:val="000000"/>
          <w:sz w:val="24"/>
          <w:szCs w:val="24"/>
        </w:rPr>
        <w:t>., waarover l</w:t>
      </w:r>
      <w:r w:rsidRPr="002B3244">
        <w:rPr>
          <w:rFonts w:ascii="Times New Roman" w:hAnsi="Times New Roman" w:cs="Times New Roman"/>
          <w:color w:val="000000"/>
          <w:sz w:val="24"/>
          <w:szCs w:val="24"/>
        </w:rPr>
        <w:t xml:space="preserve">ater meer. Op 30 maart 2009 vordert de Procureur des Konings een gerechtelijk onderzoek. Vanaf 30 maart 2009 tapt de </w:t>
      </w:r>
      <w:r w:rsidR="002B3244" w:rsidRPr="002B3244">
        <w:rPr>
          <w:rFonts w:ascii="Times New Roman" w:hAnsi="Times New Roman" w:cs="Times New Roman"/>
          <w:color w:val="000000"/>
          <w:sz w:val="24"/>
          <w:szCs w:val="24"/>
        </w:rPr>
        <w:t>politie</w:t>
      </w:r>
      <w:r w:rsidRPr="002B3244">
        <w:rPr>
          <w:rFonts w:ascii="Times New Roman" w:hAnsi="Times New Roman" w:cs="Times New Roman"/>
          <w:color w:val="000000"/>
          <w:sz w:val="24"/>
          <w:szCs w:val="24"/>
        </w:rPr>
        <w:t xml:space="preserve"> verschillende telefoonnummers van </w:t>
      </w:r>
      <w:r w:rsidR="002B3244" w:rsidRPr="002B3244">
        <w:rPr>
          <w:rFonts w:ascii="Times New Roman" w:hAnsi="Times New Roman" w:cs="Times New Roman"/>
          <w:color w:val="000000"/>
          <w:sz w:val="24"/>
          <w:szCs w:val="24"/>
        </w:rPr>
        <w:t>beklaagde</w:t>
      </w:r>
      <w:r w:rsidRPr="002B3244">
        <w:rPr>
          <w:rFonts w:ascii="Times New Roman" w:hAnsi="Times New Roman" w:cs="Times New Roman"/>
          <w:color w:val="000000"/>
          <w:sz w:val="24"/>
          <w:szCs w:val="24"/>
        </w:rPr>
        <w:t xml:space="preserve"> af.</w:t>
      </w:r>
    </w:p>
    <w:p w:rsidR="002B3244" w:rsidRPr="002B3244" w:rsidRDefault="002B3244" w:rsidP="002B3244">
      <w:pPr>
        <w:pStyle w:val="Paragraphedeliste"/>
        <w:spacing w:after="0" w:line="240" w:lineRule="auto"/>
        <w:rPr>
          <w:rFonts w:ascii="Times New Roman" w:hAnsi="Times New Roman" w:cs="Times New Roman"/>
          <w:sz w:val="24"/>
          <w:szCs w:val="24"/>
        </w:rPr>
      </w:pPr>
    </w:p>
    <w:p w:rsidR="00C3120E" w:rsidRPr="002B3244" w:rsidRDefault="005D6CA8">
      <w:pPr>
        <w:numPr>
          <w:ilvl w:val="0"/>
          <w:numId w:val="9"/>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Op 6 </w:t>
      </w:r>
      <w:r w:rsidR="002B3244" w:rsidRPr="00C426A2">
        <w:rPr>
          <w:rFonts w:ascii="Times New Roman" w:hAnsi="Times New Roman" w:cs="Times New Roman"/>
          <w:color w:val="000000"/>
          <w:sz w:val="24"/>
          <w:szCs w:val="24"/>
        </w:rPr>
        <w:t>april</w:t>
      </w:r>
      <w:r w:rsidRPr="00C426A2">
        <w:rPr>
          <w:rFonts w:ascii="Times New Roman" w:hAnsi="Times New Roman" w:cs="Times New Roman"/>
          <w:color w:val="000000"/>
          <w:sz w:val="24"/>
          <w:szCs w:val="24"/>
        </w:rPr>
        <w:t xml:space="preserve"> 2009 </w:t>
      </w:r>
      <w:r w:rsidR="002B3244" w:rsidRPr="00C426A2">
        <w:rPr>
          <w:rFonts w:ascii="Times New Roman" w:hAnsi="Times New Roman" w:cs="Times New Roman"/>
          <w:color w:val="000000"/>
          <w:sz w:val="24"/>
          <w:szCs w:val="24"/>
        </w:rPr>
        <w:t>controleert</w:t>
      </w:r>
      <w:r w:rsidR="002B3244">
        <w:rPr>
          <w:rFonts w:ascii="Times New Roman" w:hAnsi="Times New Roman" w:cs="Times New Roman"/>
          <w:color w:val="000000"/>
          <w:sz w:val="24"/>
          <w:szCs w:val="24"/>
        </w:rPr>
        <w:t xml:space="preserve"> de FGP samen met de lokal</w:t>
      </w:r>
      <w:r w:rsidRPr="00C426A2">
        <w:rPr>
          <w:rFonts w:ascii="Times New Roman" w:hAnsi="Times New Roman" w:cs="Times New Roman"/>
          <w:color w:val="000000"/>
          <w:sz w:val="24"/>
          <w:szCs w:val="24"/>
        </w:rPr>
        <w:t xml:space="preserve">e politie en de inspectie toezicht sociale wetten Bar </w:t>
      </w:r>
      <w:r w:rsidR="002B3244">
        <w:rPr>
          <w:rFonts w:ascii="Times New Roman" w:hAnsi="Times New Roman" w:cs="Times New Roman"/>
          <w:color w:val="000000"/>
          <w:sz w:val="24"/>
          <w:szCs w:val="24"/>
        </w:rPr>
        <w:t>T</w:t>
      </w:r>
      <w:r w:rsidRPr="00C426A2">
        <w:rPr>
          <w:rFonts w:ascii="Times New Roman" w:hAnsi="Times New Roman" w:cs="Times New Roman"/>
          <w:color w:val="000000"/>
          <w:sz w:val="24"/>
          <w:szCs w:val="24"/>
        </w:rPr>
        <w:t>. In de bar is één meisje aanwezig, dat zich met een v</w:t>
      </w:r>
      <w:r w:rsidR="002B3244">
        <w:rPr>
          <w:rFonts w:ascii="Times New Roman" w:hAnsi="Times New Roman" w:cs="Times New Roman"/>
          <w:color w:val="000000"/>
          <w:sz w:val="24"/>
          <w:szCs w:val="24"/>
        </w:rPr>
        <w:t>erl</w:t>
      </w:r>
      <w:r w:rsidRPr="00C426A2">
        <w:rPr>
          <w:rFonts w:ascii="Times New Roman" w:hAnsi="Times New Roman" w:cs="Times New Roman"/>
          <w:color w:val="000000"/>
          <w:sz w:val="24"/>
          <w:szCs w:val="24"/>
        </w:rPr>
        <w:t>oren</w:t>
      </w:r>
      <w:r w:rsidR="002B3244">
        <w:rPr>
          <w:rFonts w:ascii="Times New Roman" w:hAnsi="Times New Roman" w:cs="Times New Roman"/>
          <w:color w:val="000000"/>
          <w:sz w:val="24"/>
          <w:szCs w:val="24"/>
        </w:rPr>
        <w:t xml:space="preserve"> identiteitskaart legitimeert al</w:t>
      </w:r>
      <w:r w:rsidRPr="00C426A2">
        <w:rPr>
          <w:rFonts w:ascii="Times New Roman" w:hAnsi="Times New Roman" w:cs="Times New Roman"/>
          <w:color w:val="000000"/>
          <w:sz w:val="24"/>
          <w:szCs w:val="24"/>
        </w:rPr>
        <w:t xml:space="preserve">s </w:t>
      </w:r>
      <w:r w:rsidR="002B3244">
        <w:rPr>
          <w:rFonts w:ascii="Times New Roman" w:hAnsi="Times New Roman" w:cs="Times New Roman"/>
          <w:color w:val="000000"/>
          <w:sz w:val="24"/>
          <w:szCs w:val="24"/>
        </w:rPr>
        <w:t>W.M., wat l</w:t>
      </w:r>
      <w:r w:rsidRPr="00C426A2">
        <w:rPr>
          <w:rFonts w:ascii="Times New Roman" w:hAnsi="Times New Roman" w:cs="Times New Roman"/>
          <w:color w:val="000000"/>
          <w:sz w:val="24"/>
          <w:szCs w:val="24"/>
        </w:rPr>
        <w:t xml:space="preserve">ater een valse identiteit blijkt te zijn. Uit de tapgesprekken blijkt dat er op dat moment een Roemeens meisje wordt tewerkgesteld (st. 47ter strafdossier). Uit de tapgesprekken </w:t>
      </w:r>
      <w:r w:rsidR="002B3244" w:rsidRPr="00C426A2">
        <w:rPr>
          <w:rFonts w:ascii="Times New Roman" w:hAnsi="Times New Roman" w:cs="Times New Roman"/>
          <w:color w:val="000000"/>
          <w:sz w:val="24"/>
          <w:szCs w:val="24"/>
        </w:rPr>
        <w:t>blijkt</w:t>
      </w:r>
      <w:r w:rsidRPr="00C426A2">
        <w:rPr>
          <w:rFonts w:ascii="Times New Roman" w:hAnsi="Times New Roman" w:cs="Times New Roman"/>
          <w:color w:val="000000"/>
          <w:sz w:val="24"/>
          <w:szCs w:val="24"/>
        </w:rPr>
        <w:t xml:space="preserve"> ook dat beklaagde </w:t>
      </w:r>
      <w:r w:rsidR="002B3244" w:rsidRPr="00C426A2">
        <w:rPr>
          <w:rFonts w:ascii="Times New Roman" w:hAnsi="Times New Roman" w:cs="Times New Roman"/>
          <w:color w:val="000000"/>
          <w:sz w:val="24"/>
          <w:szCs w:val="24"/>
        </w:rPr>
        <w:t>gelukkig</w:t>
      </w:r>
      <w:r w:rsidRPr="00C426A2">
        <w:rPr>
          <w:rFonts w:ascii="Times New Roman" w:hAnsi="Times New Roman" w:cs="Times New Roman"/>
          <w:color w:val="000000"/>
          <w:sz w:val="24"/>
          <w:szCs w:val="24"/>
        </w:rPr>
        <w:t xml:space="preserve"> was met het feit dat er zich op het moment van de controle geen minderjarigen in de bar bevonden (stuk 48-51 strafdossier). Uit de tap blijkt tot slot dat beklaagde in die periode actief en gericht op zoek gaat naar </w:t>
      </w:r>
      <w:r w:rsidR="002B3244" w:rsidRPr="00C426A2">
        <w:rPr>
          <w:rFonts w:ascii="Times New Roman" w:hAnsi="Times New Roman" w:cs="Times New Roman"/>
          <w:color w:val="000000"/>
          <w:sz w:val="24"/>
          <w:szCs w:val="24"/>
        </w:rPr>
        <w:t>illegalen</w:t>
      </w:r>
      <w:r w:rsidRPr="00C426A2">
        <w:rPr>
          <w:rFonts w:ascii="Times New Roman" w:hAnsi="Times New Roman" w:cs="Times New Roman"/>
          <w:color w:val="000000"/>
          <w:sz w:val="24"/>
          <w:szCs w:val="24"/>
        </w:rPr>
        <w:t xml:space="preserve">, i.p.v. personen met regelmatig verblijf, daar men </w:t>
      </w:r>
      <w:r w:rsidR="002B3244" w:rsidRPr="00C426A2">
        <w:rPr>
          <w:rFonts w:ascii="Times New Roman" w:hAnsi="Times New Roman" w:cs="Times New Roman"/>
          <w:color w:val="000000"/>
          <w:sz w:val="24"/>
          <w:szCs w:val="24"/>
        </w:rPr>
        <w:t>illegalen</w:t>
      </w:r>
      <w:r w:rsidRPr="00C426A2">
        <w:rPr>
          <w:rFonts w:ascii="Times New Roman" w:hAnsi="Times New Roman" w:cs="Times New Roman"/>
          <w:color w:val="000000"/>
          <w:sz w:val="24"/>
          <w:szCs w:val="24"/>
        </w:rPr>
        <w:t xml:space="preserve"> beter kan kneden (st. 72 strafdossier).</w:t>
      </w:r>
    </w:p>
    <w:p w:rsidR="002B3244" w:rsidRPr="002B3244" w:rsidRDefault="002B3244" w:rsidP="002B3244">
      <w:pPr>
        <w:rPr>
          <w:rFonts w:ascii="Times New Roman" w:hAnsi="Times New Roman" w:cs="Times New Roman"/>
          <w:sz w:val="24"/>
          <w:szCs w:val="24"/>
        </w:rPr>
      </w:pPr>
    </w:p>
    <w:p w:rsidR="002B3244" w:rsidRPr="00C426A2" w:rsidRDefault="002B3244" w:rsidP="002B3244">
      <w:pPr>
        <w:spacing w:after="0" w:line="240" w:lineRule="auto"/>
        <w:rPr>
          <w:rFonts w:ascii="Times New Roman" w:hAnsi="Times New Roman" w:cs="Times New Roman"/>
          <w:sz w:val="24"/>
          <w:szCs w:val="24"/>
        </w:rPr>
      </w:pPr>
    </w:p>
    <w:p w:rsidR="00C3120E" w:rsidRPr="002B3244" w:rsidRDefault="005D6CA8">
      <w:pPr>
        <w:numPr>
          <w:ilvl w:val="0"/>
          <w:numId w:val="9"/>
        </w:numPr>
        <w:tabs>
          <w:tab w:val="num" w:pos="288"/>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Op 10 </w:t>
      </w:r>
      <w:r w:rsidR="002B3244" w:rsidRPr="00C426A2">
        <w:rPr>
          <w:rFonts w:ascii="Times New Roman" w:hAnsi="Times New Roman" w:cs="Times New Roman"/>
          <w:color w:val="000000"/>
          <w:sz w:val="24"/>
          <w:szCs w:val="24"/>
        </w:rPr>
        <w:t>april</w:t>
      </w:r>
      <w:r w:rsidRPr="00C426A2">
        <w:rPr>
          <w:rFonts w:ascii="Times New Roman" w:hAnsi="Times New Roman" w:cs="Times New Roman"/>
          <w:color w:val="000000"/>
          <w:sz w:val="24"/>
          <w:szCs w:val="24"/>
        </w:rPr>
        <w:t xml:space="preserve"> 2009 en 27 </w:t>
      </w:r>
      <w:r w:rsidR="002B3244" w:rsidRPr="00C426A2">
        <w:rPr>
          <w:rFonts w:ascii="Times New Roman" w:hAnsi="Times New Roman" w:cs="Times New Roman"/>
          <w:color w:val="000000"/>
          <w:sz w:val="24"/>
          <w:szCs w:val="24"/>
        </w:rPr>
        <w:t>april</w:t>
      </w:r>
      <w:r w:rsidRPr="00C426A2">
        <w:rPr>
          <w:rFonts w:ascii="Times New Roman" w:hAnsi="Times New Roman" w:cs="Times New Roman"/>
          <w:color w:val="000000"/>
          <w:sz w:val="24"/>
          <w:szCs w:val="24"/>
        </w:rPr>
        <w:t xml:space="preserve"> 2009 doet de FGP van </w:t>
      </w:r>
      <w:r w:rsidR="002B3244" w:rsidRPr="00C426A2">
        <w:rPr>
          <w:rFonts w:ascii="Times New Roman" w:hAnsi="Times New Roman" w:cs="Times New Roman"/>
          <w:color w:val="000000"/>
          <w:sz w:val="24"/>
          <w:szCs w:val="24"/>
        </w:rPr>
        <w:t>Aalst</w:t>
      </w:r>
      <w:r w:rsidRPr="00C426A2">
        <w:rPr>
          <w:rFonts w:ascii="Times New Roman" w:hAnsi="Times New Roman" w:cs="Times New Roman"/>
          <w:color w:val="000000"/>
          <w:sz w:val="24"/>
          <w:szCs w:val="24"/>
        </w:rPr>
        <w:t xml:space="preserve"> nazicht van de </w:t>
      </w:r>
      <w:r w:rsidR="002B3244" w:rsidRPr="00C426A2">
        <w:rPr>
          <w:rFonts w:ascii="Times New Roman" w:hAnsi="Times New Roman" w:cs="Times New Roman"/>
          <w:color w:val="000000"/>
          <w:sz w:val="24"/>
          <w:szCs w:val="24"/>
        </w:rPr>
        <w:t>vuilniszakken</w:t>
      </w:r>
      <w:r w:rsidRPr="00C426A2">
        <w:rPr>
          <w:rFonts w:ascii="Times New Roman" w:hAnsi="Times New Roman" w:cs="Times New Roman"/>
          <w:color w:val="000000"/>
          <w:sz w:val="24"/>
          <w:szCs w:val="24"/>
        </w:rPr>
        <w:t xml:space="preserve"> van bar T</w:t>
      </w:r>
      <w:r w:rsidR="002B3244">
        <w:rPr>
          <w:rFonts w:ascii="Times New Roman" w:hAnsi="Times New Roman" w:cs="Times New Roman"/>
          <w:color w:val="000000"/>
          <w:sz w:val="24"/>
          <w:szCs w:val="24"/>
        </w:rPr>
        <w:t>. Men vindt veel</w:t>
      </w:r>
      <w:r w:rsidRPr="00C426A2">
        <w:rPr>
          <w:rFonts w:ascii="Times New Roman" w:hAnsi="Times New Roman" w:cs="Times New Roman"/>
          <w:color w:val="000000"/>
          <w:sz w:val="24"/>
          <w:szCs w:val="24"/>
        </w:rPr>
        <w:t xml:space="preserve"> gebruikt keukenpapier, geopende condoomverpakkingen en </w:t>
      </w:r>
      <w:r w:rsidR="002B3244" w:rsidRPr="00C426A2">
        <w:rPr>
          <w:rFonts w:ascii="Times New Roman" w:hAnsi="Times New Roman" w:cs="Times New Roman"/>
          <w:color w:val="000000"/>
          <w:sz w:val="24"/>
          <w:szCs w:val="24"/>
        </w:rPr>
        <w:t>seksueel</w:t>
      </w:r>
      <w:r w:rsidRPr="00C426A2">
        <w:rPr>
          <w:rFonts w:ascii="Times New Roman" w:hAnsi="Times New Roman" w:cs="Times New Roman"/>
          <w:color w:val="000000"/>
          <w:sz w:val="24"/>
          <w:szCs w:val="24"/>
        </w:rPr>
        <w:t xml:space="preserve"> getinte </w:t>
      </w:r>
      <w:r w:rsidR="002B3244" w:rsidRPr="00C426A2">
        <w:rPr>
          <w:rFonts w:ascii="Times New Roman" w:hAnsi="Times New Roman" w:cs="Times New Roman"/>
          <w:color w:val="000000"/>
          <w:sz w:val="24"/>
          <w:szCs w:val="24"/>
        </w:rPr>
        <w:t>kledij</w:t>
      </w:r>
      <w:r w:rsidRPr="00C426A2">
        <w:rPr>
          <w:rFonts w:ascii="Times New Roman" w:hAnsi="Times New Roman" w:cs="Times New Roman"/>
          <w:color w:val="000000"/>
          <w:sz w:val="24"/>
          <w:szCs w:val="24"/>
        </w:rPr>
        <w:t xml:space="preserve"> (stuk 47bis en 100bis strafdossier).</w:t>
      </w:r>
    </w:p>
    <w:p w:rsidR="002B3244" w:rsidRPr="002B3244" w:rsidRDefault="002B3244" w:rsidP="002B3244">
      <w:pPr>
        <w:tabs>
          <w:tab w:val="num" w:pos="288"/>
        </w:tabs>
        <w:spacing w:after="0" w:line="240" w:lineRule="auto"/>
        <w:rPr>
          <w:rFonts w:ascii="Times New Roman" w:hAnsi="Times New Roman" w:cs="Times New Roman"/>
          <w:sz w:val="24"/>
          <w:szCs w:val="24"/>
        </w:rPr>
      </w:pPr>
    </w:p>
    <w:p w:rsidR="00C3120E" w:rsidRPr="002B3244" w:rsidRDefault="005D6CA8">
      <w:pPr>
        <w:numPr>
          <w:ilvl w:val="0"/>
          <w:numId w:val="10"/>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In de periode van 30 maart 2009 tot en met 7 mei 2009 wordt bar T</w:t>
      </w:r>
      <w:r w:rsidR="002B3244">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31</w:t>
      </w:r>
      <w:r w:rsidR="002B3244">
        <w:rPr>
          <w:rFonts w:ascii="Times New Roman" w:hAnsi="Times New Roman" w:cs="Times New Roman"/>
          <w:color w:val="000000"/>
          <w:sz w:val="24"/>
          <w:szCs w:val="24"/>
        </w:rPr>
        <w:t>,5 dagen geobserveerd. In de hel</w:t>
      </w:r>
      <w:r w:rsidRPr="00C426A2">
        <w:rPr>
          <w:rFonts w:ascii="Times New Roman" w:hAnsi="Times New Roman" w:cs="Times New Roman"/>
          <w:color w:val="000000"/>
          <w:sz w:val="24"/>
          <w:szCs w:val="24"/>
        </w:rPr>
        <w:t>e obse</w:t>
      </w:r>
      <w:r w:rsidR="002B3244">
        <w:rPr>
          <w:rFonts w:ascii="Times New Roman" w:hAnsi="Times New Roman" w:cs="Times New Roman"/>
          <w:color w:val="000000"/>
          <w:sz w:val="24"/>
          <w:szCs w:val="24"/>
        </w:rPr>
        <w:t>rvatieperiode worden 9 verschill</w:t>
      </w:r>
      <w:r w:rsidRPr="00C426A2">
        <w:rPr>
          <w:rFonts w:ascii="Times New Roman" w:hAnsi="Times New Roman" w:cs="Times New Roman"/>
          <w:color w:val="000000"/>
          <w:sz w:val="24"/>
          <w:szCs w:val="24"/>
        </w:rPr>
        <w:t>ende meisjes opgemerkt</w:t>
      </w:r>
      <w:r w:rsidR="002B3244">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A</w:t>
      </w:r>
      <w:r w:rsidR="002B3244">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deze meis</w:t>
      </w:r>
      <w:r w:rsidR="002B3244">
        <w:rPr>
          <w:rFonts w:ascii="Times New Roman" w:hAnsi="Times New Roman" w:cs="Times New Roman"/>
          <w:color w:val="000000"/>
          <w:sz w:val="24"/>
          <w:szCs w:val="24"/>
        </w:rPr>
        <w:t>jes samen l</w:t>
      </w:r>
      <w:r w:rsidRPr="00C426A2">
        <w:rPr>
          <w:rFonts w:ascii="Times New Roman" w:hAnsi="Times New Roman" w:cs="Times New Roman"/>
          <w:color w:val="000000"/>
          <w:sz w:val="24"/>
          <w:szCs w:val="24"/>
        </w:rPr>
        <w:t xml:space="preserve">everen 70 dagen arbeidsprestaties. Op basis van de observaties en de tap kan de FGP twee meisjes identificeren: </w:t>
      </w:r>
      <w:r w:rsidR="002B3244">
        <w:rPr>
          <w:rFonts w:ascii="Times New Roman" w:hAnsi="Times New Roman" w:cs="Times New Roman"/>
          <w:color w:val="000000"/>
          <w:sz w:val="24"/>
          <w:szCs w:val="24"/>
        </w:rPr>
        <w:t xml:space="preserve">R.B. </w:t>
      </w:r>
      <w:r w:rsidRPr="00C426A2">
        <w:rPr>
          <w:rFonts w:ascii="Times New Roman" w:hAnsi="Times New Roman" w:cs="Times New Roman"/>
          <w:color w:val="000000"/>
          <w:sz w:val="24"/>
          <w:szCs w:val="24"/>
        </w:rPr>
        <w:t xml:space="preserve">en </w:t>
      </w:r>
      <w:r w:rsidR="002B3244">
        <w:rPr>
          <w:rFonts w:ascii="Times New Roman" w:hAnsi="Times New Roman" w:cs="Times New Roman"/>
          <w:color w:val="000000"/>
          <w:sz w:val="24"/>
          <w:szCs w:val="24"/>
        </w:rPr>
        <w:t>Z.H.</w:t>
      </w:r>
      <w:r w:rsidRPr="00C426A2">
        <w:rPr>
          <w:rFonts w:ascii="Times New Roman" w:hAnsi="Times New Roman" w:cs="Times New Roman"/>
          <w:color w:val="000000"/>
          <w:sz w:val="24"/>
          <w:szCs w:val="24"/>
        </w:rPr>
        <w:t xml:space="preserve"> (stuk 68bis en 717 strafdos</w:t>
      </w:r>
      <w:r w:rsidR="002B3244">
        <w:rPr>
          <w:rFonts w:ascii="Times New Roman" w:hAnsi="Times New Roman" w:cs="Times New Roman"/>
          <w:color w:val="000000"/>
          <w:sz w:val="24"/>
          <w:szCs w:val="24"/>
        </w:rPr>
        <w:t>sier). Bij de huiszoeking (zie l</w:t>
      </w:r>
      <w:r w:rsidRPr="00C426A2">
        <w:rPr>
          <w:rFonts w:ascii="Times New Roman" w:hAnsi="Times New Roman" w:cs="Times New Roman"/>
          <w:color w:val="000000"/>
          <w:sz w:val="24"/>
          <w:szCs w:val="24"/>
        </w:rPr>
        <w:t>ater) kan de</w:t>
      </w:r>
      <w:r w:rsidR="002B3244">
        <w:rPr>
          <w:rFonts w:ascii="Times New Roman" w:hAnsi="Times New Roman" w:cs="Times New Roman"/>
          <w:color w:val="000000"/>
          <w:sz w:val="24"/>
          <w:szCs w:val="24"/>
        </w:rPr>
        <w:t xml:space="preserve"> p</w:t>
      </w:r>
      <w:r w:rsidRPr="00C426A2">
        <w:rPr>
          <w:rFonts w:ascii="Times New Roman" w:hAnsi="Times New Roman" w:cs="Times New Roman"/>
          <w:color w:val="000000"/>
          <w:sz w:val="24"/>
          <w:szCs w:val="24"/>
        </w:rPr>
        <w:t>olit</w:t>
      </w:r>
      <w:r w:rsidR="002B3244">
        <w:rPr>
          <w:rFonts w:ascii="Times New Roman" w:hAnsi="Times New Roman" w:cs="Times New Roman"/>
          <w:color w:val="000000"/>
          <w:sz w:val="24"/>
          <w:szCs w:val="24"/>
        </w:rPr>
        <w:t>i</w:t>
      </w:r>
      <w:r w:rsidRPr="00C426A2">
        <w:rPr>
          <w:rFonts w:ascii="Times New Roman" w:hAnsi="Times New Roman" w:cs="Times New Roman"/>
          <w:color w:val="000000"/>
          <w:sz w:val="24"/>
          <w:szCs w:val="24"/>
        </w:rPr>
        <w:t xml:space="preserve">e nog een derde meisje identificeren. </w:t>
      </w:r>
      <w:r w:rsidRPr="002B3244">
        <w:rPr>
          <w:rFonts w:ascii="Times New Roman" w:hAnsi="Times New Roman" w:cs="Times New Roman"/>
          <w:color w:val="000000"/>
          <w:sz w:val="24"/>
          <w:szCs w:val="24"/>
        </w:rPr>
        <w:t>De overige 6 meisjes blijven onbekend.</w:t>
      </w:r>
    </w:p>
    <w:p w:rsidR="002B3244" w:rsidRPr="00C426A2" w:rsidRDefault="002B3244" w:rsidP="002B3244">
      <w:pPr>
        <w:spacing w:after="0" w:line="240" w:lineRule="auto"/>
        <w:rPr>
          <w:rFonts w:ascii="Times New Roman" w:hAnsi="Times New Roman" w:cs="Times New Roman"/>
          <w:sz w:val="24"/>
          <w:szCs w:val="24"/>
        </w:rPr>
      </w:pPr>
    </w:p>
    <w:p w:rsidR="00C3120E" w:rsidRPr="002B3244" w:rsidRDefault="002B3244">
      <w:pPr>
        <w:numPr>
          <w:ilvl w:val="0"/>
          <w:numId w:val="10"/>
        </w:numPr>
        <w:tabs>
          <w:tab w:val="num" w:pos="288"/>
        </w:tabs>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Op 5 mei 2009 gaat men op bevel</w:t>
      </w:r>
      <w:r w:rsidR="005D6CA8" w:rsidRPr="00C426A2">
        <w:rPr>
          <w:rFonts w:ascii="Times New Roman" w:hAnsi="Times New Roman" w:cs="Times New Roman"/>
          <w:color w:val="000000"/>
          <w:sz w:val="24"/>
          <w:szCs w:val="24"/>
        </w:rPr>
        <w:t xml:space="preserve"> van de onderzoeksrechter, over tot huiszoeking in Bar T</w:t>
      </w:r>
      <w:r>
        <w:rPr>
          <w:rFonts w:ascii="Times New Roman" w:hAnsi="Times New Roman" w:cs="Times New Roman"/>
          <w:color w:val="000000"/>
          <w:sz w:val="24"/>
          <w:szCs w:val="24"/>
        </w:rPr>
        <w:t>.</w:t>
      </w:r>
      <w:r w:rsidR="00AC016B">
        <w:rPr>
          <w:rFonts w:ascii="Times New Roman" w:hAnsi="Times New Roman" w:cs="Times New Roman"/>
          <w:color w:val="000000"/>
          <w:sz w:val="24"/>
          <w:szCs w:val="24"/>
        </w:rPr>
        <w:t xml:space="preserve"> te Erpe-</w:t>
      </w:r>
      <w:proofErr w:type="spellStart"/>
      <w:r w:rsidR="005D6CA8" w:rsidRPr="00C426A2">
        <w:rPr>
          <w:rFonts w:ascii="Times New Roman" w:hAnsi="Times New Roman" w:cs="Times New Roman"/>
          <w:color w:val="000000"/>
          <w:sz w:val="24"/>
          <w:szCs w:val="24"/>
        </w:rPr>
        <w:t>Mere</w:t>
      </w:r>
      <w:proofErr w:type="spellEnd"/>
      <w:r w:rsidR="005D6CA8" w:rsidRPr="00C426A2">
        <w:rPr>
          <w:rFonts w:ascii="Times New Roman" w:hAnsi="Times New Roman" w:cs="Times New Roman"/>
          <w:color w:val="000000"/>
          <w:sz w:val="24"/>
          <w:szCs w:val="24"/>
        </w:rPr>
        <w:t xml:space="preserve">. Het pand bestaat uit drie verdiepingen: op het </w:t>
      </w:r>
      <w:r w:rsidRPr="00C426A2">
        <w:rPr>
          <w:rFonts w:ascii="Times New Roman" w:hAnsi="Times New Roman" w:cs="Times New Roman"/>
          <w:color w:val="000000"/>
          <w:sz w:val="24"/>
          <w:szCs w:val="24"/>
        </w:rPr>
        <w:t>gelijkvloers</w:t>
      </w:r>
      <w:r w:rsidR="005D6CA8" w:rsidRPr="00C426A2">
        <w:rPr>
          <w:rFonts w:ascii="Times New Roman" w:hAnsi="Times New Roman" w:cs="Times New Roman"/>
          <w:color w:val="000000"/>
          <w:sz w:val="24"/>
          <w:szCs w:val="24"/>
        </w:rPr>
        <w:t xml:space="preserve"> is e</w:t>
      </w:r>
      <w:r>
        <w:rPr>
          <w:rFonts w:ascii="Times New Roman" w:hAnsi="Times New Roman" w:cs="Times New Roman"/>
          <w:color w:val="000000"/>
          <w:sz w:val="24"/>
          <w:szCs w:val="24"/>
        </w:rPr>
        <w:t>r een gelagzaal</w:t>
      </w:r>
      <w:r w:rsidR="005D6CA8" w:rsidRPr="00C426A2">
        <w:rPr>
          <w:rFonts w:ascii="Times New Roman" w:hAnsi="Times New Roman" w:cs="Times New Roman"/>
          <w:color w:val="000000"/>
          <w:sz w:val="24"/>
          <w:szCs w:val="24"/>
        </w:rPr>
        <w:t xml:space="preserve"> met toog, op de eerste verdieping is er een </w:t>
      </w:r>
      <w:r w:rsidRPr="00C426A2">
        <w:rPr>
          <w:rFonts w:ascii="Times New Roman" w:hAnsi="Times New Roman" w:cs="Times New Roman"/>
          <w:color w:val="000000"/>
          <w:sz w:val="24"/>
          <w:szCs w:val="24"/>
        </w:rPr>
        <w:t>slaapkamer</w:t>
      </w:r>
      <w:r>
        <w:rPr>
          <w:rFonts w:ascii="Times New Roman" w:hAnsi="Times New Roman" w:cs="Times New Roman"/>
          <w:color w:val="000000"/>
          <w:sz w:val="24"/>
          <w:szCs w:val="24"/>
        </w:rPr>
        <w:t xml:space="preserve"> met </w:t>
      </w:r>
      <w:proofErr w:type="spellStart"/>
      <w:r>
        <w:rPr>
          <w:rFonts w:ascii="Times New Roman" w:hAnsi="Times New Roman" w:cs="Times New Roman"/>
          <w:color w:val="000000"/>
          <w:sz w:val="24"/>
          <w:szCs w:val="24"/>
        </w:rPr>
        <w:t>dubbel</w:t>
      </w:r>
      <w:r w:rsidR="005D6CA8" w:rsidRPr="00C426A2">
        <w:rPr>
          <w:rFonts w:ascii="Times New Roman" w:hAnsi="Times New Roman" w:cs="Times New Roman"/>
          <w:color w:val="000000"/>
          <w:sz w:val="24"/>
          <w:szCs w:val="24"/>
        </w:rPr>
        <w:t>bed</w:t>
      </w:r>
      <w:proofErr w:type="spellEnd"/>
      <w:r w:rsidR="005D6CA8" w:rsidRPr="00C426A2">
        <w:rPr>
          <w:rFonts w:ascii="Times New Roman" w:hAnsi="Times New Roman" w:cs="Times New Roman"/>
          <w:color w:val="000000"/>
          <w:sz w:val="24"/>
          <w:szCs w:val="24"/>
        </w:rPr>
        <w:t xml:space="preserve"> en douche, op de tweede verdieping een </w:t>
      </w:r>
      <w:r w:rsidRPr="00C426A2">
        <w:rPr>
          <w:rFonts w:ascii="Times New Roman" w:hAnsi="Times New Roman" w:cs="Times New Roman"/>
          <w:color w:val="000000"/>
          <w:sz w:val="24"/>
          <w:szCs w:val="24"/>
        </w:rPr>
        <w:t>slaapkamer</w:t>
      </w:r>
      <w:r w:rsidR="005D6CA8" w:rsidRPr="00C426A2">
        <w:rPr>
          <w:rFonts w:ascii="Times New Roman" w:hAnsi="Times New Roman" w:cs="Times New Roman"/>
          <w:color w:val="000000"/>
          <w:sz w:val="24"/>
          <w:szCs w:val="24"/>
        </w:rPr>
        <w:t xml:space="preserve"> met twee eenpersoonsbedden en een matras op de grand. Het pand is </w:t>
      </w:r>
      <w:r w:rsidRPr="00C426A2">
        <w:rPr>
          <w:rFonts w:ascii="Times New Roman" w:hAnsi="Times New Roman" w:cs="Times New Roman"/>
          <w:color w:val="000000"/>
          <w:sz w:val="24"/>
          <w:szCs w:val="24"/>
        </w:rPr>
        <w:t>vuil</w:t>
      </w:r>
      <w:r w:rsidR="005D6CA8" w:rsidRPr="00C426A2">
        <w:rPr>
          <w:rFonts w:ascii="Times New Roman" w:hAnsi="Times New Roman" w:cs="Times New Roman"/>
          <w:color w:val="000000"/>
          <w:sz w:val="24"/>
          <w:szCs w:val="24"/>
        </w:rPr>
        <w:t xml:space="preserve"> en de </w:t>
      </w:r>
      <w:r w:rsidRPr="00C426A2">
        <w:rPr>
          <w:rFonts w:ascii="Times New Roman" w:hAnsi="Times New Roman" w:cs="Times New Roman"/>
          <w:color w:val="000000"/>
          <w:sz w:val="24"/>
          <w:szCs w:val="24"/>
        </w:rPr>
        <w:t>hygiëne</w:t>
      </w:r>
      <w:r>
        <w:rPr>
          <w:rFonts w:ascii="Times New Roman" w:hAnsi="Times New Roman" w:cs="Times New Roman"/>
          <w:color w:val="000000"/>
          <w:sz w:val="24"/>
          <w:szCs w:val="24"/>
        </w:rPr>
        <w:t xml:space="preserve"> l</w:t>
      </w:r>
      <w:r w:rsidR="005D6CA8" w:rsidRPr="00C426A2">
        <w:rPr>
          <w:rFonts w:ascii="Times New Roman" w:hAnsi="Times New Roman" w:cs="Times New Roman"/>
          <w:color w:val="000000"/>
          <w:sz w:val="24"/>
          <w:szCs w:val="24"/>
        </w:rPr>
        <w:t xml:space="preserve">aat te wensen over (zie </w:t>
      </w:r>
      <w:r w:rsidRPr="00C426A2">
        <w:rPr>
          <w:rFonts w:ascii="Times New Roman" w:hAnsi="Times New Roman" w:cs="Times New Roman"/>
          <w:color w:val="000000"/>
          <w:sz w:val="24"/>
          <w:szCs w:val="24"/>
        </w:rPr>
        <w:t>bijvoorbeeld</w:t>
      </w:r>
      <w:r w:rsidR="005D6CA8" w:rsidRPr="00C426A2">
        <w:rPr>
          <w:rFonts w:ascii="Times New Roman" w:hAnsi="Times New Roman" w:cs="Times New Roman"/>
          <w:color w:val="000000"/>
          <w:sz w:val="24"/>
          <w:szCs w:val="24"/>
        </w:rPr>
        <w:t xml:space="preserve"> stuk 267 strafdossier de meisjes dienen hun behoeften te doen in een verstopt </w:t>
      </w:r>
      <w:r w:rsidRPr="00C426A2">
        <w:rPr>
          <w:rFonts w:ascii="Times New Roman" w:hAnsi="Times New Roman" w:cs="Times New Roman"/>
          <w:color w:val="000000"/>
          <w:sz w:val="24"/>
          <w:szCs w:val="24"/>
        </w:rPr>
        <w:t>toilet</w:t>
      </w:r>
      <w:r w:rsidR="005D6CA8" w:rsidRPr="00C426A2">
        <w:rPr>
          <w:rFonts w:ascii="Times New Roman" w:hAnsi="Times New Roman" w:cs="Times New Roman"/>
          <w:color w:val="000000"/>
          <w:sz w:val="24"/>
          <w:szCs w:val="24"/>
        </w:rPr>
        <w:t xml:space="preserve">). Op het </w:t>
      </w:r>
      <w:r w:rsidRPr="00C426A2">
        <w:rPr>
          <w:rFonts w:ascii="Times New Roman" w:hAnsi="Times New Roman" w:cs="Times New Roman"/>
          <w:color w:val="000000"/>
          <w:sz w:val="24"/>
          <w:szCs w:val="24"/>
        </w:rPr>
        <w:t>gelijkvloers</w:t>
      </w:r>
      <w:r w:rsidR="005D6CA8" w:rsidRPr="00C426A2">
        <w:rPr>
          <w:rFonts w:ascii="Times New Roman" w:hAnsi="Times New Roman" w:cs="Times New Roman"/>
          <w:color w:val="000000"/>
          <w:sz w:val="24"/>
          <w:szCs w:val="24"/>
        </w:rPr>
        <w:t xml:space="preserve"> brandt een </w:t>
      </w:r>
      <w:r w:rsidRPr="00C426A2">
        <w:rPr>
          <w:rFonts w:ascii="Times New Roman" w:hAnsi="Times New Roman" w:cs="Times New Roman"/>
          <w:color w:val="000000"/>
          <w:sz w:val="24"/>
          <w:szCs w:val="24"/>
        </w:rPr>
        <w:t>sticht</w:t>
      </w:r>
      <w:r w:rsidR="005D6CA8" w:rsidRPr="00C426A2">
        <w:rPr>
          <w:rFonts w:ascii="Times New Roman" w:hAnsi="Times New Roman" w:cs="Times New Roman"/>
          <w:color w:val="000000"/>
          <w:sz w:val="24"/>
          <w:szCs w:val="24"/>
        </w:rPr>
        <w:t xml:space="preserve"> aangestoten </w:t>
      </w:r>
      <w:r w:rsidRPr="00C426A2">
        <w:rPr>
          <w:rFonts w:ascii="Times New Roman" w:hAnsi="Times New Roman" w:cs="Times New Roman"/>
          <w:color w:val="000000"/>
          <w:sz w:val="24"/>
          <w:szCs w:val="24"/>
        </w:rPr>
        <w:t>gaskachel</w:t>
      </w:r>
      <w:r w:rsidR="005D6CA8" w:rsidRPr="00C426A2">
        <w:rPr>
          <w:rFonts w:ascii="Times New Roman" w:hAnsi="Times New Roman" w:cs="Times New Roman"/>
          <w:color w:val="000000"/>
          <w:sz w:val="24"/>
          <w:szCs w:val="24"/>
        </w:rPr>
        <w:t xml:space="preserve">, waarvan </w:t>
      </w:r>
      <w:r w:rsidRPr="00C426A2">
        <w:rPr>
          <w:rFonts w:ascii="Times New Roman" w:hAnsi="Times New Roman" w:cs="Times New Roman"/>
          <w:color w:val="000000"/>
          <w:sz w:val="24"/>
          <w:szCs w:val="24"/>
        </w:rPr>
        <w:t>enkele</w:t>
      </w:r>
      <w:r w:rsidR="005D6CA8" w:rsidRPr="00C426A2">
        <w:rPr>
          <w:rFonts w:ascii="Times New Roman" w:hAnsi="Times New Roman" w:cs="Times New Roman"/>
          <w:color w:val="000000"/>
          <w:sz w:val="24"/>
          <w:szCs w:val="24"/>
        </w:rPr>
        <w:t xml:space="preserve"> ruitjes ontbreken.</w:t>
      </w:r>
    </w:p>
    <w:p w:rsidR="002B3244" w:rsidRPr="00C426A2" w:rsidRDefault="002B3244" w:rsidP="002B3244">
      <w:pPr>
        <w:spacing w:after="0" w:line="240" w:lineRule="auto"/>
        <w:rPr>
          <w:rFonts w:ascii="Times New Roman" w:hAnsi="Times New Roman" w:cs="Times New Roman"/>
          <w:sz w:val="24"/>
          <w:szCs w:val="24"/>
        </w:rPr>
      </w:pPr>
    </w:p>
    <w:p w:rsidR="00C3120E" w:rsidRPr="00C426A2" w:rsidRDefault="005D6CA8">
      <w:pPr>
        <w:numPr>
          <w:ilvl w:val="0"/>
          <w:numId w:val="10"/>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In de woonkamer wordt er een </w:t>
      </w:r>
      <w:r w:rsidR="002B3244" w:rsidRPr="00C426A2">
        <w:rPr>
          <w:rFonts w:ascii="Times New Roman" w:hAnsi="Times New Roman" w:cs="Times New Roman"/>
          <w:color w:val="000000"/>
          <w:sz w:val="24"/>
          <w:szCs w:val="24"/>
        </w:rPr>
        <w:t>alarm</w:t>
      </w:r>
      <w:r w:rsidRPr="00C426A2">
        <w:rPr>
          <w:rFonts w:ascii="Times New Roman" w:hAnsi="Times New Roman" w:cs="Times New Roman"/>
          <w:color w:val="000000"/>
          <w:sz w:val="24"/>
          <w:szCs w:val="24"/>
        </w:rPr>
        <w:t xml:space="preserve"> aangetroffen met drukknop. Indien de knop wordt ingedrukt, gaat er op de bovenverdieping een alarm af. In de bovenste </w:t>
      </w:r>
      <w:r w:rsidR="002B3244">
        <w:rPr>
          <w:rFonts w:ascii="Times New Roman" w:hAnsi="Times New Roman" w:cs="Times New Roman"/>
          <w:color w:val="000000"/>
          <w:sz w:val="24"/>
          <w:szCs w:val="24"/>
        </w:rPr>
        <w:t>slaapkamer, waar de diensters sl</w:t>
      </w:r>
      <w:r w:rsidRPr="00C426A2">
        <w:rPr>
          <w:rFonts w:ascii="Times New Roman" w:hAnsi="Times New Roman" w:cs="Times New Roman"/>
          <w:color w:val="000000"/>
          <w:sz w:val="24"/>
          <w:szCs w:val="24"/>
        </w:rPr>
        <w:t xml:space="preserve">apen, worden twee </w:t>
      </w:r>
      <w:r w:rsidR="002B3244" w:rsidRPr="00C426A2">
        <w:rPr>
          <w:rFonts w:ascii="Times New Roman" w:hAnsi="Times New Roman" w:cs="Times New Roman"/>
          <w:color w:val="000000"/>
          <w:sz w:val="24"/>
          <w:szCs w:val="24"/>
        </w:rPr>
        <w:t>bergplaatsen</w:t>
      </w:r>
      <w:r w:rsidR="002B3244">
        <w:rPr>
          <w:rFonts w:ascii="Times New Roman" w:hAnsi="Times New Roman" w:cs="Times New Roman"/>
          <w:color w:val="000000"/>
          <w:sz w:val="24"/>
          <w:szCs w:val="24"/>
        </w:rPr>
        <w:t xml:space="preserve"> teruggevonden, al</w:t>
      </w:r>
      <w:r w:rsidRPr="00C426A2">
        <w:rPr>
          <w:rFonts w:ascii="Times New Roman" w:hAnsi="Times New Roman" w:cs="Times New Roman"/>
          <w:color w:val="000000"/>
          <w:sz w:val="24"/>
          <w:szCs w:val="24"/>
        </w:rPr>
        <w:t xml:space="preserve">waar personen zich kunnen verstoppen (zie foto's in het dossier stukken 281-284). Eén ruimte kan worden bereikt via een luik in de </w:t>
      </w:r>
      <w:r w:rsidR="002B3244" w:rsidRPr="00C426A2">
        <w:rPr>
          <w:rFonts w:ascii="Times New Roman" w:hAnsi="Times New Roman" w:cs="Times New Roman"/>
          <w:color w:val="000000"/>
          <w:sz w:val="24"/>
          <w:szCs w:val="24"/>
        </w:rPr>
        <w:t>vloer</w:t>
      </w:r>
      <w:r w:rsidRPr="00C426A2">
        <w:rPr>
          <w:rFonts w:ascii="Times New Roman" w:hAnsi="Times New Roman" w:cs="Times New Roman"/>
          <w:color w:val="000000"/>
          <w:sz w:val="24"/>
          <w:szCs w:val="24"/>
        </w:rPr>
        <w:t xml:space="preserve">, onder de </w:t>
      </w:r>
      <w:r w:rsidR="002B3244">
        <w:rPr>
          <w:rFonts w:ascii="Times New Roman" w:hAnsi="Times New Roman" w:cs="Times New Roman"/>
          <w:color w:val="000000"/>
          <w:sz w:val="24"/>
          <w:szCs w:val="24"/>
        </w:rPr>
        <w:t>vloerbedekking. In deze ruimte ligt een schapenvel</w:t>
      </w:r>
      <w:r w:rsidRPr="00C426A2">
        <w:rPr>
          <w:rFonts w:ascii="Times New Roman" w:hAnsi="Times New Roman" w:cs="Times New Roman"/>
          <w:color w:val="000000"/>
          <w:sz w:val="24"/>
          <w:szCs w:val="24"/>
        </w:rPr>
        <w:t>. Een andere ruimte kan worden bereikt via een deurtje in de houten lambrisering. Dit deurtje kan langs de achterzijde worden ges</w:t>
      </w:r>
      <w:r w:rsidR="002B3244">
        <w:rPr>
          <w:rFonts w:ascii="Times New Roman" w:hAnsi="Times New Roman" w:cs="Times New Roman"/>
          <w:color w:val="000000"/>
          <w:sz w:val="24"/>
          <w:szCs w:val="24"/>
        </w:rPr>
        <w:t>l</w:t>
      </w:r>
      <w:r w:rsidRPr="00C426A2">
        <w:rPr>
          <w:rFonts w:ascii="Times New Roman" w:hAnsi="Times New Roman" w:cs="Times New Roman"/>
          <w:color w:val="000000"/>
          <w:sz w:val="24"/>
          <w:szCs w:val="24"/>
        </w:rPr>
        <w:t>oten met een s</w:t>
      </w:r>
      <w:r w:rsidR="002B3244">
        <w:rPr>
          <w:rFonts w:ascii="Times New Roman" w:hAnsi="Times New Roman" w:cs="Times New Roman"/>
          <w:color w:val="000000"/>
          <w:sz w:val="24"/>
          <w:szCs w:val="24"/>
        </w:rPr>
        <w:t>l</w:t>
      </w:r>
      <w:r w:rsidRPr="00C426A2">
        <w:rPr>
          <w:rFonts w:ascii="Times New Roman" w:hAnsi="Times New Roman" w:cs="Times New Roman"/>
          <w:color w:val="000000"/>
          <w:sz w:val="24"/>
          <w:szCs w:val="24"/>
        </w:rPr>
        <w:t>otje.</w:t>
      </w:r>
    </w:p>
    <w:p w:rsidR="00C3120E" w:rsidRPr="002B3244" w:rsidRDefault="005D6CA8">
      <w:pPr>
        <w:numPr>
          <w:ilvl w:val="0"/>
          <w:numId w:val="10"/>
        </w:numPr>
        <w:tabs>
          <w:tab w:val="num" w:pos="288"/>
        </w:tabs>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Bij de huiszoeking wordt een jong Noord-Afrikaans meisje aangetroffen: </w:t>
      </w:r>
      <w:r w:rsidR="002B3244">
        <w:rPr>
          <w:rFonts w:ascii="Times New Roman" w:hAnsi="Times New Roman" w:cs="Times New Roman"/>
          <w:color w:val="000000"/>
          <w:sz w:val="24"/>
          <w:szCs w:val="24"/>
        </w:rPr>
        <w:t>O.S.</w:t>
      </w:r>
      <w:r w:rsidRPr="00C426A2">
        <w:rPr>
          <w:rFonts w:ascii="Times New Roman" w:hAnsi="Times New Roman" w:cs="Times New Roman"/>
          <w:color w:val="000000"/>
          <w:sz w:val="24"/>
          <w:szCs w:val="24"/>
        </w:rPr>
        <w:t xml:space="preserve"> (° </w:t>
      </w:r>
      <w:r w:rsidR="002B3244">
        <w:rPr>
          <w:rFonts w:ascii="Times New Roman" w:hAnsi="Times New Roman" w:cs="Times New Roman"/>
          <w:color w:val="000000"/>
          <w:sz w:val="24"/>
          <w:szCs w:val="24"/>
        </w:rPr>
        <w:t>(…)). Zij bevindt zich illegaal</w:t>
      </w:r>
      <w:r w:rsidRPr="00C426A2">
        <w:rPr>
          <w:rFonts w:ascii="Times New Roman" w:hAnsi="Times New Roman" w:cs="Times New Roman"/>
          <w:color w:val="000000"/>
          <w:sz w:val="24"/>
          <w:szCs w:val="24"/>
        </w:rPr>
        <w:t xml:space="preserve"> in het Rijk. Tijdens de huiszoekin</w:t>
      </w:r>
      <w:r w:rsidR="002B3244">
        <w:rPr>
          <w:rFonts w:ascii="Times New Roman" w:hAnsi="Times New Roman" w:cs="Times New Roman"/>
          <w:color w:val="000000"/>
          <w:sz w:val="24"/>
          <w:szCs w:val="24"/>
        </w:rPr>
        <w:t>g wordt er ook 720 euro cash gel</w:t>
      </w:r>
      <w:r w:rsidRPr="00C426A2">
        <w:rPr>
          <w:rFonts w:ascii="Times New Roman" w:hAnsi="Times New Roman" w:cs="Times New Roman"/>
          <w:color w:val="000000"/>
          <w:sz w:val="24"/>
          <w:szCs w:val="24"/>
        </w:rPr>
        <w:t>d, condooms en een betaa</w:t>
      </w:r>
      <w:r w:rsidR="002B3244">
        <w:rPr>
          <w:rFonts w:ascii="Times New Roman" w:hAnsi="Times New Roman" w:cs="Times New Roman"/>
          <w:color w:val="000000"/>
          <w:sz w:val="24"/>
          <w:szCs w:val="24"/>
        </w:rPr>
        <w:t>lterminal</w:t>
      </w:r>
      <w:r w:rsidRPr="00C426A2">
        <w:rPr>
          <w:rFonts w:ascii="Times New Roman" w:hAnsi="Times New Roman" w:cs="Times New Roman"/>
          <w:color w:val="000000"/>
          <w:sz w:val="24"/>
          <w:szCs w:val="24"/>
        </w:rPr>
        <w:t xml:space="preserve"> van BANKSYS teruggevonden.</w:t>
      </w:r>
    </w:p>
    <w:p w:rsidR="002B3244" w:rsidRPr="00C426A2" w:rsidRDefault="002B3244" w:rsidP="002B3244">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9. Op vraag van de onderzoeksrechter </w:t>
      </w:r>
      <w:r w:rsidR="002B3244" w:rsidRPr="00C426A2">
        <w:rPr>
          <w:rFonts w:ascii="Times New Roman" w:hAnsi="Times New Roman" w:cs="Times New Roman"/>
          <w:color w:val="000000"/>
          <w:sz w:val="24"/>
          <w:szCs w:val="24"/>
        </w:rPr>
        <w:t>controleert</w:t>
      </w:r>
      <w:r w:rsidRPr="00C426A2">
        <w:rPr>
          <w:rFonts w:ascii="Times New Roman" w:hAnsi="Times New Roman" w:cs="Times New Roman"/>
          <w:color w:val="000000"/>
          <w:sz w:val="24"/>
          <w:szCs w:val="24"/>
        </w:rPr>
        <w:t xml:space="preserve"> de </w:t>
      </w:r>
      <w:r w:rsidR="002B3244" w:rsidRPr="00C426A2">
        <w:rPr>
          <w:rFonts w:ascii="Times New Roman" w:hAnsi="Times New Roman" w:cs="Times New Roman"/>
          <w:color w:val="000000"/>
          <w:sz w:val="24"/>
          <w:szCs w:val="24"/>
        </w:rPr>
        <w:t>Vlaamse</w:t>
      </w:r>
      <w:r w:rsidRPr="00C426A2">
        <w:rPr>
          <w:rFonts w:ascii="Times New Roman" w:hAnsi="Times New Roman" w:cs="Times New Roman"/>
          <w:color w:val="000000"/>
          <w:sz w:val="24"/>
          <w:szCs w:val="24"/>
        </w:rPr>
        <w:t xml:space="preserve"> wooninspectie de kamers (zie stuk 652-657 van het strafdossier). De wooninspectie </w:t>
      </w:r>
      <w:r w:rsidR="002B3244" w:rsidRPr="00C426A2">
        <w:rPr>
          <w:rFonts w:ascii="Times New Roman" w:hAnsi="Times New Roman" w:cs="Times New Roman"/>
          <w:color w:val="000000"/>
          <w:sz w:val="24"/>
          <w:szCs w:val="24"/>
        </w:rPr>
        <w:t>stelt</w:t>
      </w:r>
      <w:r w:rsidR="002B3244">
        <w:rPr>
          <w:rFonts w:ascii="Times New Roman" w:hAnsi="Times New Roman" w:cs="Times New Roman"/>
          <w:color w:val="000000"/>
          <w:sz w:val="24"/>
          <w:szCs w:val="24"/>
        </w:rPr>
        <w:t xml:space="preserve"> vast dat het pand voll</w:t>
      </w:r>
      <w:r w:rsidRPr="00C426A2">
        <w:rPr>
          <w:rFonts w:ascii="Times New Roman" w:hAnsi="Times New Roman" w:cs="Times New Roman"/>
          <w:color w:val="000000"/>
          <w:sz w:val="24"/>
          <w:szCs w:val="24"/>
        </w:rPr>
        <w:t xml:space="preserve">edig ongeschikt en onbewoonbaar is. Kamer 1 (het </w:t>
      </w:r>
      <w:r w:rsidR="002B3244" w:rsidRPr="00C426A2">
        <w:rPr>
          <w:rFonts w:ascii="Times New Roman" w:hAnsi="Times New Roman" w:cs="Times New Roman"/>
          <w:color w:val="000000"/>
          <w:sz w:val="24"/>
          <w:szCs w:val="24"/>
        </w:rPr>
        <w:t>gelijkvloers</w:t>
      </w:r>
      <w:r w:rsidRPr="00C426A2">
        <w:rPr>
          <w:rFonts w:ascii="Times New Roman" w:hAnsi="Times New Roman" w:cs="Times New Roman"/>
          <w:color w:val="000000"/>
          <w:sz w:val="24"/>
          <w:szCs w:val="24"/>
        </w:rPr>
        <w:t>) scoort 175 strafpunten en is dus tota</w:t>
      </w:r>
      <w:r w:rsidR="002B3244">
        <w:rPr>
          <w:rFonts w:ascii="Times New Roman" w:hAnsi="Times New Roman" w:cs="Times New Roman"/>
          <w:color w:val="000000"/>
          <w:sz w:val="24"/>
          <w:szCs w:val="24"/>
        </w:rPr>
        <w:t>al ongeschikt. Kamer 1 is omwill</w:t>
      </w:r>
      <w:r w:rsidRPr="00C426A2">
        <w:rPr>
          <w:rFonts w:ascii="Times New Roman" w:hAnsi="Times New Roman" w:cs="Times New Roman"/>
          <w:color w:val="000000"/>
          <w:sz w:val="24"/>
          <w:szCs w:val="24"/>
        </w:rPr>
        <w:t xml:space="preserve">e van de </w:t>
      </w:r>
      <w:r w:rsidR="002B3244" w:rsidRPr="00C426A2">
        <w:rPr>
          <w:rFonts w:ascii="Times New Roman" w:hAnsi="Times New Roman" w:cs="Times New Roman"/>
          <w:color w:val="000000"/>
          <w:sz w:val="24"/>
          <w:szCs w:val="24"/>
        </w:rPr>
        <w:t>veiligheidsrisico’s</w:t>
      </w:r>
      <w:r w:rsidRPr="00C426A2">
        <w:rPr>
          <w:rFonts w:ascii="Times New Roman" w:hAnsi="Times New Roman" w:cs="Times New Roman"/>
          <w:color w:val="000000"/>
          <w:sz w:val="24"/>
          <w:szCs w:val="24"/>
        </w:rPr>
        <w:t xml:space="preserve"> ook </w:t>
      </w:r>
      <w:r w:rsidR="002B3244" w:rsidRPr="00C426A2">
        <w:rPr>
          <w:rFonts w:ascii="Times New Roman" w:hAnsi="Times New Roman" w:cs="Times New Roman"/>
          <w:color w:val="000000"/>
          <w:sz w:val="24"/>
          <w:szCs w:val="24"/>
        </w:rPr>
        <w:t>totaal</w:t>
      </w:r>
      <w:r w:rsidRPr="00C426A2">
        <w:rPr>
          <w:rFonts w:ascii="Times New Roman" w:hAnsi="Times New Roman" w:cs="Times New Roman"/>
          <w:color w:val="000000"/>
          <w:sz w:val="24"/>
          <w:szCs w:val="24"/>
        </w:rPr>
        <w:t xml:space="preserve"> onbewoonbaar. Kamer 2 (de eerste verdieping) scoort 151 strafpunten</w:t>
      </w:r>
      <w:r w:rsidR="002B3244">
        <w:rPr>
          <w:rFonts w:ascii="Times New Roman" w:hAnsi="Times New Roman" w:cs="Times New Roman"/>
          <w:color w:val="000000"/>
          <w:sz w:val="24"/>
          <w:szCs w:val="24"/>
        </w:rPr>
        <w:t xml:space="preserve"> en is dus ongeschikt en, omwill</w:t>
      </w:r>
      <w:r w:rsidRPr="00C426A2">
        <w:rPr>
          <w:rFonts w:ascii="Times New Roman" w:hAnsi="Times New Roman" w:cs="Times New Roman"/>
          <w:color w:val="000000"/>
          <w:sz w:val="24"/>
          <w:szCs w:val="24"/>
        </w:rPr>
        <w:t xml:space="preserve">e van </w:t>
      </w:r>
      <w:r w:rsidR="002B3244" w:rsidRPr="00C426A2">
        <w:rPr>
          <w:rFonts w:ascii="Times New Roman" w:hAnsi="Times New Roman" w:cs="Times New Roman"/>
          <w:color w:val="000000"/>
          <w:sz w:val="24"/>
          <w:szCs w:val="24"/>
        </w:rPr>
        <w:t>veiligheidsrisico’s</w:t>
      </w:r>
      <w:r w:rsidRPr="00C426A2">
        <w:rPr>
          <w:rFonts w:ascii="Times New Roman" w:hAnsi="Times New Roman" w:cs="Times New Roman"/>
          <w:color w:val="000000"/>
          <w:sz w:val="24"/>
          <w:szCs w:val="24"/>
        </w:rPr>
        <w:t xml:space="preserve">, </w:t>
      </w:r>
      <w:r w:rsidR="002B3244" w:rsidRPr="00C426A2">
        <w:rPr>
          <w:rFonts w:ascii="Times New Roman" w:hAnsi="Times New Roman" w:cs="Times New Roman"/>
          <w:color w:val="000000"/>
          <w:sz w:val="24"/>
          <w:szCs w:val="24"/>
        </w:rPr>
        <w:t>totaal</w:t>
      </w:r>
      <w:r w:rsidRPr="00C426A2">
        <w:rPr>
          <w:rFonts w:ascii="Times New Roman" w:hAnsi="Times New Roman" w:cs="Times New Roman"/>
          <w:color w:val="000000"/>
          <w:sz w:val="24"/>
          <w:szCs w:val="24"/>
        </w:rPr>
        <w:t xml:space="preserve"> onbewoonbaar. Kamer 3 (2 verdieping) tot slot scoor</w:t>
      </w:r>
      <w:r w:rsidR="002B3244">
        <w:rPr>
          <w:rFonts w:ascii="Times New Roman" w:hAnsi="Times New Roman" w:cs="Times New Roman"/>
          <w:color w:val="000000"/>
          <w:sz w:val="24"/>
          <w:szCs w:val="24"/>
        </w:rPr>
        <w:t>t ook 175 strafpunten is dus voll</w:t>
      </w:r>
      <w:r w:rsidRPr="00C426A2">
        <w:rPr>
          <w:rFonts w:ascii="Times New Roman" w:hAnsi="Times New Roman" w:cs="Times New Roman"/>
          <w:color w:val="000000"/>
          <w:sz w:val="24"/>
          <w:szCs w:val="24"/>
        </w:rPr>
        <w:t xml:space="preserve">edig ongeschikt voor bewoning. </w:t>
      </w:r>
      <w:r w:rsidR="002B3244" w:rsidRPr="00C426A2">
        <w:rPr>
          <w:rFonts w:ascii="Times New Roman" w:hAnsi="Times New Roman" w:cs="Times New Roman"/>
          <w:color w:val="000000"/>
          <w:sz w:val="24"/>
          <w:szCs w:val="24"/>
        </w:rPr>
        <w:t>Omwille</w:t>
      </w:r>
      <w:r w:rsidRPr="00C426A2">
        <w:rPr>
          <w:rFonts w:ascii="Times New Roman" w:hAnsi="Times New Roman" w:cs="Times New Roman"/>
          <w:color w:val="000000"/>
          <w:sz w:val="24"/>
          <w:szCs w:val="24"/>
        </w:rPr>
        <w:t xml:space="preserve"> van de veiligheidsrisico's is kamer 3 ook </w:t>
      </w:r>
      <w:r w:rsidR="002B3244" w:rsidRPr="00C426A2">
        <w:rPr>
          <w:rFonts w:ascii="Times New Roman" w:hAnsi="Times New Roman" w:cs="Times New Roman"/>
          <w:color w:val="000000"/>
          <w:sz w:val="24"/>
          <w:szCs w:val="24"/>
        </w:rPr>
        <w:t>totaal</w:t>
      </w:r>
      <w:r w:rsidRPr="00C426A2">
        <w:rPr>
          <w:rFonts w:ascii="Times New Roman" w:hAnsi="Times New Roman" w:cs="Times New Roman"/>
          <w:color w:val="000000"/>
          <w:sz w:val="24"/>
          <w:szCs w:val="24"/>
        </w:rPr>
        <w:t xml:space="preserve"> onbewoonbaar.</w:t>
      </w:r>
    </w:p>
    <w:p w:rsidR="002B3244" w:rsidRDefault="002B3244">
      <w:pPr>
        <w:spacing w:after="0" w:line="240" w:lineRule="auto"/>
        <w:rPr>
          <w:rFonts w:ascii="Times New Roman" w:hAnsi="Times New Roman" w:cs="Times New Roman"/>
          <w:color w:val="000000"/>
          <w:sz w:val="24"/>
          <w:szCs w:val="24"/>
        </w:rPr>
      </w:pPr>
    </w:p>
    <w:p w:rsidR="00C3120E" w:rsidRPr="002B3244" w:rsidRDefault="005D6CA8" w:rsidP="002B3244">
      <w:pPr>
        <w:pStyle w:val="Paragraphedeliste"/>
        <w:numPr>
          <w:ilvl w:val="0"/>
          <w:numId w:val="29"/>
        </w:numPr>
        <w:spacing w:after="0" w:line="240" w:lineRule="auto"/>
        <w:rPr>
          <w:rFonts w:ascii="Times New Roman" w:hAnsi="Times New Roman" w:cs="Times New Roman"/>
          <w:b/>
          <w:i/>
          <w:color w:val="000000"/>
          <w:sz w:val="24"/>
          <w:szCs w:val="24"/>
        </w:rPr>
      </w:pPr>
      <w:r w:rsidRPr="002B3244">
        <w:rPr>
          <w:rFonts w:ascii="Times New Roman" w:hAnsi="Times New Roman" w:cs="Times New Roman"/>
          <w:b/>
          <w:i/>
          <w:color w:val="000000"/>
          <w:sz w:val="24"/>
          <w:szCs w:val="24"/>
        </w:rPr>
        <w:t xml:space="preserve">Werking van Bar </w:t>
      </w:r>
      <w:r w:rsidR="002B3244" w:rsidRPr="002B3244">
        <w:rPr>
          <w:rFonts w:ascii="Times New Roman" w:hAnsi="Times New Roman" w:cs="Times New Roman"/>
          <w:b/>
          <w:i/>
          <w:color w:val="000000"/>
          <w:sz w:val="24"/>
          <w:szCs w:val="24"/>
        </w:rPr>
        <w:t>T.</w:t>
      </w:r>
    </w:p>
    <w:p w:rsidR="002B3244" w:rsidRPr="002B3244" w:rsidRDefault="002B3244" w:rsidP="002B3244">
      <w:pPr>
        <w:pStyle w:val="Paragraphedeliste"/>
        <w:spacing w:after="0" w:line="240" w:lineRule="auto"/>
        <w:rPr>
          <w:rFonts w:ascii="Times New Roman" w:hAnsi="Times New Roman" w:cs="Times New Roman"/>
          <w:sz w:val="24"/>
          <w:szCs w:val="24"/>
        </w:rPr>
      </w:pPr>
    </w:p>
    <w:p w:rsidR="00C3120E" w:rsidRPr="005058B1" w:rsidRDefault="005D6CA8">
      <w:pPr>
        <w:numPr>
          <w:ilvl w:val="0"/>
          <w:numId w:val="11"/>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Dankzij de </w:t>
      </w:r>
      <w:r w:rsidR="002B3244" w:rsidRPr="00C426A2">
        <w:rPr>
          <w:rFonts w:ascii="Times New Roman" w:hAnsi="Times New Roman" w:cs="Times New Roman"/>
          <w:color w:val="000000"/>
          <w:sz w:val="24"/>
          <w:szCs w:val="24"/>
        </w:rPr>
        <w:t>verklaringen</w:t>
      </w:r>
      <w:r w:rsidRPr="00C426A2">
        <w:rPr>
          <w:rFonts w:ascii="Times New Roman" w:hAnsi="Times New Roman" w:cs="Times New Roman"/>
          <w:color w:val="000000"/>
          <w:sz w:val="24"/>
          <w:szCs w:val="24"/>
        </w:rPr>
        <w:t xml:space="preserve"> van de meisjes krijgen we een goed beeld van de werking van bar T</w:t>
      </w:r>
      <w:r w:rsidR="002B3244">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(zie de </w:t>
      </w:r>
      <w:r w:rsidR="002B3244" w:rsidRPr="00C426A2">
        <w:rPr>
          <w:rFonts w:ascii="Times New Roman" w:hAnsi="Times New Roman" w:cs="Times New Roman"/>
          <w:color w:val="000000"/>
          <w:sz w:val="24"/>
          <w:szCs w:val="24"/>
        </w:rPr>
        <w:t>verklaring</w:t>
      </w:r>
      <w:r w:rsidRPr="00C426A2">
        <w:rPr>
          <w:rFonts w:ascii="Times New Roman" w:hAnsi="Times New Roman" w:cs="Times New Roman"/>
          <w:color w:val="000000"/>
          <w:sz w:val="24"/>
          <w:szCs w:val="24"/>
        </w:rPr>
        <w:t xml:space="preserve"> van </w:t>
      </w:r>
      <w:r w:rsidR="002B3244">
        <w:rPr>
          <w:rFonts w:ascii="Times New Roman" w:hAnsi="Times New Roman" w:cs="Times New Roman"/>
          <w:color w:val="000000"/>
          <w:sz w:val="24"/>
          <w:szCs w:val="24"/>
        </w:rPr>
        <w:t>S.C.</w:t>
      </w:r>
      <w:r w:rsidRPr="00C426A2">
        <w:rPr>
          <w:rFonts w:ascii="Times New Roman" w:hAnsi="Times New Roman" w:cs="Times New Roman"/>
          <w:color w:val="000000"/>
          <w:sz w:val="24"/>
          <w:szCs w:val="24"/>
        </w:rPr>
        <w:t xml:space="preserve">, stuk 475-497 strafdossier, de </w:t>
      </w:r>
      <w:r w:rsidR="002B3244" w:rsidRPr="00C426A2">
        <w:rPr>
          <w:rFonts w:ascii="Times New Roman" w:hAnsi="Times New Roman" w:cs="Times New Roman"/>
          <w:color w:val="000000"/>
          <w:sz w:val="24"/>
          <w:szCs w:val="24"/>
        </w:rPr>
        <w:t>verklaring</w:t>
      </w:r>
      <w:r w:rsidRPr="00C426A2">
        <w:rPr>
          <w:rFonts w:ascii="Times New Roman" w:hAnsi="Times New Roman" w:cs="Times New Roman"/>
          <w:color w:val="000000"/>
          <w:sz w:val="24"/>
          <w:szCs w:val="24"/>
        </w:rPr>
        <w:t xml:space="preserve"> van </w:t>
      </w:r>
      <w:r w:rsidR="002B3244">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stuk 509-523 strafdossier, de </w:t>
      </w:r>
      <w:r w:rsidR="002B3244" w:rsidRPr="00C426A2">
        <w:rPr>
          <w:rFonts w:ascii="Times New Roman" w:hAnsi="Times New Roman" w:cs="Times New Roman"/>
          <w:color w:val="000000"/>
          <w:sz w:val="24"/>
          <w:szCs w:val="24"/>
        </w:rPr>
        <w:t>verklaring</w:t>
      </w:r>
      <w:r w:rsidRPr="00C426A2">
        <w:rPr>
          <w:rFonts w:ascii="Times New Roman" w:hAnsi="Times New Roman" w:cs="Times New Roman"/>
          <w:color w:val="000000"/>
          <w:sz w:val="24"/>
          <w:szCs w:val="24"/>
        </w:rPr>
        <w:t xml:space="preserve"> van </w:t>
      </w:r>
      <w:r w:rsidR="002B3244">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stuk 532-550 strafdossier en de verklaring van </w:t>
      </w:r>
      <w:r w:rsidR="005058B1">
        <w:rPr>
          <w:rFonts w:ascii="Times New Roman" w:hAnsi="Times New Roman" w:cs="Times New Roman"/>
          <w:color w:val="000000"/>
          <w:sz w:val="24"/>
          <w:szCs w:val="24"/>
        </w:rPr>
        <w:t>Z.H.</w:t>
      </w:r>
      <w:r w:rsidRPr="00C426A2">
        <w:rPr>
          <w:rFonts w:ascii="Times New Roman" w:hAnsi="Times New Roman" w:cs="Times New Roman"/>
          <w:color w:val="000000"/>
          <w:sz w:val="24"/>
          <w:szCs w:val="24"/>
        </w:rPr>
        <w:t>, st 553-580 strafdossier).</w:t>
      </w:r>
    </w:p>
    <w:p w:rsidR="005058B1" w:rsidRPr="00C426A2" w:rsidRDefault="005058B1" w:rsidP="005058B1">
      <w:pPr>
        <w:spacing w:after="0" w:line="240" w:lineRule="auto"/>
        <w:rPr>
          <w:rFonts w:ascii="Times New Roman" w:hAnsi="Times New Roman" w:cs="Times New Roman"/>
          <w:sz w:val="24"/>
          <w:szCs w:val="24"/>
        </w:rPr>
      </w:pPr>
    </w:p>
    <w:p w:rsidR="00C3120E" w:rsidRPr="005058B1" w:rsidRDefault="005D6CA8">
      <w:pPr>
        <w:numPr>
          <w:ilvl w:val="0"/>
          <w:numId w:val="11"/>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lastRenderedPageBreak/>
        <w:t>In bar T</w:t>
      </w:r>
      <w:r w:rsidR="005058B1">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worden twee diensten aangeboden: enerzijds kunnen de </w:t>
      </w:r>
      <w:r w:rsidR="005058B1" w:rsidRPr="00C426A2">
        <w:rPr>
          <w:rFonts w:ascii="Times New Roman" w:hAnsi="Times New Roman" w:cs="Times New Roman"/>
          <w:color w:val="000000"/>
          <w:sz w:val="24"/>
          <w:szCs w:val="24"/>
        </w:rPr>
        <w:t>klanten</w:t>
      </w:r>
      <w:r w:rsidR="005058B1">
        <w:rPr>
          <w:rFonts w:ascii="Times New Roman" w:hAnsi="Times New Roman" w:cs="Times New Roman"/>
          <w:color w:val="000000"/>
          <w:sz w:val="24"/>
          <w:szCs w:val="24"/>
        </w:rPr>
        <w:t xml:space="preserve"> aan de bar i</w:t>
      </w:r>
      <w:r w:rsidRPr="00C426A2">
        <w:rPr>
          <w:rFonts w:ascii="Times New Roman" w:hAnsi="Times New Roman" w:cs="Times New Roman"/>
          <w:color w:val="000000"/>
          <w:sz w:val="24"/>
          <w:szCs w:val="24"/>
        </w:rPr>
        <w:t xml:space="preserve">ets drinken, in de aanwezigheid van schaars </w:t>
      </w:r>
      <w:r w:rsidR="005058B1" w:rsidRPr="00C426A2">
        <w:rPr>
          <w:rFonts w:ascii="Times New Roman" w:hAnsi="Times New Roman" w:cs="Times New Roman"/>
          <w:color w:val="000000"/>
          <w:sz w:val="24"/>
          <w:szCs w:val="24"/>
        </w:rPr>
        <w:t>geklede</w:t>
      </w:r>
      <w:r w:rsidRPr="00C426A2">
        <w:rPr>
          <w:rFonts w:ascii="Times New Roman" w:hAnsi="Times New Roman" w:cs="Times New Roman"/>
          <w:color w:val="000000"/>
          <w:sz w:val="24"/>
          <w:szCs w:val="24"/>
        </w:rPr>
        <w:t xml:space="preserve"> meisjes die met de </w:t>
      </w:r>
      <w:r w:rsidR="005058B1"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meedrinken en</w:t>
      </w:r>
      <w:r w:rsidRPr="00C426A2">
        <w:rPr>
          <w:rFonts w:ascii="Times New Roman" w:hAnsi="Times New Roman" w:cs="Times New Roman"/>
          <w:color w:val="000000"/>
          <w:sz w:val="24"/>
          <w:szCs w:val="24"/>
        </w:rPr>
        <w:tab/>
        <w:t xml:space="preserve">door de </w:t>
      </w:r>
      <w:r w:rsidR="005058B1" w:rsidRPr="00C426A2">
        <w:rPr>
          <w:rFonts w:ascii="Times New Roman" w:hAnsi="Times New Roman" w:cs="Times New Roman"/>
          <w:color w:val="000000"/>
          <w:sz w:val="24"/>
          <w:szCs w:val="24"/>
        </w:rPr>
        <w:t>klant</w:t>
      </w:r>
      <w:r w:rsidRPr="00C426A2">
        <w:rPr>
          <w:rFonts w:ascii="Times New Roman" w:hAnsi="Times New Roman" w:cs="Times New Roman"/>
          <w:color w:val="000000"/>
          <w:sz w:val="24"/>
          <w:szCs w:val="24"/>
        </w:rPr>
        <w:t xml:space="preserve"> worden getrakteerd op 'champagne' (i.e. goedkope schuimwijn), anderzijds kan men </w:t>
      </w:r>
      <w:r w:rsidR="005058B1" w:rsidRPr="00C426A2">
        <w:rPr>
          <w:rFonts w:ascii="Times New Roman" w:hAnsi="Times New Roman" w:cs="Times New Roman"/>
          <w:color w:val="000000"/>
          <w:sz w:val="24"/>
          <w:szCs w:val="24"/>
        </w:rPr>
        <w:t>seksuele</w:t>
      </w:r>
      <w:r w:rsidRPr="00C426A2">
        <w:rPr>
          <w:rFonts w:ascii="Times New Roman" w:hAnsi="Times New Roman" w:cs="Times New Roman"/>
          <w:color w:val="000000"/>
          <w:sz w:val="24"/>
          <w:szCs w:val="24"/>
        </w:rPr>
        <w:t xml:space="preserve"> betrekkingen hebben met de meisjes, </w:t>
      </w:r>
      <w:r w:rsidR="005058B1" w:rsidRPr="00C426A2">
        <w:rPr>
          <w:rFonts w:ascii="Times New Roman" w:hAnsi="Times New Roman" w:cs="Times New Roman"/>
          <w:color w:val="000000"/>
          <w:sz w:val="24"/>
          <w:szCs w:val="24"/>
        </w:rPr>
        <w:t>meestal</w:t>
      </w:r>
      <w:r w:rsidRPr="00C426A2">
        <w:rPr>
          <w:rFonts w:ascii="Times New Roman" w:hAnsi="Times New Roman" w:cs="Times New Roman"/>
          <w:color w:val="000000"/>
          <w:sz w:val="24"/>
          <w:szCs w:val="24"/>
        </w:rPr>
        <w:t xml:space="preserve"> in het bed op de eerste verdieping van de bar.</w:t>
      </w:r>
    </w:p>
    <w:p w:rsidR="005058B1" w:rsidRPr="00C426A2" w:rsidRDefault="005058B1" w:rsidP="005058B1">
      <w:pPr>
        <w:spacing w:after="0" w:line="240" w:lineRule="auto"/>
        <w:rPr>
          <w:rFonts w:ascii="Times New Roman" w:hAnsi="Times New Roman" w:cs="Times New Roman"/>
          <w:sz w:val="24"/>
          <w:szCs w:val="24"/>
        </w:rPr>
      </w:pPr>
    </w:p>
    <w:p w:rsidR="00C3120E" w:rsidRPr="005058B1" w:rsidRDefault="005D6CA8">
      <w:pPr>
        <w:numPr>
          <w:ilvl w:val="0"/>
          <w:numId w:val="11"/>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w:t>
      </w:r>
      <w:r w:rsidR="005058B1" w:rsidRPr="00C426A2">
        <w:rPr>
          <w:rFonts w:ascii="Times New Roman" w:hAnsi="Times New Roman" w:cs="Times New Roman"/>
          <w:color w:val="000000"/>
          <w:sz w:val="24"/>
          <w:szCs w:val="24"/>
        </w:rPr>
        <w:t>hygiëne</w:t>
      </w:r>
      <w:r w:rsidRPr="00C426A2">
        <w:rPr>
          <w:rFonts w:ascii="Times New Roman" w:hAnsi="Times New Roman" w:cs="Times New Roman"/>
          <w:color w:val="000000"/>
          <w:sz w:val="24"/>
          <w:szCs w:val="24"/>
        </w:rPr>
        <w:t xml:space="preserve"> in bar T</w:t>
      </w:r>
      <w:r w:rsidR="005058B1">
        <w:rPr>
          <w:rFonts w:ascii="Times New Roman" w:hAnsi="Times New Roman" w:cs="Times New Roman"/>
          <w:color w:val="000000"/>
          <w:sz w:val="24"/>
          <w:szCs w:val="24"/>
        </w:rPr>
        <w:t>. la</w:t>
      </w:r>
      <w:r w:rsidRPr="00C426A2">
        <w:rPr>
          <w:rFonts w:ascii="Times New Roman" w:hAnsi="Times New Roman" w:cs="Times New Roman"/>
          <w:color w:val="000000"/>
          <w:sz w:val="24"/>
          <w:szCs w:val="24"/>
        </w:rPr>
        <w:t xml:space="preserve">at sterk te wensen over: het </w:t>
      </w:r>
      <w:r w:rsidR="005058B1" w:rsidRPr="00C426A2">
        <w:rPr>
          <w:rFonts w:ascii="Times New Roman" w:hAnsi="Times New Roman" w:cs="Times New Roman"/>
          <w:color w:val="000000"/>
          <w:sz w:val="24"/>
          <w:szCs w:val="24"/>
        </w:rPr>
        <w:t>toilet</w:t>
      </w:r>
      <w:r w:rsidRPr="00C426A2">
        <w:rPr>
          <w:rFonts w:ascii="Times New Roman" w:hAnsi="Times New Roman" w:cs="Times New Roman"/>
          <w:color w:val="000000"/>
          <w:sz w:val="24"/>
          <w:szCs w:val="24"/>
        </w:rPr>
        <w:t xml:space="preserve"> op het </w:t>
      </w:r>
      <w:r w:rsidR="005058B1" w:rsidRPr="00C426A2">
        <w:rPr>
          <w:rFonts w:ascii="Times New Roman" w:hAnsi="Times New Roman" w:cs="Times New Roman"/>
          <w:color w:val="000000"/>
          <w:sz w:val="24"/>
          <w:szCs w:val="24"/>
        </w:rPr>
        <w:t>gelijkvloers</w:t>
      </w:r>
      <w:r w:rsidRPr="00C426A2">
        <w:rPr>
          <w:rFonts w:ascii="Times New Roman" w:hAnsi="Times New Roman" w:cs="Times New Roman"/>
          <w:color w:val="000000"/>
          <w:sz w:val="24"/>
          <w:szCs w:val="24"/>
        </w:rPr>
        <w:t xml:space="preserve"> en de douche op de eerste verdieping werken niet. Er wordt dan ook niets gedaan aan de </w:t>
      </w:r>
      <w:r w:rsidR="005058B1" w:rsidRPr="00C426A2">
        <w:rPr>
          <w:rFonts w:ascii="Times New Roman" w:hAnsi="Times New Roman" w:cs="Times New Roman"/>
          <w:color w:val="000000"/>
          <w:sz w:val="24"/>
          <w:szCs w:val="24"/>
        </w:rPr>
        <w:t>hygiëne</w:t>
      </w:r>
      <w:r w:rsidRPr="00C426A2">
        <w:rPr>
          <w:rFonts w:ascii="Times New Roman" w:hAnsi="Times New Roman" w:cs="Times New Roman"/>
          <w:color w:val="000000"/>
          <w:sz w:val="24"/>
          <w:szCs w:val="24"/>
        </w:rPr>
        <w:t xml:space="preserve"> van de </w:t>
      </w:r>
      <w:r w:rsidR="005058B1"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De meisjes dienen de </w:t>
      </w:r>
      <w:r w:rsidR="005058B1"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te verproperen met keukenpapier. Sommige meisjes nemen dan maar het initiatief om </w:t>
      </w:r>
      <w:r w:rsidR="005058B1" w:rsidRPr="00C426A2">
        <w:rPr>
          <w:rFonts w:ascii="Times New Roman" w:hAnsi="Times New Roman" w:cs="Times New Roman"/>
          <w:color w:val="000000"/>
          <w:sz w:val="24"/>
          <w:szCs w:val="24"/>
        </w:rPr>
        <w:t>zelf</w:t>
      </w:r>
      <w:r w:rsidRPr="00C426A2">
        <w:rPr>
          <w:rFonts w:ascii="Times New Roman" w:hAnsi="Times New Roman" w:cs="Times New Roman"/>
          <w:color w:val="000000"/>
          <w:sz w:val="24"/>
          <w:szCs w:val="24"/>
        </w:rPr>
        <w:t xml:space="preserve"> vochtige doekjes aan te kopen. De lakens van het bed worden </w:t>
      </w:r>
      <w:r w:rsidR="005058B1" w:rsidRPr="00C426A2">
        <w:rPr>
          <w:rFonts w:ascii="Times New Roman" w:hAnsi="Times New Roman" w:cs="Times New Roman"/>
          <w:color w:val="000000"/>
          <w:sz w:val="24"/>
          <w:szCs w:val="24"/>
        </w:rPr>
        <w:t>enkel</w:t>
      </w:r>
      <w:r w:rsidRPr="00C426A2">
        <w:rPr>
          <w:rFonts w:ascii="Times New Roman" w:hAnsi="Times New Roman" w:cs="Times New Roman"/>
          <w:color w:val="000000"/>
          <w:sz w:val="24"/>
          <w:szCs w:val="24"/>
        </w:rPr>
        <w:t xml:space="preserve"> ververst wanneer de meisjes deze lakens ze</w:t>
      </w:r>
      <w:r w:rsidR="005058B1">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f wassen. De meisjes dienen ook zelf condooms van goede </w:t>
      </w:r>
      <w:r w:rsidR="005058B1" w:rsidRPr="00C426A2">
        <w:rPr>
          <w:rFonts w:ascii="Times New Roman" w:hAnsi="Times New Roman" w:cs="Times New Roman"/>
          <w:color w:val="000000"/>
          <w:sz w:val="24"/>
          <w:szCs w:val="24"/>
        </w:rPr>
        <w:t>kwaliteit</w:t>
      </w:r>
      <w:r w:rsidRPr="00C426A2">
        <w:rPr>
          <w:rFonts w:ascii="Times New Roman" w:hAnsi="Times New Roman" w:cs="Times New Roman"/>
          <w:color w:val="000000"/>
          <w:sz w:val="24"/>
          <w:szCs w:val="24"/>
        </w:rPr>
        <w:t xml:space="preserve"> kopen. </w:t>
      </w:r>
      <w:r w:rsidR="005058B1"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voorziet de meisjes </w:t>
      </w:r>
      <w:r w:rsidR="005058B1" w:rsidRPr="00C426A2">
        <w:rPr>
          <w:rFonts w:ascii="Times New Roman" w:hAnsi="Times New Roman" w:cs="Times New Roman"/>
          <w:color w:val="000000"/>
          <w:sz w:val="24"/>
          <w:szCs w:val="24"/>
        </w:rPr>
        <w:t>enkel</w:t>
      </w:r>
      <w:r w:rsidRPr="00C426A2">
        <w:rPr>
          <w:rFonts w:ascii="Times New Roman" w:hAnsi="Times New Roman" w:cs="Times New Roman"/>
          <w:color w:val="000000"/>
          <w:sz w:val="24"/>
          <w:szCs w:val="24"/>
        </w:rPr>
        <w:t xml:space="preserve"> van goedkope condooms van </w:t>
      </w:r>
      <w:r w:rsidR="005058B1" w:rsidRPr="00C426A2">
        <w:rPr>
          <w:rFonts w:ascii="Times New Roman" w:hAnsi="Times New Roman" w:cs="Times New Roman"/>
          <w:color w:val="000000"/>
          <w:sz w:val="24"/>
          <w:szCs w:val="24"/>
        </w:rPr>
        <w:t>slechte</w:t>
      </w:r>
      <w:r w:rsidRPr="00C426A2">
        <w:rPr>
          <w:rFonts w:ascii="Times New Roman" w:hAnsi="Times New Roman" w:cs="Times New Roman"/>
          <w:color w:val="000000"/>
          <w:sz w:val="24"/>
          <w:szCs w:val="24"/>
        </w:rPr>
        <w:t xml:space="preserve"> </w:t>
      </w:r>
      <w:r w:rsidR="005058B1" w:rsidRPr="00C426A2">
        <w:rPr>
          <w:rFonts w:ascii="Times New Roman" w:hAnsi="Times New Roman" w:cs="Times New Roman"/>
          <w:color w:val="000000"/>
          <w:sz w:val="24"/>
          <w:szCs w:val="24"/>
        </w:rPr>
        <w:t>kwaliteit</w:t>
      </w:r>
      <w:r w:rsidR="005058B1">
        <w:rPr>
          <w:rFonts w:ascii="Times New Roman" w:hAnsi="Times New Roman" w:cs="Times New Roman"/>
          <w:color w:val="000000"/>
          <w:sz w:val="24"/>
          <w:szCs w:val="24"/>
        </w:rPr>
        <w:t>.</w:t>
      </w:r>
    </w:p>
    <w:p w:rsidR="005058B1" w:rsidRPr="00C426A2" w:rsidRDefault="005058B1" w:rsidP="005058B1">
      <w:pPr>
        <w:tabs>
          <w:tab w:val="num" w:pos="504"/>
        </w:tabs>
        <w:spacing w:after="0" w:line="240" w:lineRule="auto"/>
        <w:rPr>
          <w:rFonts w:ascii="Times New Roman" w:hAnsi="Times New Roman" w:cs="Times New Roman"/>
          <w:sz w:val="24"/>
          <w:szCs w:val="24"/>
        </w:rPr>
      </w:pPr>
    </w:p>
    <w:p w:rsidR="00C3120E" w:rsidRPr="005058B1" w:rsidRDefault="005058B1">
      <w:pPr>
        <w:numPr>
          <w:ilvl w:val="0"/>
          <w:numId w:val="11"/>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Verschillende</w:t>
      </w:r>
      <w:r w:rsidR="005D6CA8" w:rsidRPr="00C426A2">
        <w:rPr>
          <w:rFonts w:ascii="Times New Roman" w:hAnsi="Times New Roman" w:cs="Times New Roman"/>
          <w:color w:val="000000"/>
          <w:sz w:val="24"/>
          <w:szCs w:val="24"/>
        </w:rPr>
        <w:t xml:space="preserve"> meisjes geven aan dat ze door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worden </w:t>
      </w:r>
      <w:r w:rsidRPr="00C426A2">
        <w:rPr>
          <w:rFonts w:ascii="Times New Roman" w:hAnsi="Times New Roman" w:cs="Times New Roman"/>
          <w:color w:val="000000"/>
          <w:sz w:val="24"/>
          <w:szCs w:val="24"/>
        </w:rPr>
        <w:t>verplicht</w:t>
      </w:r>
      <w:r>
        <w:rPr>
          <w:rFonts w:ascii="Times New Roman" w:hAnsi="Times New Roman" w:cs="Times New Roman"/>
          <w:color w:val="000000"/>
          <w:sz w:val="24"/>
          <w:szCs w:val="24"/>
        </w:rPr>
        <w:t xml:space="preserve"> o</w:t>
      </w:r>
      <w:r w:rsidR="005D6CA8" w:rsidRPr="00C426A2">
        <w:rPr>
          <w:rFonts w:ascii="Times New Roman" w:hAnsi="Times New Roman" w:cs="Times New Roman"/>
          <w:color w:val="000000"/>
          <w:sz w:val="24"/>
          <w:szCs w:val="24"/>
        </w:rPr>
        <w:t xml:space="preserve">m met </w:t>
      </w:r>
      <w:r w:rsidRPr="00C426A2">
        <w:rPr>
          <w:rFonts w:ascii="Times New Roman" w:hAnsi="Times New Roman" w:cs="Times New Roman"/>
          <w:color w:val="000000"/>
          <w:sz w:val="24"/>
          <w:szCs w:val="24"/>
        </w:rPr>
        <w:t>klanten</w:t>
      </w:r>
      <w:r w:rsidR="005D6CA8" w:rsidRPr="00C426A2">
        <w:rPr>
          <w:rFonts w:ascii="Times New Roman" w:hAnsi="Times New Roman" w:cs="Times New Roman"/>
          <w:color w:val="000000"/>
          <w:sz w:val="24"/>
          <w:szCs w:val="24"/>
        </w:rPr>
        <w:t xml:space="preserve"> te vrijen zonder condoom. </w:t>
      </w:r>
      <w:r>
        <w:rPr>
          <w:rFonts w:ascii="Times New Roman" w:hAnsi="Times New Roman" w:cs="Times New Roman"/>
          <w:color w:val="000000"/>
          <w:sz w:val="24"/>
          <w:szCs w:val="24"/>
        </w:rPr>
        <w:t>Z.H.</w:t>
      </w:r>
      <w:r w:rsidR="005D6CA8" w:rsidRPr="00C426A2">
        <w:rPr>
          <w:rFonts w:ascii="Times New Roman" w:hAnsi="Times New Roman" w:cs="Times New Roman"/>
          <w:color w:val="000000"/>
          <w:sz w:val="24"/>
          <w:szCs w:val="24"/>
        </w:rPr>
        <w:t xml:space="preserve"> geeft </w:t>
      </w:r>
      <w:r w:rsidRPr="00C426A2">
        <w:rPr>
          <w:rFonts w:ascii="Times New Roman" w:hAnsi="Times New Roman" w:cs="Times New Roman"/>
          <w:color w:val="000000"/>
          <w:sz w:val="24"/>
          <w:szCs w:val="24"/>
        </w:rPr>
        <w:t>zelfs</w:t>
      </w:r>
      <w:r w:rsidR="005D6CA8" w:rsidRPr="00C426A2">
        <w:rPr>
          <w:rFonts w:ascii="Times New Roman" w:hAnsi="Times New Roman" w:cs="Times New Roman"/>
          <w:color w:val="000000"/>
          <w:sz w:val="24"/>
          <w:szCs w:val="24"/>
        </w:rPr>
        <w:t xml:space="preserve"> aan dat er een </w:t>
      </w:r>
      <w:r w:rsidRPr="00C426A2">
        <w:rPr>
          <w:rFonts w:ascii="Times New Roman" w:hAnsi="Times New Roman" w:cs="Times New Roman"/>
          <w:color w:val="000000"/>
          <w:sz w:val="24"/>
          <w:szCs w:val="24"/>
        </w:rPr>
        <w:t>beurtrol</w:t>
      </w:r>
      <w:r>
        <w:rPr>
          <w:rFonts w:ascii="Times New Roman" w:hAnsi="Times New Roman" w:cs="Times New Roman"/>
          <w:color w:val="000000"/>
          <w:sz w:val="24"/>
          <w:szCs w:val="24"/>
        </w:rPr>
        <w:t xml:space="preserve"> is o</w:t>
      </w:r>
      <w:r w:rsidR="005D6CA8" w:rsidRPr="00C426A2">
        <w:rPr>
          <w:rFonts w:ascii="Times New Roman" w:hAnsi="Times New Roman" w:cs="Times New Roman"/>
          <w:color w:val="000000"/>
          <w:sz w:val="24"/>
          <w:szCs w:val="24"/>
        </w:rPr>
        <w:t xml:space="preserve">nder de meisjes voor het bedienen van vaste </w:t>
      </w:r>
      <w:r w:rsidRPr="00C426A2">
        <w:rPr>
          <w:rFonts w:ascii="Times New Roman" w:hAnsi="Times New Roman" w:cs="Times New Roman"/>
          <w:color w:val="000000"/>
          <w:sz w:val="24"/>
          <w:szCs w:val="24"/>
        </w:rPr>
        <w:t>klanten</w:t>
      </w:r>
      <w:r>
        <w:rPr>
          <w:rFonts w:ascii="Times New Roman" w:hAnsi="Times New Roman" w:cs="Times New Roman"/>
          <w:color w:val="000000"/>
          <w:sz w:val="24"/>
          <w:szCs w:val="24"/>
        </w:rPr>
        <w:t xml:space="preserve"> zonder condoom. Bij weigering o</w:t>
      </w:r>
      <w:r w:rsidR="005D6CA8" w:rsidRPr="00C426A2">
        <w:rPr>
          <w:rFonts w:ascii="Times New Roman" w:hAnsi="Times New Roman" w:cs="Times New Roman"/>
          <w:color w:val="000000"/>
          <w:sz w:val="24"/>
          <w:szCs w:val="24"/>
        </w:rPr>
        <w:t>m zonder condoom te vrijen, krijgen de meisjes minder klant</w:t>
      </w:r>
      <w:r>
        <w:rPr>
          <w:rFonts w:ascii="Times New Roman" w:hAnsi="Times New Roman" w:cs="Times New Roman"/>
          <w:color w:val="000000"/>
          <w:sz w:val="24"/>
          <w:szCs w:val="24"/>
        </w:rPr>
        <w:t>en toegewezen en l</w:t>
      </w:r>
      <w:r w:rsidR="005D6CA8" w:rsidRPr="00C426A2">
        <w:rPr>
          <w:rFonts w:ascii="Times New Roman" w:hAnsi="Times New Roman" w:cs="Times New Roman"/>
          <w:color w:val="000000"/>
          <w:sz w:val="24"/>
          <w:szCs w:val="24"/>
        </w:rPr>
        <w:t xml:space="preserve">ijden ze </w:t>
      </w:r>
      <w:r w:rsidRPr="00C426A2">
        <w:rPr>
          <w:rFonts w:ascii="Times New Roman" w:hAnsi="Times New Roman" w:cs="Times New Roman"/>
          <w:color w:val="000000"/>
          <w:sz w:val="24"/>
          <w:szCs w:val="24"/>
        </w:rPr>
        <w:t>financieel</w:t>
      </w:r>
      <w:r w:rsidR="005D6CA8" w:rsidRPr="00C426A2">
        <w:rPr>
          <w:rFonts w:ascii="Times New Roman" w:hAnsi="Times New Roman" w:cs="Times New Roman"/>
          <w:color w:val="000000"/>
          <w:sz w:val="24"/>
          <w:szCs w:val="24"/>
        </w:rPr>
        <w:t xml:space="preserve"> ver</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ies. De meisjes dienen ook </w:t>
      </w:r>
      <w:r w:rsidRPr="00C426A2">
        <w:rPr>
          <w:rFonts w:ascii="Times New Roman" w:hAnsi="Times New Roman" w:cs="Times New Roman"/>
          <w:color w:val="000000"/>
          <w:sz w:val="24"/>
          <w:szCs w:val="24"/>
        </w:rPr>
        <w:t>voor</w:t>
      </w:r>
      <w:r w:rsidR="005D6CA8"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te werken wanneer ze hun maandstonden hebben. A</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s er een </w:t>
      </w:r>
      <w:r w:rsidRPr="00C426A2">
        <w:rPr>
          <w:rFonts w:ascii="Times New Roman" w:hAnsi="Times New Roman" w:cs="Times New Roman"/>
          <w:color w:val="000000"/>
          <w:sz w:val="24"/>
          <w:szCs w:val="24"/>
        </w:rPr>
        <w:t>klant</w:t>
      </w:r>
      <w:r w:rsidR="005D6CA8" w:rsidRPr="00C426A2">
        <w:rPr>
          <w:rFonts w:ascii="Times New Roman" w:hAnsi="Times New Roman" w:cs="Times New Roman"/>
          <w:color w:val="000000"/>
          <w:sz w:val="24"/>
          <w:szCs w:val="24"/>
        </w:rPr>
        <w:t xml:space="preserve"> 's nachts komt, worden de meisje gewekt door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w:t>
      </w:r>
    </w:p>
    <w:p w:rsidR="005058B1" w:rsidRPr="00C426A2" w:rsidRDefault="005058B1" w:rsidP="005058B1">
      <w:pPr>
        <w:spacing w:after="0" w:line="240" w:lineRule="auto"/>
        <w:rPr>
          <w:rFonts w:ascii="Times New Roman" w:hAnsi="Times New Roman" w:cs="Times New Roman"/>
          <w:sz w:val="24"/>
          <w:szCs w:val="24"/>
        </w:rPr>
      </w:pPr>
    </w:p>
    <w:p w:rsidR="00C3120E" w:rsidRPr="005058B1" w:rsidRDefault="005058B1">
      <w:pPr>
        <w:numPr>
          <w:ilvl w:val="0"/>
          <w:numId w:val="11"/>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bepaalt de prijzen voor de </w:t>
      </w:r>
      <w:r w:rsidRPr="00C426A2">
        <w:rPr>
          <w:rFonts w:ascii="Times New Roman" w:hAnsi="Times New Roman" w:cs="Times New Roman"/>
          <w:color w:val="000000"/>
          <w:sz w:val="24"/>
          <w:szCs w:val="24"/>
        </w:rPr>
        <w:t>seksuele</w:t>
      </w:r>
      <w:r w:rsidR="005D6CA8" w:rsidRPr="00C426A2">
        <w:rPr>
          <w:rFonts w:ascii="Times New Roman" w:hAnsi="Times New Roman" w:cs="Times New Roman"/>
          <w:color w:val="000000"/>
          <w:sz w:val="24"/>
          <w:szCs w:val="24"/>
        </w:rPr>
        <w:t xml:space="preserve"> diensten in functie van de </w:t>
      </w:r>
      <w:r>
        <w:rPr>
          <w:rFonts w:ascii="Times New Roman" w:hAnsi="Times New Roman" w:cs="Times New Roman"/>
          <w:color w:val="000000"/>
          <w:sz w:val="24"/>
          <w:szCs w:val="24"/>
        </w:rPr>
        <w:t>klant.</w:t>
      </w:r>
      <w:r w:rsidR="005D6CA8" w:rsidRPr="00C426A2">
        <w:rPr>
          <w:rFonts w:ascii="Times New Roman" w:hAnsi="Times New Roman" w:cs="Times New Roman"/>
          <w:color w:val="000000"/>
          <w:sz w:val="24"/>
          <w:szCs w:val="24"/>
        </w:rPr>
        <w:t xml:space="preserve"> De meeste klanten </w:t>
      </w:r>
      <w:r w:rsidRPr="00C426A2">
        <w:rPr>
          <w:rFonts w:ascii="Times New Roman" w:hAnsi="Times New Roman" w:cs="Times New Roman"/>
          <w:color w:val="000000"/>
          <w:sz w:val="24"/>
          <w:szCs w:val="24"/>
        </w:rPr>
        <w:t>betalen</w:t>
      </w:r>
      <w:r w:rsidR="005D6CA8" w:rsidRPr="00C426A2">
        <w:rPr>
          <w:rFonts w:ascii="Times New Roman" w:hAnsi="Times New Roman" w:cs="Times New Roman"/>
          <w:color w:val="000000"/>
          <w:sz w:val="24"/>
          <w:szCs w:val="24"/>
        </w:rPr>
        <w:t xml:space="preserve"> ook aan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Na</w:t>
      </w:r>
      <w:r>
        <w:rPr>
          <w:rFonts w:ascii="Times New Roman" w:hAnsi="Times New Roman" w:cs="Times New Roman"/>
          <w:color w:val="000000"/>
          <w:sz w:val="24"/>
          <w:szCs w:val="24"/>
        </w:rPr>
        <w:t>dien krijgen de meisjes hun deel</w:t>
      </w:r>
      <w:r w:rsidR="005D6CA8" w:rsidRPr="00C426A2">
        <w:rPr>
          <w:rFonts w:ascii="Times New Roman" w:hAnsi="Times New Roman" w:cs="Times New Roman"/>
          <w:color w:val="000000"/>
          <w:sz w:val="24"/>
          <w:szCs w:val="24"/>
        </w:rPr>
        <w:t xml:space="preserve"> — ongeveer de </w:t>
      </w:r>
      <w:r w:rsidRPr="00C426A2">
        <w:rPr>
          <w:rFonts w:ascii="Times New Roman" w:hAnsi="Times New Roman" w:cs="Times New Roman"/>
          <w:color w:val="000000"/>
          <w:sz w:val="24"/>
          <w:szCs w:val="24"/>
        </w:rPr>
        <w:t>helft</w:t>
      </w:r>
      <w:r w:rsidR="005D6CA8" w:rsidRPr="00C426A2">
        <w:rPr>
          <w:rFonts w:ascii="Times New Roman" w:hAnsi="Times New Roman" w:cs="Times New Roman"/>
          <w:color w:val="000000"/>
          <w:sz w:val="24"/>
          <w:szCs w:val="24"/>
        </w:rPr>
        <w:t xml:space="preserve"> — van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doch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durft soms ook </w:t>
      </w:r>
      <w:r w:rsidRPr="00C426A2">
        <w:rPr>
          <w:rFonts w:ascii="Times New Roman" w:hAnsi="Times New Roman" w:cs="Times New Roman"/>
          <w:color w:val="000000"/>
          <w:sz w:val="24"/>
          <w:szCs w:val="24"/>
        </w:rPr>
        <w:t>geld</w:t>
      </w:r>
      <w:r w:rsidR="005D6CA8" w:rsidRPr="00C426A2">
        <w:rPr>
          <w:rFonts w:ascii="Times New Roman" w:hAnsi="Times New Roman" w:cs="Times New Roman"/>
          <w:color w:val="000000"/>
          <w:sz w:val="24"/>
          <w:szCs w:val="24"/>
        </w:rPr>
        <w:t xml:space="preserve"> achter te houden. De meisjes dienen aan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10 € huur per dag te </w:t>
      </w:r>
      <w:r w:rsidRPr="00C426A2">
        <w:rPr>
          <w:rFonts w:ascii="Times New Roman" w:hAnsi="Times New Roman" w:cs="Times New Roman"/>
          <w:color w:val="000000"/>
          <w:sz w:val="24"/>
          <w:szCs w:val="24"/>
        </w:rPr>
        <w:t>betalen</w:t>
      </w:r>
      <w:r w:rsidR="005D6CA8" w:rsidRPr="00C426A2">
        <w:rPr>
          <w:rFonts w:ascii="Times New Roman" w:hAnsi="Times New Roman" w:cs="Times New Roman"/>
          <w:color w:val="000000"/>
          <w:sz w:val="24"/>
          <w:szCs w:val="24"/>
        </w:rPr>
        <w:t xml:space="preserve"> voor de kamer waar ze verblijven.</w:t>
      </w:r>
    </w:p>
    <w:p w:rsidR="005058B1" w:rsidRPr="00C426A2" w:rsidRDefault="005058B1" w:rsidP="005058B1">
      <w:pPr>
        <w:spacing w:after="0" w:line="240" w:lineRule="auto"/>
        <w:rPr>
          <w:rFonts w:ascii="Times New Roman" w:hAnsi="Times New Roman" w:cs="Times New Roman"/>
          <w:sz w:val="24"/>
          <w:szCs w:val="24"/>
        </w:rPr>
      </w:pPr>
    </w:p>
    <w:p w:rsidR="00C3120E" w:rsidRPr="005058B1" w:rsidRDefault="005058B1" w:rsidP="005058B1">
      <w:pPr>
        <w:numPr>
          <w:ilvl w:val="0"/>
          <w:numId w:val="11"/>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Quasi al</w:t>
      </w:r>
      <w:r w:rsidR="005D6CA8" w:rsidRPr="00C426A2">
        <w:rPr>
          <w:rFonts w:ascii="Times New Roman" w:hAnsi="Times New Roman" w:cs="Times New Roman"/>
          <w:color w:val="000000"/>
          <w:sz w:val="24"/>
          <w:szCs w:val="24"/>
        </w:rPr>
        <w:t xml:space="preserve">le meisjes die bij </w:t>
      </w:r>
      <w:r w:rsidRPr="00C426A2">
        <w:rPr>
          <w:rFonts w:ascii="Times New Roman" w:hAnsi="Times New Roman" w:cs="Times New Roman"/>
          <w:color w:val="000000"/>
          <w:sz w:val="24"/>
          <w:szCs w:val="24"/>
        </w:rPr>
        <w:t>beklaagde</w:t>
      </w:r>
      <w:r>
        <w:rPr>
          <w:rFonts w:ascii="Times New Roman" w:hAnsi="Times New Roman" w:cs="Times New Roman"/>
          <w:color w:val="000000"/>
          <w:sz w:val="24"/>
          <w:szCs w:val="24"/>
        </w:rPr>
        <w:t xml:space="preserve"> werken, zijn ill</w:t>
      </w:r>
      <w:r w:rsidR="005D6CA8" w:rsidRPr="00C426A2">
        <w:rPr>
          <w:rFonts w:ascii="Times New Roman" w:hAnsi="Times New Roman" w:cs="Times New Roman"/>
          <w:color w:val="000000"/>
          <w:sz w:val="24"/>
          <w:szCs w:val="24"/>
        </w:rPr>
        <w:t>egaa</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 in het Rijk. </w:t>
      </w:r>
      <w:r w:rsidRPr="00C426A2">
        <w:rPr>
          <w:rFonts w:ascii="Times New Roman" w:hAnsi="Times New Roman" w:cs="Times New Roman"/>
          <w:color w:val="000000"/>
          <w:sz w:val="24"/>
          <w:szCs w:val="24"/>
        </w:rPr>
        <w:t>Beklaagde</w:t>
      </w:r>
      <w:r>
        <w:rPr>
          <w:rFonts w:ascii="Times New Roman" w:hAnsi="Times New Roman" w:cs="Times New Roman"/>
          <w:color w:val="000000"/>
          <w:sz w:val="24"/>
          <w:szCs w:val="24"/>
        </w:rPr>
        <w:t xml:space="preserve"> werkt graag met illegal</w:t>
      </w:r>
      <w:r w:rsidR="005D6CA8" w:rsidRPr="00C426A2">
        <w:rPr>
          <w:rFonts w:ascii="Times New Roman" w:hAnsi="Times New Roman" w:cs="Times New Roman"/>
          <w:color w:val="000000"/>
          <w:sz w:val="24"/>
          <w:szCs w:val="24"/>
        </w:rPr>
        <w:t>en daar dit voor haar vee</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gemakkelijker</w:t>
      </w:r>
      <w:r w:rsidR="005D6CA8" w:rsidRPr="00C426A2">
        <w:rPr>
          <w:rFonts w:ascii="Times New Roman" w:hAnsi="Times New Roman" w:cs="Times New Roman"/>
          <w:color w:val="000000"/>
          <w:sz w:val="24"/>
          <w:szCs w:val="24"/>
        </w:rPr>
        <w:t xml:space="preserve"> is: ze kan ongestoord misbruik maken van de meisjes daar deze niet naar de </w:t>
      </w:r>
      <w:r w:rsidRPr="00C426A2">
        <w:rPr>
          <w:rFonts w:ascii="Times New Roman" w:hAnsi="Times New Roman" w:cs="Times New Roman"/>
          <w:color w:val="000000"/>
          <w:sz w:val="24"/>
          <w:szCs w:val="24"/>
        </w:rPr>
        <w:t>politie</w:t>
      </w:r>
      <w:r>
        <w:rPr>
          <w:rFonts w:ascii="Times New Roman" w:hAnsi="Times New Roman" w:cs="Times New Roman"/>
          <w:color w:val="000000"/>
          <w:sz w:val="24"/>
          <w:szCs w:val="24"/>
        </w:rPr>
        <w:t xml:space="preserve"> kunnen gaan. Bij barcontrol</w:t>
      </w:r>
      <w:r w:rsidR="005D6CA8" w:rsidRPr="00C426A2">
        <w:rPr>
          <w:rFonts w:ascii="Times New Roman" w:hAnsi="Times New Roman" w:cs="Times New Roman"/>
          <w:color w:val="000000"/>
          <w:sz w:val="24"/>
          <w:szCs w:val="24"/>
        </w:rPr>
        <w:t>es dienen de meisjes zich te verbergen in de schui</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ruimte. </w:t>
      </w:r>
      <w:r>
        <w:rPr>
          <w:rFonts w:ascii="Times New Roman" w:hAnsi="Times New Roman" w:cs="Times New Roman"/>
          <w:color w:val="000000"/>
          <w:sz w:val="24"/>
          <w:szCs w:val="24"/>
        </w:rPr>
        <w:t>Verschill</w:t>
      </w:r>
      <w:r w:rsidR="005D6CA8" w:rsidRPr="005058B1">
        <w:rPr>
          <w:rFonts w:ascii="Times New Roman" w:hAnsi="Times New Roman" w:cs="Times New Roman"/>
          <w:color w:val="000000"/>
          <w:sz w:val="24"/>
          <w:szCs w:val="24"/>
        </w:rPr>
        <w:t>ende meisjes geven aan dat ze zich effectief</w:t>
      </w:r>
      <w:r>
        <w:rPr>
          <w:rFonts w:ascii="Times New Roman" w:hAnsi="Times New Roman" w:cs="Times New Roman"/>
          <w:sz w:val="24"/>
          <w:szCs w:val="24"/>
        </w:rPr>
        <w:t xml:space="preserve"> </w:t>
      </w:r>
      <w:r w:rsidR="005D6CA8" w:rsidRPr="005058B1">
        <w:rPr>
          <w:rFonts w:ascii="Times New Roman" w:hAnsi="Times New Roman" w:cs="Times New Roman"/>
          <w:color w:val="000000"/>
          <w:sz w:val="24"/>
          <w:szCs w:val="24"/>
        </w:rPr>
        <w:t>dienden te verbergen in de schui</w:t>
      </w:r>
      <w:r>
        <w:rPr>
          <w:rFonts w:ascii="Times New Roman" w:hAnsi="Times New Roman" w:cs="Times New Roman"/>
          <w:color w:val="000000"/>
          <w:sz w:val="24"/>
          <w:szCs w:val="24"/>
        </w:rPr>
        <w:t>lrui</w:t>
      </w:r>
      <w:r w:rsidR="005D6CA8" w:rsidRPr="005058B1">
        <w:rPr>
          <w:rFonts w:ascii="Times New Roman" w:hAnsi="Times New Roman" w:cs="Times New Roman"/>
          <w:color w:val="000000"/>
          <w:sz w:val="24"/>
          <w:szCs w:val="24"/>
        </w:rPr>
        <w:t xml:space="preserve">mte onder de </w:t>
      </w:r>
      <w:r w:rsidRPr="005058B1">
        <w:rPr>
          <w:rFonts w:ascii="Times New Roman" w:hAnsi="Times New Roman" w:cs="Times New Roman"/>
          <w:color w:val="000000"/>
          <w:sz w:val="24"/>
          <w:szCs w:val="24"/>
        </w:rPr>
        <w:t>vloer</w:t>
      </w:r>
      <w:r w:rsidR="005D6CA8" w:rsidRPr="005058B1">
        <w:rPr>
          <w:rFonts w:ascii="Times New Roman" w:hAnsi="Times New Roman" w:cs="Times New Roman"/>
          <w:color w:val="000000"/>
          <w:sz w:val="24"/>
          <w:szCs w:val="24"/>
        </w:rPr>
        <w:t>.</w:t>
      </w:r>
    </w:p>
    <w:p w:rsidR="005058B1" w:rsidRPr="005058B1" w:rsidRDefault="005058B1" w:rsidP="005058B1">
      <w:pPr>
        <w:spacing w:after="0" w:line="240" w:lineRule="auto"/>
        <w:rPr>
          <w:rFonts w:ascii="Times New Roman" w:hAnsi="Times New Roman" w:cs="Times New Roman"/>
          <w:sz w:val="24"/>
          <w:szCs w:val="24"/>
        </w:rPr>
      </w:pPr>
    </w:p>
    <w:p w:rsidR="00C3120E" w:rsidRPr="005058B1" w:rsidRDefault="005D6CA8" w:rsidP="005058B1">
      <w:pPr>
        <w:pStyle w:val="Paragraphedeliste"/>
        <w:numPr>
          <w:ilvl w:val="0"/>
          <w:numId w:val="11"/>
        </w:numPr>
        <w:spacing w:after="0" w:line="240" w:lineRule="auto"/>
        <w:rPr>
          <w:rFonts w:ascii="Times New Roman" w:hAnsi="Times New Roman" w:cs="Times New Roman"/>
          <w:color w:val="000000"/>
          <w:sz w:val="24"/>
          <w:szCs w:val="24"/>
        </w:rPr>
      </w:pPr>
      <w:r w:rsidRPr="005058B1">
        <w:rPr>
          <w:rFonts w:ascii="Times New Roman" w:hAnsi="Times New Roman" w:cs="Times New Roman"/>
          <w:color w:val="000000"/>
          <w:sz w:val="24"/>
          <w:szCs w:val="24"/>
        </w:rPr>
        <w:t xml:space="preserve">De FGP van Dendermonde heeft ook een grote groep </w:t>
      </w:r>
      <w:r w:rsidR="005058B1" w:rsidRPr="005058B1">
        <w:rPr>
          <w:rFonts w:ascii="Times New Roman" w:hAnsi="Times New Roman" w:cs="Times New Roman"/>
          <w:color w:val="000000"/>
          <w:sz w:val="24"/>
          <w:szCs w:val="24"/>
        </w:rPr>
        <w:t>klanten</w:t>
      </w:r>
      <w:r w:rsidRPr="005058B1">
        <w:rPr>
          <w:rFonts w:ascii="Times New Roman" w:hAnsi="Times New Roman" w:cs="Times New Roman"/>
          <w:color w:val="000000"/>
          <w:sz w:val="24"/>
          <w:szCs w:val="24"/>
        </w:rPr>
        <w:t xml:space="preserve"> verhoord. De meeste klanten zijn opgespoord door </w:t>
      </w:r>
      <w:r w:rsidR="005058B1" w:rsidRPr="005058B1">
        <w:rPr>
          <w:rFonts w:ascii="Times New Roman" w:hAnsi="Times New Roman" w:cs="Times New Roman"/>
          <w:color w:val="000000"/>
          <w:sz w:val="24"/>
          <w:szCs w:val="24"/>
        </w:rPr>
        <w:t>middel</w:t>
      </w:r>
      <w:r w:rsidRPr="005058B1">
        <w:rPr>
          <w:rFonts w:ascii="Times New Roman" w:hAnsi="Times New Roman" w:cs="Times New Roman"/>
          <w:color w:val="000000"/>
          <w:sz w:val="24"/>
          <w:szCs w:val="24"/>
        </w:rPr>
        <w:t xml:space="preserve"> van hun betaa</w:t>
      </w:r>
      <w:r w:rsidR="005058B1" w:rsidRPr="005058B1">
        <w:rPr>
          <w:rFonts w:ascii="Times New Roman" w:hAnsi="Times New Roman" w:cs="Times New Roman"/>
          <w:color w:val="000000"/>
          <w:sz w:val="24"/>
          <w:szCs w:val="24"/>
        </w:rPr>
        <w:t>l</w:t>
      </w:r>
      <w:r w:rsidRPr="005058B1">
        <w:rPr>
          <w:rFonts w:ascii="Times New Roman" w:hAnsi="Times New Roman" w:cs="Times New Roman"/>
          <w:color w:val="000000"/>
          <w:sz w:val="24"/>
          <w:szCs w:val="24"/>
        </w:rPr>
        <w:t xml:space="preserve">kaartgegevens. In hun verhoren bevestigen de </w:t>
      </w:r>
      <w:r w:rsidR="005058B1" w:rsidRPr="005058B1">
        <w:rPr>
          <w:rFonts w:ascii="Times New Roman" w:hAnsi="Times New Roman" w:cs="Times New Roman"/>
          <w:color w:val="000000"/>
          <w:sz w:val="24"/>
          <w:szCs w:val="24"/>
        </w:rPr>
        <w:t>klanten</w:t>
      </w:r>
      <w:r w:rsidRPr="005058B1">
        <w:rPr>
          <w:rFonts w:ascii="Times New Roman" w:hAnsi="Times New Roman" w:cs="Times New Roman"/>
          <w:color w:val="000000"/>
          <w:sz w:val="24"/>
          <w:szCs w:val="24"/>
        </w:rPr>
        <w:t xml:space="preserve"> het re</w:t>
      </w:r>
      <w:r w:rsidR="005058B1" w:rsidRPr="005058B1">
        <w:rPr>
          <w:rFonts w:ascii="Times New Roman" w:hAnsi="Times New Roman" w:cs="Times New Roman"/>
          <w:color w:val="000000"/>
          <w:sz w:val="24"/>
          <w:szCs w:val="24"/>
        </w:rPr>
        <w:t>l</w:t>
      </w:r>
      <w:r w:rsidRPr="005058B1">
        <w:rPr>
          <w:rFonts w:ascii="Times New Roman" w:hAnsi="Times New Roman" w:cs="Times New Roman"/>
          <w:color w:val="000000"/>
          <w:sz w:val="24"/>
          <w:szCs w:val="24"/>
        </w:rPr>
        <w:t>aas van de meisjes (zie voor de verhoren: st. 285-289, 524-531, 672-696 ,697B tot 708 en 712).</w:t>
      </w:r>
    </w:p>
    <w:p w:rsidR="005058B1" w:rsidRDefault="005058B1">
      <w:pPr>
        <w:spacing w:after="0" w:line="240" w:lineRule="auto"/>
        <w:rPr>
          <w:rFonts w:ascii="Times New Roman" w:hAnsi="Times New Roman" w:cs="Times New Roman"/>
          <w:sz w:val="24"/>
          <w:szCs w:val="24"/>
        </w:rPr>
      </w:pPr>
    </w:p>
    <w:p w:rsidR="00C3120E" w:rsidRPr="005058B1" w:rsidRDefault="005D6CA8" w:rsidP="005C003A">
      <w:pPr>
        <w:pStyle w:val="Paragraphedeliste"/>
        <w:numPr>
          <w:ilvl w:val="0"/>
          <w:numId w:val="8"/>
        </w:numPr>
        <w:spacing w:after="0" w:line="240" w:lineRule="auto"/>
        <w:rPr>
          <w:rFonts w:ascii="Times New Roman" w:hAnsi="Times New Roman" w:cs="Times New Roman"/>
          <w:sz w:val="24"/>
          <w:szCs w:val="24"/>
        </w:rPr>
      </w:pPr>
      <w:r w:rsidRPr="005058B1">
        <w:rPr>
          <w:rFonts w:ascii="Times New Roman" w:hAnsi="Times New Roman" w:cs="Times New Roman"/>
          <w:color w:val="000000"/>
          <w:sz w:val="24"/>
          <w:szCs w:val="24"/>
        </w:rPr>
        <w:t>Sommige k</w:t>
      </w:r>
      <w:r w:rsidR="005058B1">
        <w:rPr>
          <w:rFonts w:ascii="Times New Roman" w:hAnsi="Times New Roman" w:cs="Times New Roman"/>
          <w:color w:val="000000"/>
          <w:sz w:val="24"/>
          <w:szCs w:val="24"/>
        </w:rPr>
        <w:t>l</w:t>
      </w:r>
      <w:r w:rsidRPr="005058B1">
        <w:rPr>
          <w:rFonts w:ascii="Times New Roman" w:hAnsi="Times New Roman" w:cs="Times New Roman"/>
          <w:color w:val="000000"/>
          <w:sz w:val="24"/>
          <w:szCs w:val="24"/>
        </w:rPr>
        <w:t>anten komen enke</w:t>
      </w:r>
      <w:r w:rsidR="005058B1">
        <w:rPr>
          <w:rFonts w:ascii="Times New Roman" w:hAnsi="Times New Roman" w:cs="Times New Roman"/>
          <w:color w:val="000000"/>
          <w:sz w:val="24"/>
          <w:szCs w:val="24"/>
        </w:rPr>
        <w:t>l</w:t>
      </w:r>
      <w:r w:rsidRPr="005058B1">
        <w:rPr>
          <w:rFonts w:ascii="Times New Roman" w:hAnsi="Times New Roman" w:cs="Times New Roman"/>
          <w:color w:val="000000"/>
          <w:sz w:val="24"/>
          <w:szCs w:val="24"/>
        </w:rPr>
        <w:t xml:space="preserve"> naar de bar om met de</w:t>
      </w:r>
      <w:r w:rsidR="005058B1">
        <w:rPr>
          <w:rFonts w:ascii="Times New Roman" w:hAnsi="Times New Roman" w:cs="Times New Roman"/>
          <w:color w:val="000000"/>
          <w:sz w:val="24"/>
          <w:szCs w:val="24"/>
        </w:rPr>
        <w:t xml:space="preserve"> meisjes te praten. De meeste kl</w:t>
      </w:r>
      <w:r w:rsidRPr="005058B1">
        <w:rPr>
          <w:rFonts w:ascii="Times New Roman" w:hAnsi="Times New Roman" w:cs="Times New Roman"/>
          <w:color w:val="000000"/>
          <w:sz w:val="24"/>
          <w:szCs w:val="24"/>
        </w:rPr>
        <w:t xml:space="preserve">anten komen </w:t>
      </w:r>
      <w:r w:rsidR="005058B1" w:rsidRPr="005058B1">
        <w:rPr>
          <w:rFonts w:ascii="Times New Roman" w:hAnsi="Times New Roman" w:cs="Times New Roman"/>
          <w:color w:val="000000"/>
          <w:sz w:val="24"/>
          <w:szCs w:val="24"/>
        </w:rPr>
        <w:t>evenwel</w:t>
      </w:r>
      <w:r w:rsidRPr="005058B1">
        <w:rPr>
          <w:rFonts w:ascii="Times New Roman" w:hAnsi="Times New Roman" w:cs="Times New Roman"/>
          <w:color w:val="000000"/>
          <w:sz w:val="24"/>
          <w:szCs w:val="24"/>
        </w:rPr>
        <w:t xml:space="preserve"> naar Bar T</w:t>
      </w:r>
      <w:r w:rsidR="005058B1">
        <w:rPr>
          <w:rFonts w:ascii="Times New Roman" w:hAnsi="Times New Roman" w:cs="Times New Roman"/>
          <w:color w:val="000000"/>
          <w:sz w:val="24"/>
          <w:szCs w:val="24"/>
        </w:rPr>
        <w:t xml:space="preserve">. </w:t>
      </w:r>
      <w:r w:rsidRPr="005058B1">
        <w:rPr>
          <w:rFonts w:ascii="Times New Roman" w:hAnsi="Times New Roman" w:cs="Times New Roman"/>
          <w:color w:val="000000"/>
          <w:sz w:val="24"/>
          <w:szCs w:val="24"/>
        </w:rPr>
        <w:t xml:space="preserve">om </w:t>
      </w:r>
      <w:r w:rsidR="005058B1" w:rsidRPr="005058B1">
        <w:rPr>
          <w:rFonts w:ascii="Times New Roman" w:hAnsi="Times New Roman" w:cs="Times New Roman"/>
          <w:color w:val="000000"/>
          <w:sz w:val="24"/>
          <w:szCs w:val="24"/>
        </w:rPr>
        <w:t>seksuele</w:t>
      </w:r>
      <w:r w:rsidRPr="005058B1">
        <w:rPr>
          <w:rFonts w:ascii="Times New Roman" w:hAnsi="Times New Roman" w:cs="Times New Roman"/>
          <w:color w:val="000000"/>
          <w:sz w:val="24"/>
          <w:szCs w:val="24"/>
        </w:rPr>
        <w:t xml:space="preserve"> betrekkingen te hebben met de mei</w:t>
      </w:r>
      <w:r w:rsidR="005058B1">
        <w:rPr>
          <w:rFonts w:ascii="Times New Roman" w:hAnsi="Times New Roman" w:cs="Times New Roman"/>
          <w:color w:val="000000"/>
          <w:sz w:val="24"/>
          <w:szCs w:val="24"/>
        </w:rPr>
        <w:t>sjes: van tongzoenen, over strel</w:t>
      </w:r>
      <w:r w:rsidRPr="005058B1">
        <w:rPr>
          <w:rFonts w:ascii="Times New Roman" w:hAnsi="Times New Roman" w:cs="Times New Roman"/>
          <w:color w:val="000000"/>
          <w:sz w:val="24"/>
          <w:szCs w:val="24"/>
        </w:rPr>
        <w:t xml:space="preserve">en, naar masturbatie, orale en vaginale seks. Sommige </w:t>
      </w:r>
      <w:r w:rsidR="005058B1" w:rsidRPr="005058B1">
        <w:rPr>
          <w:rFonts w:ascii="Times New Roman" w:hAnsi="Times New Roman" w:cs="Times New Roman"/>
          <w:color w:val="000000"/>
          <w:sz w:val="24"/>
          <w:szCs w:val="24"/>
        </w:rPr>
        <w:t>klanten</w:t>
      </w:r>
      <w:r w:rsidRPr="005058B1">
        <w:rPr>
          <w:rFonts w:ascii="Times New Roman" w:hAnsi="Times New Roman" w:cs="Times New Roman"/>
          <w:color w:val="000000"/>
          <w:sz w:val="24"/>
          <w:szCs w:val="24"/>
        </w:rPr>
        <w:t xml:space="preserve"> geven ook toe dat ze betrekkingen hebben zonder condoom (zie de verhoren van </w:t>
      </w:r>
      <w:r w:rsidR="005058B1">
        <w:rPr>
          <w:rFonts w:ascii="Times New Roman" w:hAnsi="Times New Roman" w:cs="Times New Roman"/>
          <w:color w:val="000000"/>
          <w:sz w:val="24"/>
          <w:szCs w:val="24"/>
        </w:rPr>
        <w:t>D.I.</w:t>
      </w:r>
      <w:r w:rsidRPr="005058B1">
        <w:rPr>
          <w:rFonts w:ascii="Times New Roman" w:hAnsi="Times New Roman" w:cs="Times New Roman"/>
          <w:color w:val="000000"/>
          <w:sz w:val="24"/>
          <w:szCs w:val="24"/>
        </w:rPr>
        <w:t xml:space="preserve"> en </w:t>
      </w:r>
      <w:r w:rsidR="005058B1">
        <w:rPr>
          <w:rFonts w:ascii="Times New Roman" w:hAnsi="Times New Roman" w:cs="Times New Roman"/>
          <w:color w:val="000000"/>
          <w:sz w:val="24"/>
          <w:szCs w:val="24"/>
        </w:rPr>
        <w:t>D.H.</w:t>
      </w:r>
      <w:r w:rsidRPr="005058B1">
        <w:rPr>
          <w:rFonts w:ascii="Times New Roman" w:hAnsi="Times New Roman" w:cs="Times New Roman"/>
          <w:color w:val="000000"/>
          <w:sz w:val="24"/>
          <w:szCs w:val="24"/>
        </w:rPr>
        <w:t xml:space="preserve">). De meeste </w:t>
      </w:r>
      <w:r w:rsidR="005058B1" w:rsidRPr="005058B1">
        <w:rPr>
          <w:rFonts w:ascii="Times New Roman" w:hAnsi="Times New Roman" w:cs="Times New Roman"/>
          <w:color w:val="000000"/>
          <w:sz w:val="24"/>
          <w:szCs w:val="24"/>
        </w:rPr>
        <w:t>klanten</w:t>
      </w:r>
      <w:r w:rsidRPr="005058B1">
        <w:rPr>
          <w:rFonts w:ascii="Times New Roman" w:hAnsi="Times New Roman" w:cs="Times New Roman"/>
          <w:color w:val="000000"/>
          <w:sz w:val="24"/>
          <w:szCs w:val="24"/>
        </w:rPr>
        <w:t xml:space="preserve"> geven aan dat </w:t>
      </w:r>
      <w:r w:rsidR="005058B1" w:rsidRPr="005058B1">
        <w:rPr>
          <w:rFonts w:ascii="Times New Roman" w:hAnsi="Times New Roman" w:cs="Times New Roman"/>
          <w:color w:val="000000"/>
          <w:sz w:val="24"/>
          <w:szCs w:val="24"/>
        </w:rPr>
        <w:t>beklaagde</w:t>
      </w:r>
      <w:r w:rsidRPr="005058B1">
        <w:rPr>
          <w:rFonts w:ascii="Times New Roman" w:hAnsi="Times New Roman" w:cs="Times New Roman"/>
          <w:color w:val="000000"/>
          <w:sz w:val="24"/>
          <w:szCs w:val="24"/>
        </w:rPr>
        <w:t xml:space="preserve"> de geldzaken regelt: zij </w:t>
      </w:r>
      <w:r w:rsidR="005058B1" w:rsidRPr="005058B1">
        <w:rPr>
          <w:rFonts w:ascii="Times New Roman" w:hAnsi="Times New Roman" w:cs="Times New Roman"/>
          <w:color w:val="000000"/>
          <w:sz w:val="24"/>
          <w:szCs w:val="24"/>
        </w:rPr>
        <w:t>bepaalt</w:t>
      </w:r>
      <w:r w:rsidRPr="005058B1">
        <w:rPr>
          <w:rFonts w:ascii="Times New Roman" w:hAnsi="Times New Roman" w:cs="Times New Roman"/>
          <w:color w:val="000000"/>
          <w:sz w:val="24"/>
          <w:szCs w:val="24"/>
        </w:rPr>
        <w:t xml:space="preserve"> de prijs en de klanten dienen aan haar te </w:t>
      </w:r>
      <w:r w:rsidR="005058B1" w:rsidRPr="005058B1">
        <w:rPr>
          <w:rFonts w:ascii="Times New Roman" w:hAnsi="Times New Roman" w:cs="Times New Roman"/>
          <w:color w:val="000000"/>
          <w:sz w:val="24"/>
          <w:szCs w:val="24"/>
        </w:rPr>
        <w:t>betalen</w:t>
      </w:r>
      <w:r w:rsidR="005058B1">
        <w:rPr>
          <w:rFonts w:ascii="Times New Roman" w:hAnsi="Times New Roman" w:cs="Times New Roman"/>
          <w:color w:val="000000"/>
          <w:sz w:val="24"/>
          <w:szCs w:val="24"/>
        </w:rPr>
        <w:t>. Al</w:t>
      </w:r>
      <w:r w:rsidRPr="005058B1">
        <w:rPr>
          <w:rFonts w:ascii="Times New Roman" w:hAnsi="Times New Roman" w:cs="Times New Roman"/>
          <w:color w:val="000000"/>
          <w:sz w:val="24"/>
          <w:szCs w:val="24"/>
        </w:rPr>
        <w:t xml:space="preserve">s de meisjes </w:t>
      </w:r>
      <w:r w:rsidR="005058B1" w:rsidRPr="005058B1">
        <w:rPr>
          <w:rFonts w:ascii="Times New Roman" w:hAnsi="Times New Roman" w:cs="Times New Roman"/>
          <w:color w:val="000000"/>
          <w:sz w:val="24"/>
          <w:szCs w:val="24"/>
        </w:rPr>
        <w:t>zelf</w:t>
      </w:r>
      <w:r w:rsidRPr="005058B1">
        <w:rPr>
          <w:rFonts w:ascii="Times New Roman" w:hAnsi="Times New Roman" w:cs="Times New Roman"/>
          <w:color w:val="000000"/>
          <w:sz w:val="24"/>
          <w:szCs w:val="24"/>
        </w:rPr>
        <w:t xml:space="preserve"> een prijs met de </w:t>
      </w:r>
      <w:r w:rsidR="005058B1">
        <w:rPr>
          <w:rFonts w:ascii="Times New Roman" w:hAnsi="Times New Roman" w:cs="Times New Roman"/>
          <w:color w:val="000000"/>
          <w:sz w:val="24"/>
          <w:szCs w:val="24"/>
        </w:rPr>
        <w:t>kl</w:t>
      </w:r>
      <w:r w:rsidRPr="005058B1">
        <w:rPr>
          <w:rFonts w:ascii="Times New Roman" w:hAnsi="Times New Roman" w:cs="Times New Roman"/>
          <w:color w:val="000000"/>
          <w:sz w:val="24"/>
          <w:szCs w:val="24"/>
        </w:rPr>
        <w:t xml:space="preserve">ant afspreken, dienen ze toestemming te vragen aan </w:t>
      </w:r>
      <w:r w:rsidR="005058B1" w:rsidRPr="005058B1">
        <w:rPr>
          <w:rFonts w:ascii="Times New Roman" w:hAnsi="Times New Roman" w:cs="Times New Roman"/>
          <w:color w:val="000000"/>
          <w:sz w:val="24"/>
          <w:szCs w:val="24"/>
        </w:rPr>
        <w:t>beklaagde</w:t>
      </w:r>
      <w:r w:rsidRPr="005058B1">
        <w:rPr>
          <w:rFonts w:ascii="Times New Roman" w:hAnsi="Times New Roman" w:cs="Times New Roman"/>
          <w:color w:val="000000"/>
          <w:sz w:val="24"/>
          <w:szCs w:val="24"/>
        </w:rPr>
        <w:t xml:space="preserve">. Geen enkele </w:t>
      </w:r>
      <w:r w:rsidR="005058B1" w:rsidRPr="005058B1">
        <w:rPr>
          <w:rFonts w:ascii="Times New Roman" w:hAnsi="Times New Roman" w:cs="Times New Roman"/>
          <w:color w:val="000000"/>
          <w:sz w:val="24"/>
          <w:szCs w:val="24"/>
        </w:rPr>
        <w:t>klant</w:t>
      </w:r>
      <w:r w:rsidRPr="005058B1">
        <w:rPr>
          <w:rFonts w:ascii="Times New Roman" w:hAnsi="Times New Roman" w:cs="Times New Roman"/>
          <w:color w:val="000000"/>
          <w:sz w:val="24"/>
          <w:szCs w:val="24"/>
        </w:rPr>
        <w:t xml:space="preserve"> heeft opgemerkt dat </w:t>
      </w:r>
      <w:r w:rsidR="005058B1" w:rsidRPr="005058B1">
        <w:rPr>
          <w:rFonts w:ascii="Times New Roman" w:hAnsi="Times New Roman" w:cs="Times New Roman"/>
          <w:color w:val="000000"/>
          <w:sz w:val="24"/>
          <w:szCs w:val="24"/>
        </w:rPr>
        <w:t>beklaagde</w:t>
      </w:r>
      <w:r w:rsidRPr="005058B1">
        <w:rPr>
          <w:rFonts w:ascii="Times New Roman" w:hAnsi="Times New Roman" w:cs="Times New Roman"/>
          <w:color w:val="000000"/>
          <w:sz w:val="24"/>
          <w:szCs w:val="24"/>
        </w:rPr>
        <w:t xml:space="preserve"> zich </w:t>
      </w:r>
      <w:r w:rsidR="005058B1" w:rsidRPr="005058B1">
        <w:rPr>
          <w:rFonts w:ascii="Times New Roman" w:hAnsi="Times New Roman" w:cs="Times New Roman"/>
          <w:color w:val="000000"/>
          <w:sz w:val="24"/>
          <w:szCs w:val="24"/>
        </w:rPr>
        <w:t>zelf</w:t>
      </w:r>
      <w:r w:rsidRPr="005058B1">
        <w:rPr>
          <w:rFonts w:ascii="Times New Roman" w:hAnsi="Times New Roman" w:cs="Times New Roman"/>
          <w:color w:val="000000"/>
          <w:sz w:val="24"/>
          <w:szCs w:val="24"/>
        </w:rPr>
        <w:t xml:space="preserve"> zou prostitueren.</w:t>
      </w:r>
    </w:p>
    <w:p w:rsidR="005058B1" w:rsidRPr="005058B1" w:rsidRDefault="005058B1" w:rsidP="005058B1">
      <w:pPr>
        <w:pStyle w:val="Paragraphedeliste"/>
        <w:spacing w:after="0" w:line="240" w:lineRule="auto"/>
        <w:ind w:left="0"/>
        <w:rPr>
          <w:rFonts w:ascii="Times New Roman" w:hAnsi="Times New Roman" w:cs="Times New Roman"/>
          <w:sz w:val="24"/>
          <w:szCs w:val="24"/>
        </w:rPr>
      </w:pPr>
    </w:p>
    <w:p w:rsidR="00C3120E" w:rsidRPr="005058B1" w:rsidRDefault="005D6CA8">
      <w:pPr>
        <w:numPr>
          <w:ilvl w:val="0"/>
          <w:numId w:val="8"/>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lastRenderedPageBreak/>
        <w:t xml:space="preserve">Twee </w:t>
      </w:r>
      <w:r w:rsidR="005058B1"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geven aan dat zij de indruk hebben dat sommige meisjes tegen hun zin aan de stag waren in bar T</w:t>
      </w:r>
      <w:r w:rsidR="005058B1">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(zie de verhoren van </w:t>
      </w:r>
      <w:r w:rsidR="005058B1">
        <w:rPr>
          <w:rFonts w:ascii="Times New Roman" w:hAnsi="Times New Roman" w:cs="Times New Roman"/>
          <w:color w:val="000000"/>
          <w:sz w:val="24"/>
          <w:szCs w:val="24"/>
        </w:rPr>
        <w:t>V.J.</w:t>
      </w:r>
      <w:r w:rsidRPr="00C426A2">
        <w:rPr>
          <w:rFonts w:ascii="Times New Roman" w:hAnsi="Times New Roman" w:cs="Times New Roman"/>
          <w:color w:val="000000"/>
          <w:sz w:val="24"/>
          <w:szCs w:val="24"/>
        </w:rPr>
        <w:t xml:space="preserve"> en </w:t>
      </w:r>
      <w:r w:rsidR="005058B1">
        <w:rPr>
          <w:rFonts w:ascii="Times New Roman" w:hAnsi="Times New Roman" w:cs="Times New Roman"/>
          <w:color w:val="000000"/>
          <w:sz w:val="24"/>
          <w:szCs w:val="24"/>
        </w:rPr>
        <w:t>D.M.</w:t>
      </w:r>
      <w:r w:rsidRPr="00C426A2">
        <w:rPr>
          <w:rFonts w:ascii="Times New Roman" w:hAnsi="Times New Roman" w:cs="Times New Roman"/>
          <w:color w:val="000000"/>
          <w:sz w:val="24"/>
          <w:szCs w:val="24"/>
        </w:rPr>
        <w:t>).</w:t>
      </w:r>
    </w:p>
    <w:p w:rsidR="00C3120E" w:rsidRPr="005058B1" w:rsidRDefault="005D6CA8">
      <w:pPr>
        <w:numPr>
          <w:ilvl w:val="0"/>
          <w:numId w:val="8"/>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Een trouwe bezoeker van Bar </w:t>
      </w:r>
      <w:r w:rsidR="005058B1">
        <w:rPr>
          <w:rFonts w:ascii="Times New Roman" w:hAnsi="Times New Roman" w:cs="Times New Roman"/>
          <w:color w:val="000000"/>
          <w:sz w:val="24"/>
          <w:szCs w:val="24"/>
        </w:rPr>
        <w:t>T.</w:t>
      </w:r>
      <w:r w:rsidRPr="00C426A2">
        <w:rPr>
          <w:rFonts w:ascii="Times New Roman" w:hAnsi="Times New Roman" w:cs="Times New Roman"/>
          <w:color w:val="000000"/>
          <w:sz w:val="24"/>
          <w:szCs w:val="24"/>
        </w:rPr>
        <w:t xml:space="preserve">, </w:t>
      </w:r>
      <w:r w:rsidR="005058B1">
        <w:rPr>
          <w:rFonts w:ascii="Times New Roman" w:hAnsi="Times New Roman" w:cs="Times New Roman"/>
          <w:color w:val="000000"/>
          <w:sz w:val="24"/>
          <w:szCs w:val="24"/>
        </w:rPr>
        <w:t>D.M.</w:t>
      </w:r>
      <w:r w:rsidRPr="00C426A2">
        <w:rPr>
          <w:rFonts w:ascii="Times New Roman" w:hAnsi="Times New Roman" w:cs="Times New Roman"/>
          <w:color w:val="000000"/>
          <w:sz w:val="24"/>
          <w:szCs w:val="24"/>
        </w:rPr>
        <w:t xml:space="preserve"> legt in zijn verhoor de vinger op de wonde. Hij bev</w:t>
      </w:r>
      <w:r w:rsidR="005058B1">
        <w:rPr>
          <w:rFonts w:ascii="Times New Roman" w:hAnsi="Times New Roman" w:cs="Times New Roman"/>
          <w:color w:val="000000"/>
          <w:sz w:val="24"/>
          <w:szCs w:val="24"/>
        </w:rPr>
        <w:t>estigt in zijn verhoor verschill</w:t>
      </w:r>
      <w:r w:rsidRPr="00C426A2">
        <w:rPr>
          <w:rFonts w:ascii="Times New Roman" w:hAnsi="Times New Roman" w:cs="Times New Roman"/>
          <w:color w:val="000000"/>
          <w:sz w:val="24"/>
          <w:szCs w:val="24"/>
        </w:rPr>
        <w:t xml:space="preserve">ende klachten van de meisjes. Zo geeft hij aan dat de situatie in de bar inderdaad </w:t>
      </w:r>
      <w:r w:rsidR="005058B1" w:rsidRPr="00C426A2">
        <w:rPr>
          <w:rFonts w:ascii="Times New Roman" w:hAnsi="Times New Roman" w:cs="Times New Roman"/>
          <w:color w:val="000000"/>
          <w:sz w:val="24"/>
          <w:szCs w:val="24"/>
        </w:rPr>
        <w:t>gevaarlijk</w:t>
      </w:r>
      <w:r w:rsidRPr="00C426A2">
        <w:rPr>
          <w:rFonts w:ascii="Times New Roman" w:hAnsi="Times New Roman" w:cs="Times New Roman"/>
          <w:color w:val="000000"/>
          <w:sz w:val="24"/>
          <w:szCs w:val="24"/>
        </w:rPr>
        <w:t xml:space="preserve"> was (</w:t>
      </w:r>
      <w:proofErr w:type="spellStart"/>
      <w:r w:rsidRPr="00C426A2">
        <w:rPr>
          <w:rFonts w:ascii="Times New Roman" w:hAnsi="Times New Roman" w:cs="Times New Roman"/>
          <w:color w:val="000000"/>
          <w:sz w:val="24"/>
          <w:szCs w:val="24"/>
        </w:rPr>
        <w:t>cfr</w:t>
      </w:r>
      <w:proofErr w:type="spellEnd"/>
      <w:r w:rsidRPr="00C426A2">
        <w:rPr>
          <w:rFonts w:ascii="Times New Roman" w:hAnsi="Times New Roman" w:cs="Times New Roman"/>
          <w:color w:val="000000"/>
          <w:sz w:val="24"/>
          <w:szCs w:val="24"/>
        </w:rPr>
        <w:t xml:space="preserve"> het risico op CO vergiftiging door de kache</w:t>
      </w:r>
      <w:r w:rsidR="005058B1">
        <w:rPr>
          <w:rFonts w:ascii="Times New Roman" w:hAnsi="Times New Roman" w:cs="Times New Roman"/>
          <w:color w:val="000000"/>
          <w:sz w:val="24"/>
          <w:szCs w:val="24"/>
        </w:rPr>
        <w:t xml:space="preserve">l </w:t>
      </w:r>
      <w:r w:rsidRPr="00C426A2">
        <w:rPr>
          <w:rFonts w:ascii="Times New Roman" w:hAnsi="Times New Roman" w:cs="Times New Roman"/>
          <w:color w:val="000000"/>
          <w:sz w:val="24"/>
          <w:szCs w:val="24"/>
        </w:rPr>
        <w:t xml:space="preserve">( zonder ruitjes). Ook hij geeft aan dat het met de </w:t>
      </w:r>
      <w:r w:rsidR="005058B1" w:rsidRPr="00C426A2">
        <w:rPr>
          <w:rFonts w:ascii="Times New Roman" w:hAnsi="Times New Roman" w:cs="Times New Roman"/>
          <w:color w:val="000000"/>
          <w:sz w:val="24"/>
          <w:szCs w:val="24"/>
        </w:rPr>
        <w:t>hygiëne</w:t>
      </w:r>
      <w:r w:rsidRPr="00C426A2">
        <w:rPr>
          <w:rFonts w:ascii="Times New Roman" w:hAnsi="Times New Roman" w:cs="Times New Roman"/>
          <w:color w:val="000000"/>
          <w:sz w:val="24"/>
          <w:szCs w:val="24"/>
        </w:rPr>
        <w:t xml:space="preserve"> niet goed gesteld was in bar </w:t>
      </w:r>
      <w:r w:rsidR="005058B1">
        <w:rPr>
          <w:rFonts w:ascii="Times New Roman" w:hAnsi="Times New Roman" w:cs="Times New Roman"/>
          <w:color w:val="000000"/>
          <w:sz w:val="24"/>
          <w:szCs w:val="24"/>
        </w:rPr>
        <w:t>T.:</w:t>
      </w:r>
      <w:r w:rsidRPr="00C426A2">
        <w:rPr>
          <w:rFonts w:ascii="Times New Roman" w:hAnsi="Times New Roman" w:cs="Times New Roman"/>
          <w:color w:val="000000"/>
          <w:sz w:val="24"/>
          <w:szCs w:val="24"/>
        </w:rPr>
        <w:t xml:space="preserve"> de </w:t>
      </w:r>
      <w:r w:rsidR="005058B1"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kunnen zich niet wassen, waardoor de meisjes gebruik moeten maken van vochtige doekjes.</w:t>
      </w:r>
    </w:p>
    <w:p w:rsidR="005058B1" w:rsidRPr="00C426A2" w:rsidRDefault="005058B1" w:rsidP="005058B1">
      <w:pPr>
        <w:spacing w:after="0" w:line="240" w:lineRule="auto"/>
        <w:rPr>
          <w:rFonts w:ascii="Times New Roman" w:hAnsi="Times New Roman" w:cs="Times New Roman"/>
          <w:sz w:val="24"/>
          <w:szCs w:val="24"/>
        </w:rPr>
      </w:pPr>
    </w:p>
    <w:p w:rsidR="00C3120E" w:rsidRPr="005C003A" w:rsidRDefault="005C003A" w:rsidP="005C003A">
      <w:pPr>
        <w:pStyle w:val="Paragraphedeliste"/>
        <w:numPr>
          <w:ilvl w:val="0"/>
          <w:numId w:val="29"/>
        </w:numPr>
        <w:spacing w:after="0" w:line="240" w:lineRule="auto"/>
        <w:rPr>
          <w:rFonts w:ascii="Times New Roman" w:hAnsi="Times New Roman" w:cs="Times New Roman"/>
          <w:b/>
          <w:i/>
          <w:color w:val="000000"/>
          <w:sz w:val="24"/>
          <w:szCs w:val="24"/>
        </w:rPr>
      </w:pPr>
      <w:r w:rsidRPr="005C003A">
        <w:rPr>
          <w:rFonts w:ascii="Times New Roman" w:hAnsi="Times New Roman" w:cs="Times New Roman"/>
          <w:b/>
          <w:i/>
          <w:color w:val="000000"/>
          <w:sz w:val="24"/>
          <w:szCs w:val="24"/>
        </w:rPr>
        <w:t>Overzicht tewerkgestelde m</w:t>
      </w:r>
      <w:r w:rsidR="005D6CA8" w:rsidRPr="005C003A">
        <w:rPr>
          <w:rFonts w:ascii="Times New Roman" w:hAnsi="Times New Roman" w:cs="Times New Roman"/>
          <w:b/>
          <w:i/>
          <w:color w:val="000000"/>
          <w:sz w:val="24"/>
          <w:szCs w:val="24"/>
        </w:rPr>
        <w:t>eis</w:t>
      </w:r>
      <w:r w:rsidRPr="005C003A">
        <w:rPr>
          <w:rFonts w:ascii="Times New Roman" w:hAnsi="Times New Roman" w:cs="Times New Roman"/>
          <w:b/>
          <w:i/>
          <w:color w:val="000000"/>
          <w:sz w:val="24"/>
          <w:szCs w:val="24"/>
        </w:rPr>
        <w:t>j</w:t>
      </w:r>
      <w:r w:rsidR="005D6CA8" w:rsidRPr="005C003A">
        <w:rPr>
          <w:rFonts w:ascii="Times New Roman" w:hAnsi="Times New Roman" w:cs="Times New Roman"/>
          <w:b/>
          <w:i/>
          <w:color w:val="000000"/>
          <w:sz w:val="24"/>
          <w:szCs w:val="24"/>
        </w:rPr>
        <w:t>es</w:t>
      </w:r>
    </w:p>
    <w:p w:rsidR="005C003A" w:rsidRPr="005C003A" w:rsidRDefault="005C003A" w:rsidP="005C003A">
      <w:pPr>
        <w:pStyle w:val="Paragraphedeliste"/>
        <w:spacing w:after="0" w:line="240" w:lineRule="auto"/>
        <w:rPr>
          <w:rFonts w:ascii="Times New Roman" w:hAnsi="Times New Roman" w:cs="Times New Roman"/>
          <w:sz w:val="24"/>
          <w:szCs w:val="24"/>
        </w:rPr>
      </w:pPr>
    </w:p>
    <w:p w:rsidR="00C3120E" w:rsidRPr="005C003A" w:rsidRDefault="005C003A" w:rsidP="005C003A">
      <w:pPr>
        <w:pStyle w:val="Paragraphedeliste"/>
        <w:numPr>
          <w:ilvl w:val="0"/>
          <w:numId w:val="31"/>
        </w:numPr>
        <w:spacing w:after="0" w:line="240" w:lineRule="auto"/>
        <w:rPr>
          <w:rFonts w:ascii="Times New Roman" w:hAnsi="Times New Roman" w:cs="Times New Roman"/>
          <w:b/>
          <w:color w:val="000000"/>
          <w:sz w:val="24"/>
          <w:szCs w:val="24"/>
        </w:rPr>
      </w:pPr>
      <w:r w:rsidRPr="005C003A">
        <w:rPr>
          <w:rFonts w:ascii="Times New Roman" w:hAnsi="Times New Roman" w:cs="Times New Roman"/>
          <w:b/>
          <w:color w:val="000000"/>
          <w:sz w:val="24"/>
          <w:szCs w:val="24"/>
        </w:rPr>
        <w:t xml:space="preserve">O.S. </w:t>
      </w:r>
      <w:r w:rsidR="005D6CA8" w:rsidRPr="005C003A">
        <w:rPr>
          <w:rFonts w:ascii="Times New Roman" w:hAnsi="Times New Roman" w:cs="Times New Roman"/>
          <w:b/>
          <w:color w:val="000000"/>
          <w:sz w:val="24"/>
          <w:szCs w:val="24"/>
        </w:rPr>
        <w:t>(°</w:t>
      </w:r>
      <w:r w:rsidRPr="005C003A">
        <w:rPr>
          <w:rFonts w:ascii="Times New Roman" w:hAnsi="Times New Roman" w:cs="Times New Roman"/>
          <w:b/>
          <w:color w:val="000000"/>
          <w:sz w:val="24"/>
          <w:szCs w:val="24"/>
        </w:rPr>
        <w:t xml:space="preserve">(…) </w:t>
      </w:r>
      <w:r w:rsidR="005D6CA8" w:rsidRPr="005C003A">
        <w:rPr>
          <w:rFonts w:ascii="Times New Roman" w:hAnsi="Times New Roman" w:cs="Times New Roman"/>
          <w:b/>
          <w:color w:val="000000"/>
          <w:sz w:val="24"/>
          <w:szCs w:val="24"/>
        </w:rPr>
        <w:t xml:space="preserve">te </w:t>
      </w:r>
      <w:r w:rsidRPr="005C003A">
        <w:rPr>
          <w:rFonts w:ascii="Times New Roman" w:hAnsi="Times New Roman" w:cs="Times New Roman"/>
          <w:b/>
          <w:color w:val="000000"/>
          <w:sz w:val="24"/>
          <w:szCs w:val="24"/>
        </w:rPr>
        <w:t>Casablanca</w:t>
      </w:r>
      <w:r w:rsidR="005D6CA8" w:rsidRPr="005C003A">
        <w:rPr>
          <w:rFonts w:ascii="Times New Roman" w:hAnsi="Times New Roman" w:cs="Times New Roman"/>
          <w:b/>
          <w:color w:val="000000"/>
          <w:sz w:val="24"/>
          <w:szCs w:val="24"/>
        </w:rPr>
        <w:t xml:space="preserve">) </w:t>
      </w:r>
    </w:p>
    <w:p w:rsidR="005C003A" w:rsidRPr="005C003A" w:rsidRDefault="005C003A" w:rsidP="005C003A">
      <w:pPr>
        <w:pStyle w:val="Paragraphedeliste"/>
        <w:spacing w:after="0" w:line="240" w:lineRule="auto"/>
        <w:rPr>
          <w:rFonts w:ascii="Times New Roman" w:hAnsi="Times New Roman" w:cs="Times New Roman"/>
          <w:sz w:val="24"/>
          <w:szCs w:val="24"/>
        </w:rPr>
      </w:pPr>
    </w:p>
    <w:p w:rsidR="00C3120E" w:rsidRPr="005C003A" w:rsidRDefault="005D6CA8" w:rsidP="005C003A">
      <w:pPr>
        <w:pStyle w:val="Paragraphedeliste"/>
        <w:numPr>
          <w:ilvl w:val="0"/>
          <w:numId w:val="11"/>
        </w:numPr>
        <w:spacing w:after="0" w:line="240" w:lineRule="auto"/>
        <w:rPr>
          <w:rFonts w:ascii="Times New Roman" w:hAnsi="Times New Roman" w:cs="Times New Roman"/>
          <w:color w:val="000000"/>
          <w:sz w:val="24"/>
          <w:szCs w:val="24"/>
        </w:rPr>
      </w:pPr>
      <w:r w:rsidRPr="005C003A">
        <w:rPr>
          <w:rFonts w:ascii="Times New Roman" w:hAnsi="Times New Roman" w:cs="Times New Roman"/>
          <w:color w:val="000000"/>
          <w:sz w:val="24"/>
          <w:szCs w:val="24"/>
        </w:rPr>
        <w:t xml:space="preserve">Tijdens de huiszoeking treft de politie </w:t>
      </w:r>
      <w:r w:rsidR="005C003A" w:rsidRPr="005C003A">
        <w:rPr>
          <w:rFonts w:ascii="Times New Roman" w:hAnsi="Times New Roman" w:cs="Times New Roman"/>
          <w:color w:val="000000"/>
          <w:sz w:val="24"/>
          <w:szCs w:val="24"/>
        </w:rPr>
        <w:t>O.S.</w:t>
      </w:r>
      <w:r w:rsidRPr="005C003A">
        <w:rPr>
          <w:rFonts w:ascii="Times New Roman" w:hAnsi="Times New Roman" w:cs="Times New Roman"/>
          <w:color w:val="000000"/>
          <w:sz w:val="24"/>
          <w:szCs w:val="24"/>
        </w:rPr>
        <w:t xml:space="preserve"> aan (zie st. 229- 238 en 581-601 strafdossier). Deze Marokkaanse onderdaan verblijft illegaal in het Rijk. Het betreft hier een jonge moeder met een dochtertje van 6 jaar oud. Ze is </w:t>
      </w:r>
      <w:r w:rsidR="005C003A" w:rsidRPr="005C003A">
        <w:rPr>
          <w:rFonts w:ascii="Times New Roman" w:hAnsi="Times New Roman" w:cs="Times New Roman"/>
          <w:color w:val="000000"/>
          <w:sz w:val="24"/>
          <w:szCs w:val="24"/>
        </w:rPr>
        <w:t>analfabeet</w:t>
      </w:r>
      <w:r w:rsidRPr="005C003A">
        <w:rPr>
          <w:rFonts w:ascii="Times New Roman" w:hAnsi="Times New Roman" w:cs="Times New Roman"/>
          <w:color w:val="000000"/>
          <w:sz w:val="24"/>
          <w:szCs w:val="24"/>
        </w:rPr>
        <w:t xml:space="preserve">. Uit haar verklaring </w:t>
      </w:r>
      <w:r w:rsidR="005C003A" w:rsidRPr="005C003A">
        <w:rPr>
          <w:rFonts w:ascii="Times New Roman" w:hAnsi="Times New Roman" w:cs="Times New Roman"/>
          <w:color w:val="000000"/>
          <w:sz w:val="24"/>
          <w:szCs w:val="24"/>
        </w:rPr>
        <w:t>blijkt</w:t>
      </w:r>
      <w:r w:rsidRPr="005C003A">
        <w:rPr>
          <w:rFonts w:ascii="Times New Roman" w:hAnsi="Times New Roman" w:cs="Times New Roman"/>
          <w:color w:val="000000"/>
          <w:sz w:val="24"/>
          <w:szCs w:val="24"/>
        </w:rPr>
        <w:t xml:space="preserve"> dat ze via een vriendin terechtkomt in de bar van </w:t>
      </w:r>
      <w:r w:rsidR="005C003A" w:rsidRPr="005C003A">
        <w:rPr>
          <w:rFonts w:ascii="Times New Roman" w:hAnsi="Times New Roman" w:cs="Times New Roman"/>
          <w:color w:val="000000"/>
          <w:sz w:val="24"/>
          <w:szCs w:val="24"/>
        </w:rPr>
        <w:t>beklaagde</w:t>
      </w:r>
      <w:r w:rsidRPr="005C003A">
        <w:rPr>
          <w:rFonts w:ascii="Times New Roman" w:hAnsi="Times New Roman" w:cs="Times New Roman"/>
          <w:color w:val="000000"/>
          <w:sz w:val="24"/>
          <w:szCs w:val="24"/>
        </w:rPr>
        <w:t xml:space="preserve">. </w:t>
      </w:r>
      <w:r w:rsidR="005C003A" w:rsidRPr="005C003A">
        <w:rPr>
          <w:rFonts w:ascii="Times New Roman" w:hAnsi="Times New Roman" w:cs="Times New Roman"/>
          <w:color w:val="000000"/>
          <w:sz w:val="24"/>
          <w:szCs w:val="24"/>
        </w:rPr>
        <w:t>Beklaagde l</w:t>
      </w:r>
      <w:r w:rsidRPr="005C003A">
        <w:rPr>
          <w:rFonts w:ascii="Times New Roman" w:hAnsi="Times New Roman" w:cs="Times New Roman"/>
          <w:color w:val="000000"/>
          <w:sz w:val="24"/>
          <w:szCs w:val="24"/>
        </w:rPr>
        <w:t xml:space="preserve">iegt haar voor dat ze iemand </w:t>
      </w:r>
      <w:r w:rsidR="005C003A" w:rsidRPr="005C003A">
        <w:rPr>
          <w:rFonts w:ascii="Times New Roman" w:hAnsi="Times New Roman" w:cs="Times New Roman"/>
          <w:color w:val="000000"/>
          <w:sz w:val="24"/>
          <w:szCs w:val="24"/>
        </w:rPr>
        <w:t>zoekt om het huishouden te doen</w:t>
      </w:r>
      <w:r w:rsidRPr="005C003A">
        <w:rPr>
          <w:rFonts w:ascii="Times New Roman" w:hAnsi="Times New Roman" w:cs="Times New Roman"/>
          <w:color w:val="000000"/>
          <w:sz w:val="24"/>
          <w:szCs w:val="24"/>
        </w:rPr>
        <w:t xml:space="preserve"> in p</w:t>
      </w:r>
      <w:r w:rsidR="005C003A" w:rsidRPr="005C003A">
        <w:rPr>
          <w:rFonts w:ascii="Times New Roman" w:hAnsi="Times New Roman" w:cs="Times New Roman"/>
          <w:color w:val="000000"/>
          <w:sz w:val="24"/>
          <w:szCs w:val="24"/>
        </w:rPr>
        <w:t>l</w:t>
      </w:r>
      <w:r w:rsidRPr="005C003A">
        <w:rPr>
          <w:rFonts w:ascii="Times New Roman" w:hAnsi="Times New Roman" w:cs="Times New Roman"/>
          <w:color w:val="000000"/>
          <w:sz w:val="24"/>
          <w:szCs w:val="24"/>
        </w:rPr>
        <w:t xml:space="preserve">aats van het huishouden, dient ze, tegen haar zin, seksuele betrekkingen te hebben met </w:t>
      </w:r>
      <w:r w:rsidR="005C003A" w:rsidRPr="005C003A">
        <w:rPr>
          <w:rFonts w:ascii="Times New Roman" w:hAnsi="Times New Roman" w:cs="Times New Roman"/>
          <w:color w:val="000000"/>
          <w:sz w:val="24"/>
          <w:szCs w:val="24"/>
        </w:rPr>
        <w:t>klanten</w:t>
      </w:r>
      <w:r w:rsidRPr="005C003A">
        <w:rPr>
          <w:rFonts w:ascii="Times New Roman" w:hAnsi="Times New Roman" w:cs="Times New Roman"/>
          <w:color w:val="000000"/>
          <w:sz w:val="24"/>
          <w:szCs w:val="24"/>
        </w:rPr>
        <w:t xml:space="preserve"> zonder condoom. De ervaringen met de eerste klanten zijn voor haar ronduit</w:t>
      </w:r>
      <w:r w:rsidR="005C003A" w:rsidRPr="005C003A">
        <w:rPr>
          <w:rFonts w:ascii="Times New Roman" w:hAnsi="Times New Roman" w:cs="Times New Roman"/>
          <w:sz w:val="24"/>
          <w:szCs w:val="24"/>
        </w:rPr>
        <w:t xml:space="preserve"> </w:t>
      </w:r>
      <w:r w:rsidRPr="005C003A">
        <w:rPr>
          <w:rFonts w:ascii="Times New Roman" w:hAnsi="Times New Roman" w:cs="Times New Roman"/>
          <w:color w:val="000000"/>
          <w:sz w:val="24"/>
          <w:szCs w:val="24"/>
        </w:rPr>
        <w:t xml:space="preserve">traumatisch te noemen. Ze </w:t>
      </w:r>
      <w:r w:rsidR="005C003A" w:rsidRPr="005C003A">
        <w:rPr>
          <w:rFonts w:ascii="Times New Roman" w:hAnsi="Times New Roman" w:cs="Times New Roman"/>
          <w:color w:val="000000"/>
          <w:sz w:val="24"/>
          <w:szCs w:val="24"/>
        </w:rPr>
        <w:t>verklaart</w:t>
      </w:r>
      <w:r w:rsidRPr="005C003A">
        <w:rPr>
          <w:rFonts w:ascii="Times New Roman" w:hAnsi="Times New Roman" w:cs="Times New Roman"/>
          <w:color w:val="000000"/>
          <w:sz w:val="24"/>
          <w:szCs w:val="24"/>
        </w:rPr>
        <w:t xml:space="preserve"> dat </w:t>
      </w:r>
      <w:r w:rsidR="005C003A" w:rsidRPr="005C003A">
        <w:rPr>
          <w:rFonts w:ascii="Times New Roman" w:hAnsi="Times New Roman" w:cs="Times New Roman"/>
          <w:color w:val="000000"/>
          <w:sz w:val="24"/>
          <w:szCs w:val="24"/>
        </w:rPr>
        <w:t>beklaagde</w:t>
      </w:r>
      <w:r w:rsidRPr="005C003A">
        <w:rPr>
          <w:rFonts w:ascii="Times New Roman" w:hAnsi="Times New Roman" w:cs="Times New Roman"/>
          <w:color w:val="000000"/>
          <w:sz w:val="24"/>
          <w:szCs w:val="24"/>
        </w:rPr>
        <w:t xml:space="preserve"> haar trots heeft afgepakt, door haar stap voor stap te dwingen om seks te hebben met mannen tegen </w:t>
      </w:r>
      <w:r w:rsidR="005C003A" w:rsidRPr="005C003A">
        <w:rPr>
          <w:rFonts w:ascii="Times New Roman" w:hAnsi="Times New Roman" w:cs="Times New Roman"/>
          <w:color w:val="000000"/>
          <w:sz w:val="24"/>
          <w:szCs w:val="24"/>
        </w:rPr>
        <w:t>betaling</w:t>
      </w:r>
      <w:r w:rsidRPr="005C003A">
        <w:rPr>
          <w:rFonts w:ascii="Times New Roman" w:hAnsi="Times New Roman" w:cs="Times New Roman"/>
          <w:color w:val="000000"/>
          <w:sz w:val="24"/>
          <w:szCs w:val="24"/>
        </w:rPr>
        <w:t>.</w:t>
      </w:r>
    </w:p>
    <w:p w:rsidR="005C003A" w:rsidRPr="005C003A" w:rsidRDefault="005C003A" w:rsidP="005C003A">
      <w:pPr>
        <w:pStyle w:val="Paragraphedeliste"/>
        <w:spacing w:after="0" w:line="240" w:lineRule="auto"/>
        <w:ind w:left="0"/>
        <w:rPr>
          <w:rFonts w:ascii="Times New Roman" w:hAnsi="Times New Roman" w:cs="Times New Roman"/>
          <w:sz w:val="24"/>
          <w:szCs w:val="24"/>
        </w:rPr>
      </w:pPr>
    </w:p>
    <w:p w:rsidR="00C3120E" w:rsidRPr="005C003A" w:rsidRDefault="005C003A" w:rsidP="005C003A">
      <w:pPr>
        <w:pStyle w:val="Paragraphedeliste"/>
        <w:numPr>
          <w:ilvl w:val="0"/>
          <w:numId w:val="31"/>
        </w:numPr>
        <w:spacing w:after="0" w:line="240" w:lineRule="auto"/>
        <w:rPr>
          <w:rFonts w:ascii="Times New Roman" w:hAnsi="Times New Roman" w:cs="Times New Roman"/>
          <w:b/>
          <w:color w:val="000000"/>
          <w:sz w:val="24"/>
          <w:szCs w:val="24"/>
          <w:lang w:val="fr-FR"/>
        </w:rPr>
      </w:pPr>
      <w:r w:rsidRPr="005C003A">
        <w:rPr>
          <w:rFonts w:ascii="Times New Roman" w:hAnsi="Times New Roman" w:cs="Times New Roman"/>
          <w:b/>
          <w:color w:val="000000"/>
          <w:sz w:val="24"/>
          <w:szCs w:val="24"/>
          <w:lang w:val="fr-FR"/>
        </w:rPr>
        <w:t>S.C.</w:t>
      </w:r>
      <w:r w:rsidR="005D6CA8" w:rsidRPr="005C003A">
        <w:rPr>
          <w:rFonts w:ascii="Times New Roman" w:hAnsi="Times New Roman" w:cs="Times New Roman"/>
          <w:b/>
          <w:color w:val="000000"/>
          <w:sz w:val="24"/>
          <w:szCs w:val="24"/>
          <w:lang w:val="fr-FR"/>
        </w:rPr>
        <w:t xml:space="preserve"> (° </w:t>
      </w:r>
      <w:r w:rsidRPr="005C003A">
        <w:rPr>
          <w:rFonts w:ascii="Times New Roman" w:hAnsi="Times New Roman" w:cs="Times New Roman"/>
          <w:b/>
          <w:color w:val="000000"/>
          <w:sz w:val="24"/>
          <w:szCs w:val="24"/>
          <w:lang w:val="fr-FR"/>
        </w:rPr>
        <w:t>(…)</w:t>
      </w:r>
      <w:r w:rsidR="005D6CA8" w:rsidRPr="005C003A">
        <w:rPr>
          <w:rFonts w:ascii="Times New Roman" w:hAnsi="Times New Roman" w:cs="Times New Roman"/>
          <w:b/>
          <w:color w:val="000000"/>
          <w:sz w:val="24"/>
          <w:szCs w:val="24"/>
          <w:lang w:val="fr-FR"/>
        </w:rPr>
        <w:t xml:space="preserve">) </w:t>
      </w:r>
    </w:p>
    <w:p w:rsidR="005C003A" w:rsidRPr="005C003A" w:rsidRDefault="005C003A" w:rsidP="005C003A">
      <w:pPr>
        <w:pStyle w:val="Paragraphedeliste"/>
        <w:spacing w:after="0" w:line="240" w:lineRule="auto"/>
        <w:rPr>
          <w:rFonts w:ascii="Times New Roman" w:hAnsi="Times New Roman" w:cs="Times New Roman"/>
          <w:sz w:val="24"/>
          <w:szCs w:val="24"/>
          <w:lang w:val="fr-FR"/>
        </w:rPr>
      </w:pPr>
    </w:p>
    <w:p w:rsidR="00C3120E" w:rsidRPr="005C003A" w:rsidRDefault="005D6CA8">
      <w:pPr>
        <w:numPr>
          <w:ilvl w:val="0"/>
          <w:numId w:val="12"/>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politie kan ook </w:t>
      </w:r>
      <w:r w:rsidR="005C003A">
        <w:rPr>
          <w:rFonts w:ascii="Times New Roman" w:hAnsi="Times New Roman" w:cs="Times New Roman"/>
          <w:color w:val="000000"/>
          <w:sz w:val="24"/>
          <w:szCs w:val="24"/>
        </w:rPr>
        <w:t>S.C.</w:t>
      </w:r>
      <w:r w:rsidRPr="00C426A2">
        <w:rPr>
          <w:rFonts w:ascii="Times New Roman" w:hAnsi="Times New Roman" w:cs="Times New Roman"/>
          <w:color w:val="000000"/>
          <w:sz w:val="24"/>
          <w:szCs w:val="24"/>
        </w:rPr>
        <w:t xml:space="preserve"> als werkneemster identificeren (zie stuk 469-474 strafdossier). Ook zij is </w:t>
      </w:r>
      <w:r w:rsidR="005C003A" w:rsidRPr="00C426A2">
        <w:rPr>
          <w:rFonts w:ascii="Times New Roman" w:hAnsi="Times New Roman" w:cs="Times New Roman"/>
          <w:color w:val="000000"/>
          <w:sz w:val="24"/>
          <w:szCs w:val="24"/>
        </w:rPr>
        <w:t>illegaal</w:t>
      </w:r>
      <w:r w:rsidRPr="00C426A2">
        <w:rPr>
          <w:rFonts w:ascii="Times New Roman" w:hAnsi="Times New Roman" w:cs="Times New Roman"/>
          <w:color w:val="000000"/>
          <w:sz w:val="24"/>
          <w:szCs w:val="24"/>
        </w:rPr>
        <w:t xml:space="preserve"> in het Rijk. Ze bevestigt dat in bar T</w:t>
      </w:r>
      <w:r w:rsidR="005C003A">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exploitatie van prostitutie </w:t>
      </w:r>
      <w:r w:rsidR="005C003A" w:rsidRPr="00C426A2">
        <w:rPr>
          <w:rFonts w:ascii="Times New Roman" w:hAnsi="Times New Roman" w:cs="Times New Roman"/>
          <w:color w:val="000000"/>
          <w:sz w:val="24"/>
          <w:szCs w:val="24"/>
        </w:rPr>
        <w:t>plaatsvindt</w:t>
      </w:r>
      <w:r w:rsidRPr="00C426A2">
        <w:rPr>
          <w:rFonts w:ascii="Times New Roman" w:hAnsi="Times New Roman" w:cs="Times New Roman"/>
          <w:color w:val="000000"/>
          <w:sz w:val="24"/>
          <w:szCs w:val="24"/>
        </w:rPr>
        <w:t xml:space="preserve">: ze heeft er immers, tegen </w:t>
      </w:r>
      <w:r w:rsidR="005C003A"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w:t>
      </w:r>
      <w:r w:rsidR="005C003A" w:rsidRPr="00C426A2">
        <w:rPr>
          <w:rFonts w:ascii="Times New Roman" w:hAnsi="Times New Roman" w:cs="Times New Roman"/>
          <w:color w:val="000000"/>
          <w:sz w:val="24"/>
          <w:szCs w:val="24"/>
        </w:rPr>
        <w:t>seksuele</w:t>
      </w:r>
      <w:r w:rsidRPr="00C426A2">
        <w:rPr>
          <w:rFonts w:ascii="Times New Roman" w:hAnsi="Times New Roman" w:cs="Times New Roman"/>
          <w:color w:val="000000"/>
          <w:sz w:val="24"/>
          <w:szCs w:val="24"/>
        </w:rPr>
        <w:t xml:space="preserve"> betrekkingen gehad met </w:t>
      </w:r>
      <w:r w:rsidR="005C003A"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(zie stuk 475-497 strafdossier).</w:t>
      </w:r>
    </w:p>
    <w:p w:rsidR="005C003A" w:rsidRPr="00C426A2" w:rsidRDefault="005C003A" w:rsidP="005C003A">
      <w:pPr>
        <w:spacing w:after="0" w:line="240" w:lineRule="auto"/>
        <w:rPr>
          <w:rFonts w:ascii="Times New Roman" w:hAnsi="Times New Roman" w:cs="Times New Roman"/>
          <w:sz w:val="24"/>
          <w:szCs w:val="24"/>
        </w:rPr>
      </w:pPr>
    </w:p>
    <w:p w:rsidR="00C3120E" w:rsidRPr="005C003A" w:rsidRDefault="005C003A">
      <w:pPr>
        <w:numPr>
          <w:ilvl w:val="0"/>
          <w:numId w:val="12"/>
        </w:numPr>
        <w:tabs>
          <w:tab w:val="num" w:pos="36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S.C.</w:t>
      </w:r>
      <w:r w:rsidR="005D6CA8" w:rsidRPr="00C426A2">
        <w:rPr>
          <w:rFonts w:ascii="Times New Roman" w:hAnsi="Times New Roman" w:cs="Times New Roman"/>
          <w:color w:val="000000"/>
          <w:sz w:val="24"/>
          <w:szCs w:val="24"/>
        </w:rPr>
        <w:t xml:space="preserve"> komt in 2007 in contact met de prostitutiewereld. Z</w:t>
      </w:r>
      <w:r>
        <w:rPr>
          <w:rFonts w:ascii="Times New Roman" w:hAnsi="Times New Roman" w:cs="Times New Roman"/>
          <w:color w:val="000000"/>
          <w:sz w:val="24"/>
          <w:szCs w:val="24"/>
        </w:rPr>
        <w:t>e is vanaf 22 september 2007 ill</w:t>
      </w:r>
      <w:r w:rsidR="005D6CA8" w:rsidRPr="00C426A2">
        <w:rPr>
          <w:rFonts w:ascii="Times New Roman" w:hAnsi="Times New Roman" w:cs="Times New Roman"/>
          <w:color w:val="000000"/>
          <w:sz w:val="24"/>
          <w:szCs w:val="24"/>
        </w:rPr>
        <w:t>egaa</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 in het Rijk. Vanaf augustus 2008 werkt ze bij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7 dagen op 7, 24 uur op 24 uur, en dit tot 7 maart 2009.</w:t>
      </w:r>
    </w:p>
    <w:p w:rsidR="005C003A" w:rsidRPr="00C426A2" w:rsidRDefault="005C003A" w:rsidP="005C003A">
      <w:pPr>
        <w:tabs>
          <w:tab w:val="num" w:pos="360"/>
        </w:tabs>
        <w:spacing w:after="0" w:line="240" w:lineRule="auto"/>
        <w:rPr>
          <w:rFonts w:ascii="Times New Roman" w:hAnsi="Times New Roman" w:cs="Times New Roman"/>
          <w:sz w:val="24"/>
          <w:szCs w:val="24"/>
        </w:rPr>
      </w:pPr>
    </w:p>
    <w:p w:rsidR="00C3120E" w:rsidRPr="005C003A" w:rsidRDefault="005C003A" w:rsidP="005C003A">
      <w:pPr>
        <w:pStyle w:val="Paragraphedeliste"/>
        <w:numPr>
          <w:ilvl w:val="0"/>
          <w:numId w:val="31"/>
        </w:numPr>
        <w:spacing w:after="0" w:line="240" w:lineRule="auto"/>
        <w:rPr>
          <w:rFonts w:ascii="Times New Roman" w:hAnsi="Times New Roman" w:cs="Times New Roman"/>
          <w:b/>
          <w:color w:val="000000"/>
          <w:sz w:val="24"/>
          <w:szCs w:val="24"/>
          <w:lang w:val="en-US"/>
        </w:rPr>
      </w:pPr>
      <w:r w:rsidRPr="005C003A">
        <w:rPr>
          <w:rFonts w:ascii="Times New Roman" w:hAnsi="Times New Roman" w:cs="Times New Roman"/>
          <w:b/>
          <w:color w:val="000000"/>
          <w:sz w:val="24"/>
          <w:szCs w:val="24"/>
          <w:lang w:val="en-US"/>
        </w:rPr>
        <w:t>L.A.</w:t>
      </w:r>
    </w:p>
    <w:p w:rsidR="005C003A" w:rsidRPr="005C003A" w:rsidRDefault="005C003A" w:rsidP="005C003A">
      <w:pPr>
        <w:pStyle w:val="Paragraphedeliste"/>
        <w:spacing w:after="0" w:line="240" w:lineRule="auto"/>
        <w:rPr>
          <w:rFonts w:ascii="Times New Roman" w:hAnsi="Times New Roman" w:cs="Times New Roman"/>
          <w:sz w:val="24"/>
          <w:szCs w:val="24"/>
        </w:rPr>
      </w:pPr>
    </w:p>
    <w:p w:rsidR="00C3120E" w:rsidRPr="005C003A" w:rsidRDefault="005C003A">
      <w:pPr>
        <w:numPr>
          <w:ilvl w:val="0"/>
          <w:numId w:val="1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L.A.</w:t>
      </w:r>
      <w:r w:rsidR="005D6CA8" w:rsidRPr="00C426A2">
        <w:rPr>
          <w:rFonts w:ascii="Times New Roman" w:hAnsi="Times New Roman" w:cs="Times New Roman"/>
          <w:color w:val="000000"/>
          <w:sz w:val="24"/>
          <w:szCs w:val="24"/>
        </w:rPr>
        <w:t xml:space="preserve"> geeft aan dat ze één weekend in oktober 2008 voor beklaagde werkt in bar T</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xml:space="preserve"> (st. 498-508 strafdossier). Ze heeft met twee klanten </w:t>
      </w:r>
      <w:r w:rsidRPr="00C426A2">
        <w:rPr>
          <w:rFonts w:ascii="Times New Roman" w:hAnsi="Times New Roman" w:cs="Times New Roman"/>
          <w:color w:val="000000"/>
          <w:sz w:val="24"/>
          <w:szCs w:val="24"/>
        </w:rPr>
        <w:t>seksuele</w:t>
      </w:r>
      <w:r w:rsidR="005D6CA8" w:rsidRPr="00C426A2">
        <w:rPr>
          <w:rFonts w:ascii="Times New Roman" w:hAnsi="Times New Roman" w:cs="Times New Roman"/>
          <w:color w:val="000000"/>
          <w:sz w:val="24"/>
          <w:szCs w:val="24"/>
        </w:rPr>
        <w:t xml:space="preserve"> betrekkingen tegen betaling. Ze krijgt hiervoor 150 euro van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w:t>
      </w:r>
    </w:p>
    <w:p w:rsidR="005C003A" w:rsidRPr="005C003A" w:rsidRDefault="005C003A" w:rsidP="005C003A">
      <w:pPr>
        <w:spacing w:after="0" w:line="240" w:lineRule="auto"/>
        <w:rPr>
          <w:rFonts w:ascii="Times New Roman" w:hAnsi="Times New Roman" w:cs="Times New Roman"/>
          <w:b/>
          <w:sz w:val="24"/>
          <w:szCs w:val="24"/>
        </w:rPr>
      </w:pPr>
    </w:p>
    <w:p w:rsidR="00C3120E" w:rsidRPr="005C003A" w:rsidRDefault="005C003A" w:rsidP="005C003A">
      <w:pPr>
        <w:pStyle w:val="Paragraphedeliste"/>
        <w:numPr>
          <w:ilvl w:val="0"/>
          <w:numId w:val="31"/>
        </w:numPr>
        <w:spacing w:after="0" w:line="240" w:lineRule="auto"/>
        <w:rPr>
          <w:rFonts w:ascii="Times New Roman" w:hAnsi="Times New Roman" w:cs="Times New Roman"/>
          <w:b/>
          <w:color w:val="000000"/>
          <w:sz w:val="24"/>
          <w:szCs w:val="24"/>
          <w:lang w:val="en-US"/>
        </w:rPr>
      </w:pPr>
      <w:r w:rsidRPr="005C003A">
        <w:rPr>
          <w:rFonts w:ascii="Times New Roman" w:hAnsi="Times New Roman" w:cs="Times New Roman"/>
          <w:b/>
          <w:color w:val="000000"/>
          <w:sz w:val="24"/>
          <w:szCs w:val="24"/>
          <w:lang w:val="en-US"/>
        </w:rPr>
        <w:t>D.G. (°(…)</w:t>
      </w:r>
      <w:r w:rsidR="005D6CA8" w:rsidRPr="005C003A">
        <w:rPr>
          <w:rFonts w:ascii="Times New Roman" w:hAnsi="Times New Roman" w:cs="Times New Roman"/>
          <w:b/>
          <w:color w:val="000000"/>
          <w:sz w:val="24"/>
          <w:szCs w:val="24"/>
          <w:lang w:val="en-US"/>
        </w:rPr>
        <w:t>)</w:t>
      </w:r>
    </w:p>
    <w:p w:rsidR="005C003A" w:rsidRPr="005C003A" w:rsidRDefault="005C003A" w:rsidP="005C003A">
      <w:pPr>
        <w:pStyle w:val="Paragraphedeliste"/>
        <w:spacing w:after="0" w:line="240" w:lineRule="auto"/>
        <w:rPr>
          <w:rFonts w:ascii="Times New Roman" w:hAnsi="Times New Roman" w:cs="Times New Roman"/>
          <w:sz w:val="24"/>
          <w:szCs w:val="24"/>
        </w:rPr>
      </w:pPr>
    </w:p>
    <w:p w:rsidR="00C3120E" w:rsidRPr="005C003A" w:rsidRDefault="005D6CA8">
      <w:pPr>
        <w:numPr>
          <w:ilvl w:val="0"/>
          <w:numId w:val="12"/>
        </w:numPr>
        <w:tabs>
          <w:tab w:val="num" w:pos="432"/>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Ook de minderjarige </w:t>
      </w:r>
      <w:r w:rsidR="005C003A">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w:t>
      </w:r>
      <w:r w:rsidR="005C003A">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werkt in de bar van </w:t>
      </w:r>
      <w:r w:rsidR="005C003A" w:rsidRPr="00C426A2">
        <w:rPr>
          <w:rFonts w:ascii="Times New Roman" w:hAnsi="Times New Roman" w:cs="Times New Roman"/>
          <w:color w:val="000000"/>
          <w:sz w:val="24"/>
          <w:szCs w:val="24"/>
        </w:rPr>
        <w:t>beklaagde</w:t>
      </w:r>
      <w:r w:rsidR="005C003A">
        <w:rPr>
          <w:rFonts w:ascii="Times New Roman" w:hAnsi="Times New Roman" w:cs="Times New Roman"/>
          <w:color w:val="000000"/>
          <w:sz w:val="24"/>
          <w:szCs w:val="24"/>
        </w:rPr>
        <w:t>. Zij is ill</w:t>
      </w:r>
      <w:r w:rsidRPr="00C426A2">
        <w:rPr>
          <w:rFonts w:ascii="Times New Roman" w:hAnsi="Times New Roman" w:cs="Times New Roman"/>
          <w:color w:val="000000"/>
          <w:sz w:val="24"/>
          <w:szCs w:val="24"/>
        </w:rPr>
        <w:t>egaa</w:t>
      </w:r>
      <w:r w:rsidR="005C003A">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in het rijk (stuk 508bis strafdossier). Uit </w:t>
      </w:r>
      <w:r w:rsidR="005C003A">
        <w:rPr>
          <w:rFonts w:ascii="Times New Roman" w:hAnsi="Times New Roman" w:cs="Times New Roman"/>
          <w:color w:val="000000"/>
          <w:sz w:val="24"/>
          <w:szCs w:val="24"/>
        </w:rPr>
        <w:t>de deskundigenonderzoek van Dr. D.L.</w:t>
      </w:r>
      <w:r w:rsidRPr="00C426A2">
        <w:rPr>
          <w:rFonts w:ascii="Times New Roman" w:hAnsi="Times New Roman" w:cs="Times New Roman"/>
          <w:color w:val="000000"/>
          <w:sz w:val="24"/>
          <w:szCs w:val="24"/>
        </w:rPr>
        <w:t xml:space="preserve"> </w:t>
      </w:r>
      <w:r w:rsidR="005C003A" w:rsidRPr="00C426A2">
        <w:rPr>
          <w:rFonts w:ascii="Times New Roman" w:hAnsi="Times New Roman" w:cs="Times New Roman"/>
          <w:color w:val="000000"/>
          <w:sz w:val="24"/>
          <w:szCs w:val="24"/>
        </w:rPr>
        <w:t>blijkt</w:t>
      </w:r>
      <w:r w:rsidRPr="00C426A2">
        <w:rPr>
          <w:rFonts w:ascii="Times New Roman" w:hAnsi="Times New Roman" w:cs="Times New Roman"/>
          <w:color w:val="000000"/>
          <w:sz w:val="24"/>
          <w:szCs w:val="24"/>
        </w:rPr>
        <w:t xml:space="preserve"> dat de </w:t>
      </w:r>
      <w:r w:rsidR="005C003A" w:rsidRPr="00C426A2">
        <w:rPr>
          <w:rFonts w:ascii="Times New Roman" w:hAnsi="Times New Roman" w:cs="Times New Roman"/>
          <w:color w:val="000000"/>
          <w:sz w:val="24"/>
          <w:szCs w:val="24"/>
        </w:rPr>
        <w:t>leeftijd</w:t>
      </w:r>
      <w:r w:rsidRPr="00C426A2">
        <w:rPr>
          <w:rFonts w:ascii="Times New Roman" w:hAnsi="Times New Roman" w:cs="Times New Roman"/>
          <w:color w:val="000000"/>
          <w:sz w:val="24"/>
          <w:szCs w:val="24"/>
        </w:rPr>
        <w:t xml:space="preserve"> van </w:t>
      </w:r>
      <w:r w:rsidR="005C003A">
        <w:rPr>
          <w:rFonts w:ascii="Times New Roman" w:hAnsi="Times New Roman" w:cs="Times New Roman"/>
          <w:color w:val="000000"/>
          <w:sz w:val="24"/>
          <w:szCs w:val="24"/>
        </w:rPr>
        <w:t>D.G. wordt geschat al</w:t>
      </w:r>
      <w:r w:rsidRPr="00C426A2">
        <w:rPr>
          <w:rFonts w:ascii="Times New Roman" w:hAnsi="Times New Roman" w:cs="Times New Roman"/>
          <w:color w:val="000000"/>
          <w:sz w:val="24"/>
          <w:szCs w:val="24"/>
        </w:rPr>
        <w:t xml:space="preserve">s zijnde 16 tot 17 jaar. Hij </w:t>
      </w:r>
      <w:r w:rsidR="005C003A" w:rsidRPr="00C426A2">
        <w:rPr>
          <w:rFonts w:ascii="Times New Roman" w:hAnsi="Times New Roman" w:cs="Times New Roman"/>
          <w:color w:val="000000"/>
          <w:sz w:val="24"/>
          <w:szCs w:val="24"/>
        </w:rPr>
        <w:t>besluit</w:t>
      </w:r>
      <w:r w:rsidRPr="00C426A2">
        <w:rPr>
          <w:rFonts w:ascii="Times New Roman" w:hAnsi="Times New Roman" w:cs="Times New Roman"/>
          <w:color w:val="000000"/>
          <w:sz w:val="24"/>
          <w:szCs w:val="24"/>
        </w:rPr>
        <w:t xml:space="preserve"> dat ze minderjarig is op het moment van het onderzoek op 28 mei 2009 (zie dee</w:t>
      </w:r>
      <w:r w:rsidR="005C003A">
        <w:rPr>
          <w:rFonts w:ascii="Times New Roman" w:hAnsi="Times New Roman" w:cs="Times New Roman"/>
          <w:color w:val="000000"/>
          <w:sz w:val="24"/>
          <w:szCs w:val="24"/>
        </w:rPr>
        <w:t>l II</w:t>
      </w:r>
      <w:r w:rsidRPr="00C426A2">
        <w:rPr>
          <w:rFonts w:ascii="Times New Roman" w:hAnsi="Times New Roman" w:cs="Times New Roman"/>
          <w:color w:val="000000"/>
          <w:sz w:val="24"/>
          <w:szCs w:val="24"/>
        </w:rPr>
        <w:t xml:space="preserve"> van het strafdossier — deskundige </w:t>
      </w:r>
      <w:r w:rsidR="005C003A" w:rsidRPr="00C426A2">
        <w:rPr>
          <w:rFonts w:ascii="Times New Roman" w:hAnsi="Times New Roman" w:cs="Times New Roman"/>
          <w:color w:val="000000"/>
          <w:sz w:val="24"/>
          <w:szCs w:val="24"/>
        </w:rPr>
        <w:t>verslagen</w:t>
      </w:r>
      <w:r w:rsidRPr="00C426A2">
        <w:rPr>
          <w:rFonts w:ascii="Times New Roman" w:hAnsi="Times New Roman" w:cs="Times New Roman"/>
          <w:color w:val="000000"/>
          <w:sz w:val="24"/>
          <w:szCs w:val="24"/>
        </w:rPr>
        <w:t>).</w:t>
      </w:r>
    </w:p>
    <w:p w:rsidR="005C003A" w:rsidRPr="00C426A2" w:rsidRDefault="005C003A" w:rsidP="005C003A">
      <w:pPr>
        <w:tabs>
          <w:tab w:val="num" w:pos="432"/>
        </w:tabs>
        <w:spacing w:after="0" w:line="240" w:lineRule="auto"/>
        <w:rPr>
          <w:rFonts w:ascii="Times New Roman" w:hAnsi="Times New Roman" w:cs="Times New Roman"/>
          <w:sz w:val="24"/>
          <w:szCs w:val="24"/>
        </w:rPr>
      </w:pPr>
    </w:p>
    <w:p w:rsidR="00C3120E" w:rsidRPr="005C003A" w:rsidRDefault="005D6CA8" w:rsidP="005C003A">
      <w:pPr>
        <w:pStyle w:val="Paragraphedeliste"/>
        <w:numPr>
          <w:ilvl w:val="0"/>
          <w:numId w:val="12"/>
        </w:numPr>
        <w:spacing w:after="0" w:line="240" w:lineRule="auto"/>
        <w:rPr>
          <w:rFonts w:ascii="Times New Roman" w:hAnsi="Times New Roman" w:cs="Times New Roman"/>
          <w:color w:val="000000"/>
          <w:sz w:val="24"/>
          <w:szCs w:val="24"/>
        </w:rPr>
      </w:pPr>
      <w:r w:rsidRPr="005C003A">
        <w:rPr>
          <w:rFonts w:ascii="Times New Roman" w:hAnsi="Times New Roman" w:cs="Times New Roman"/>
          <w:color w:val="000000"/>
          <w:sz w:val="24"/>
          <w:szCs w:val="24"/>
        </w:rPr>
        <w:t>Uit haar verhoor blijkt dat ze drie tot vier weken in Bar T</w:t>
      </w:r>
      <w:r w:rsidR="005C003A" w:rsidRPr="005C003A">
        <w:rPr>
          <w:rFonts w:ascii="Times New Roman" w:hAnsi="Times New Roman" w:cs="Times New Roman"/>
          <w:color w:val="000000"/>
          <w:sz w:val="24"/>
          <w:szCs w:val="24"/>
        </w:rPr>
        <w:t>.</w:t>
      </w:r>
      <w:r w:rsidRPr="005C003A">
        <w:rPr>
          <w:rFonts w:ascii="Times New Roman" w:hAnsi="Times New Roman" w:cs="Times New Roman"/>
          <w:color w:val="000000"/>
          <w:sz w:val="24"/>
          <w:szCs w:val="24"/>
        </w:rPr>
        <w:t xml:space="preserve"> werkt rond oktober 2008 (st. 509-523 strafdossier). Ze verdient hiermee 3000 e</w:t>
      </w:r>
      <w:r w:rsidR="005C003A" w:rsidRPr="005C003A">
        <w:rPr>
          <w:rFonts w:ascii="Times New Roman" w:hAnsi="Times New Roman" w:cs="Times New Roman"/>
          <w:color w:val="000000"/>
          <w:sz w:val="24"/>
          <w:szCs w:val="24"/>
        </w:rPr>
        <w:t>uro. Ze is op dat moment een dolende, ill</w:t>
      </w:r>
      <w:r w:rsidRPr="005C003A">
        <w:rPr>
          <w:rFonts w:ascii="Times New Roman" w:hAnsi="Times New Roman" w:cs="Times New Roman"/>
          <w:color w:val="000000"/>
          <w:sz w:val="24"/>
          <w:szCs w:val="24"/>
        </w:rPr>
        <w:t>ega</w:t>
      </w:r>
      <w:r w:rsidR="005C003A" w:rsidRPr="005C003A">
        <w:rPr>
          <w:rFonts w:ascii="Times New Roman" w:hAnsi="Times New Roman" w:cs="Times New Roman"/>
          <w:color w:val="000000"/>
          <w:sz w:val="24"/>
          <w:szCs w:val="24"/>
        </w:rPr>
        <w:t>l</w:t>
      </w:r>
      <w:r w:rsidRPr="005C003A">
        <w:rPr>
          <w:rFonts w:ascii="Times New Roman" w:hAnsi="Times New Roman" w:cs="Times New Roman"/>
          <w:color w:val="000000"/>
          <w:sz w:val="24"/>
          <w:szCs w:val="24"/>
        </w:rPr>
        <w:t>e, niet-</w:t>
      </w:r>
      <w:r w:rsidR="005C003A" w:rsidRPr="005C003A">
        <w:rPr>
          <w:rFonts w:ascii="Times New Roman" w:hAnsi="Times New Roman" w:cs="Times New Roman"/>
          <w:color w:val="000000"/>
          <w:sz w:val="24"/>
          <w:szCs w:val="24"/>
        </w:rPr>
        <w:t>begeleide</w:t>
      </w:r>
      <w:r w:rsidRPr="005C003A">
        <w:rPr>
          <w:rFonts w:ascii="Times New Roman" w:hAnsi="Times New Roman" w:cs="Times New Roman"/>
          <w:color w:val="000000"/>
          <w:sz w:val="24"/>
          <w:szCs w:val="24"/>
        </w:rPr>
        <w:t xml:space="preserve"> minderjarige, die </w:t>
      </w:r>
      <w:r w:rsidR="005C003A" w:rsidRPr="005C003A">
        <w:rPr>
          <w:rFonts w:ascii="Times New Roman" w:hAnsi="Times New Roman" w:cs="Times New Roman"/>
          <w:color w:val="000000"/>
          <w:sz w:val="24"/>
          <w:szCs w:val="24"/>
        </w:rPr>
        <w:t>verslaafd</w:t>
      </w:r>
      <w:r w:rsidRPr="005C003A">
        <w:rPr>
          <w:rFonts w:ascii="Times New Roman" w:hAnsi="Times New Roman" w:cs="Times New Roman"/>
          <w:color w:val="000000"/>
          <w:sz w:val="24"/>
          <w:szCs w:val="24"/>
        </w:rPr>
        <w:t xml:space="preserve"> is aan drugs, meer be</w:t>
      </w:r>
      <w:r w:rsidR="005C003A" w:rsidRPr="005C003A">
        <w:rPr>
          <w:rFonts w:ascii="Times New Roman" w:hAnsi="Times New Roman" w:cs="Times New Roman"/>
          <w:color w:val="000000"/>
          <w:sz w:val="24"/>
          <w:szCs w:val="24"/>
        </w:rPr>
        <w:t>paald aan cocaïne. Beklaagde zal</w:t>
      </w:r>
      <w:r w:rsidRPr="005C003A">
        <w:rPr>
          <w:rFonts w:ascii="Times New Roman" w:hAnsi="Times New Roman" w:cs="Times New Roman"/>
          <w:color w:val="000000"/>
          <w:sz w:val="24"/>
          <w:szCs w:val="24"/>
        </w:rPr>
        <w:t xml:space="preserve"> deze </w:t>
      </w:r>
      <w:r w:rsidR="005C003A" w:rsidRPr="005C003A">
        <w:rPr>
          <w:rFonts w:ascii="Times New Roman" w:hAnsi="Times New Roman" w:cs="Times New Roman"/>
          <w:color w:val="000000"/>
          <w:sz w:val="24"/>
          <w:szCs w:val="24"/>
        </w:rPr>
        <w:t>verslaving</w:t>
      </w:r>
      <w:r w:rsidRPr="005C003A">
        <w:rPr>
          <w:rFonts w:ascii="Times New Roman" w:hAnsi="Times New Roman" w:cs="Times New Roman"/>
          <w:color w:val="000000"/>
          <w:sz w:val="24"/>
          <w:szCs w:val="24"/>
        </w:rPr>
        <w:t xml:space="preserve"> verder onderhouden en haar, gedurende haar </w:t>
      </w:r>
      <w:r w:rsidR="005C003A" w:rsidRPr="005C003A">
        <w:rPr>
          <w:rFonts w:ascii="Times New Roman" w:hAnsi="Times New Roman" w:cs="Times New Roman"/>
          <w:color w:val="000000"/>
          <w:sz w:val="24"/>
          <w:szCs w:val="24"/>
        </w:rPr>
        <w:t>verblijf</w:t>
      </w:r>
      <w:r w:rsidRPr="005C003A">
        <w:rPr>
          <w:rFonts w:ascii="Times New Roman" w:hAnsi="Times New Roman" w:cs="Times New Roman"/>
          <w:color w:val="000000"/>
          <w:sz w:val="24"/>
          <w:szCs w:val="24"/>
        </w:rPr>
        <w:t xml:space="preserve"> in Bar T</w:t>
      </w:r>
      <w:r w:rsidR="005C003A" w:rsidRPr="005C003A">
        <w:rPr>
          <w:rFonts w:ascii="Times New Roman" w:hAnsi="Times New Roman" w:cs="Times New Roman"/>
          <w:color w:val="000000"/>
          <w:sz w:val="24"/>
          <w:szCs w:val="24"/>
        </w:rPr>
        <w:t>.</w:t>
      </w:r>
      <w:r w:rsidRPr="005C003A">
        <w:rPr>
          <w:rFonts w:ascii="Times New Roman" w:hAnsi="Times New Roman" w:cs="Times New Roman"/>
          <w:color w:val="000000"/>
          <w:sz w:val="24"/>
          <w:szCs w:val="24"/>
        </w:rPr>
        <w:t xml:space="preserve"> cocaïne verschaffen. In die periode drinkt ze mee champagne met de klanten en heeft ze </w:t>
      </w:r>
      <w:r w:rsidR="005C003A" w:rsidRPr="005C003A">
        <w:rPr>
          <w:rFonts w:ascii="Times New Roman" w:hAnsi="Times New Roman" w:cs="Times New Roman"/>
          <w:color w:val="000000"/>
          <w:sz w:val="24"/>
          <w:szCs w:val="24"/>
        </w:rPr>
        <w:t>seksuele</w:t>
      </w:r>
      <w:r w:rsidRPr="005C003A">
        <w:rPr>
          <w:rFonts w:ascii="Times New Roman" w:hAnsi="Times New Roman" w:cs="Times New Roman"/>
          <w:color w:val="000000"/>
          <w:sz w:val="24"/>
          <w:szCs w:val="24"/>
        </w:rPr>
        <w:t xml:space="preserve"> betrekkingen met de klanten (</w:t>
      </w:r>
      <w:r w:rsidR="005C003A" w:rsidRPr="005C003A">
        <w:rPr>
          <w:rFonts w:ascii="Times New Roman" w:hAnsi="Times New Roman" w:cs="Times New Roman"/>
          <w:color w:val="000000"/>
          <w:sz w:val="24"/>
          <w:szCs w:val="24"/>
        </w:rPr>
        <w:t>oraal</w:t>
      </w:r>
      <w:r w:rsidRPr="005C003A">
        <w:rPr>
          <w:rFonts w:ascii="Times New Roman" w:hAnsi="Times New Roman" w:cs="Times New Roman"/>
          <w:color w:val="000000"/>
          <w:sz w:val="24"/>
          <w:szCs w:val="24"/>
        </w:rPr>
        <w:t xml:space="preserve"> en </w:t>
      </w:r>
      <w:r w:rsidR="005C003A" w:rsidRPr="005C003A">
        <w:rPr>
          <w:rFonts w:ascii="Times New Roman" w:hAnsi="Times New Roman" w:cs="Times New Roman"/>
          <w:color w:val="000000"/>
          <w:sz w:val="24"/>
          <w:szCs w:val="24"/>
        </w:rPr>
        <w:t>vaginaal</w:t>
      </w:r>
      <w:r w:rsidRPr="005C003A">
        <w:rPr>
          <w:rFonts w:ascii="Times New Roman" w:hAnsi="Times New Roman" w:cs="Times New Roman"/>
          <w:color w:val="000000"/>
          <w:sz w:val="24"/>
          <w:szCs w:val="24"/>
        </w:rPr>
        <w:t xml:space="preserve"> contact). In Bar T</w:t>
      </w:r>
      <w:r w:rsidR="005C003A" w:rsidRPr="005C003A">
        <w:rPr>
          <w:rFonts w:ascii="Times New Roman" w:hAnsi="Times New Roman" w:cs="Times New Roman"/>
          <w:color w:val="000000"/>
          <w:sz w:val="24"/>
          <w:szCs w:val="24"/>
        </w:rPr>
        <w:t>.</w:t>
      </w:r>
      <w:r w:rsidRPr="005C003A">
        <w:rPr>
          <w:rFonts w:ascii="Times New Roman" w:hAnsi="Times New Roman" w:cs="Times New Roman"/>
          <w:color w:val="000000"/>
          <w:sz w:val="24"/>
          <w:szCs w:val="24"/>
        </w:rPr>
        <w:t xml:space="preserve"> heeft ze voor het eerst in haar leven seks tegen </w:t>
      </w:r>
      <w:r w:rsidR="005C003A" w:rsidRPr="005C003A">
        <w:rPr>
          <w:rFonts w:ascii="Times New Roman" w:hAnsi="Times New Roman" w:cs="Times New Roman"/>
          <w:color w:val="000000"/>
          <w:sz w:val="24"/>
          <w:szCs w:val="24"/>
        </w:rPr>
        <w:t>betaling</w:t>
      </w:r>
      <w:r w:rsidRPr="005C003A">
        <w:rPr>
          <w:rFonts w:ascii="Times New Roman" w:hAnsi="Times New Roman" w:cs="Times New Roman"/>
          <w:color w:val="000000"/>
          <w:sz w:val="24"/>
          <w:szCs w:val="24"/>
        </w:rPr>
        <w:t>.</w:t>
      </w:r>
    </w:p>
    <w:p w:rsidR="005C003A" w:rsidRPr="005C003A" w:rsidRDefault="005C003A" w:rsidP="005C003A">
      <w:pPr>
        <w:pStyle w:val="Paragraphedeliste"/>
        <w:rPr>
          <w:rFonts w:ascii="Times New Roman" w:hAnsi="Times New Roman" w:cs="Times New Roman"/>
          <w:sz w:val="24"/>
          <w:szCs w:val="24"/>
        </w:rPr>
      </w:pPr>
    </w:p>
    <w:p w:rsidR="00C3120E" w:rsidRPr="00440A80" w:rsidRDefault="005D6CA8">
      <w:pPr>
        <w:numPr>
          <w:ilvl w:val="0"/>
          <w:numId w:val="13"/>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Uit het verhoor van het slachtoffer </w:t>
      </w:r>
      <w:r w:rsidR="00440A80" w:rsidRPr="00C426A2">
        <w:rPr>
          <w:rFonts w:ascii="Times New Roman" w:hAnsi="Times New Roman" w:cs="Times New Roman"/>
          <w:color w:val="000000"/>
          <w:sz w:val="24"/>
          <w:szCs w:val="24"/>
        </w:rPr>
        <w:t>blijkt</w:t>
      </w:r>
      <w:r w:rsidRPr="00C426A2">
        <w:rPr>
          <w:rFonts w:ascii="Times New Roman" w:hAnsi="Times New Roman" w:cs="Times New Roman"/>
          <w:color w:val="000000"/>
          <w:sz w:val="24"/>
          <w:szCs w:val="24"/>
        </w:rPr>
        <w:t xml:space="preserve"> ook dat beklaagde op de hoogte was van het feit </w:t>
      </w:r>
      <w:r w:rsidR="00440A80">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minderjarig is. Het </w:t>
      </w:r>
      <w:r w:rsidR="00440A80"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koopt ook, op aandringen van </w:t>
      </w:r>
      <w:r w:rsidR="00440A80"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een valse Portugese identiteitskaart aan, </w:t>
      </w:r>
      <w:r w:rsidR="00440A80" w:rsidRPr="00C426A2">
        <w:rPr>
          <w:rFonts w:ascii="Times New Roman" w:hAnsi="Times New Roman" w:cs="Times New Roman"/>
          <w:color w:val="000000"/>
          <w:sz w:val="24"/>
          <w:szCs w:val="24"/>
        </w:rPr>
        <w:t>waaruit</w:t>
      </w:r>
      <w:r w:rsidRPr="00C426A2">
        <w:rPr>
          <w:rFonts w:ascii="Times New Roman" w:hAnsi="Times New Roman" w:cs="Times New Roman"/>
          <w:color w:val="000000"/>
          <w:sz w:val="24"/>
          <w:szCs w:val="24"/>
        </w:rPr>
        <w:t xml:space="preserve"> moet blijken dat </w:t>
      </w:r>
      <w:r w:rsidR="00440A80">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meerderjarig is. Uit de vaststellingen van de Cen</w:t>
      </w:r>
      <w:r w:rsidR="00440A80">
        <w:rPr>
          <w:rFonts w:ascii="Times New Roman" w:hAnsi="Times New Roman" w:cs="Times New Roman"/>
          <w:color w:val="000000"/>
          <w:sz w:val="24"/>
          <w:szCs w:val="24"/>
        </w:rPr>
        <w:t>trale Dienst der Bestrijding Val</w:t>
      </w:r>
      <w:r w:rsidRPr="00C426A2">
        <w:rPr>
          <w:rFonts w:ascii="Times New Roman" w:hAnsi="Times New Roman" w:cs="Times New Roman"/>
          <w:color w:val="000000"/>
          <w:sz w:val="24"/>
          <w:szCs w:val="24"/>
        </w:rPr>
        <w:t>sheden blijkt dat dez</w:t>
      </w:r>
      <w:r w:rsidR="00440A80">
        <w:rPr>
          <w:rFonts w:ascii="Times New Roman" w:hAnsi="Times New Roman" w:cs="Times New Roman"/>
          <w:color w:val="000000"/>
          <w:sz w:val="24"/>
          <w:szCs w:val="24"/>
        </w:rPr>
        <w:t>e identiteitskaart inderdaad val</w:t>
      </w:r>
      <w:r w:rsidRPr="00C426A2">
        <w:rPr>
          <w:rFonts w:ascii="Times New Roman" w:hAnsi="Times New Roman" w:cs="Times New Roman"/>
          <w:color w:val="000000"/>
          <w:sz w:val="24"/>
          <w:szCs w:val="24"/>
        </w:rPr>
        <w:t>s is (stuk 721 strafdossier).</w:t>
      </w:r>
    </w:p>
    <w:p w:rsidR="00440A80" w:rsidRPr="00C426A2" w:rsidRDefault="00440A80" w:rsidP="00440A80">
      <w:pPr>
        <w:spacing w:after="0" w:line="240" w:lineRule="auto"/>
        <w:rPr>
          <w:rFonts w:ascii="Times New Roman" w:hAnsi="Times New Roman" w:cs="Times New Roman"/>
          <w:sz w:val="24"/>
          <w:szCs w:val="24"/>
        </w:rPr>
      </w:pPr>
    </w:p>
    <w:p w:rsidR="00C3120E" w:rsidRPr="00440A80" w:rsidRDefault="005D6CA8">
      <w:pPr>
        <w:numPr>
          <w:ilvl w:val="0"/>
          <w:numId w:val="13"/>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Ook </w:t>
      </w:r>
      <w:r w:rsidR="00440A80">
        <w:rPr>
          <w:rFonts w:ascii="Times New Roman" w:hAnsi="Times New Roman" w:cs="Times New Roman"/>
          <w:color w:val="000000"/>
          <w:sz w:val="24"/>
          <w:szCs w:val="24"/>
        </w:rPr>
        <w:t>S.C.</w:t>
      </w:r>
      <w:r w:rsidRPr="00C426A2">
        <w:rPr>
          <w:rFonts w:ascii="Times New Roman" w:hAnsi="Times New Roman" w:cs="Times New Roman"/>
          <w:color w:val="000000"/>
          <w:sz w:val="24"/>
          <w:szCs w:val="24"/>
        </w:rPr>
        <w:t xml:space="preserve"> en </w:t>
      </w:r>
      <w:r w:rsidR="00440A80">
        <w:rPr>
          <w:rFonts w:ascii="Times New Roman" w:hAnsi="Times New Roman" w:cs="Times New Roman"/>
          <w:color w:val="000000"/>
          <w:sz w:val="24"/>
          <w:szCs w:val="24"/>
        </w:rPr>
        <w:t>Z.H.</w:t>
      </w:r>
      <w:r w:rsidRPr="00C426A2">
        <w:rPr>
          <w:rFonts w:ascii="Times New Roman" w:hAnsi="Times New Roman" w:cs="Times New Roman"/>
          <w:color w:val="000000"/>
          <w:sz w:val="24"/>
          <w:szCs w:val="24"/>
        </w:rPr>
        <w:t xml:space="preserve"> (zie stuk 475-497 en 553-580 strafdossier) bevestigen dat de minderjarige </w:t>
      </w:r>
      <w:r w:rsidR="00440A80">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drie weken in bar T</w:t>
      </w:r>
      <w:r w:rsidR="00440A80">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heeft gewerkt. Ze bevestigen ook dat </w:t>
      </w:r>
      <w:r w:rsidR="00440A80"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op de hoogte is van het feit dat </w:t>
      </w:r>
      <w:r w:rsidR="00440A80">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minderjarig is.</w:t>
      </w:r>
    </w:p>
    <w:p w:rsidR="00440A80" w:rsidRPr="00C426A2" w:rsidRDefault="00440A80" w:rsidP="00440A80">
      <w:pPr>
        <w:spacing w:after="0" w:line="240" w:lineRule="auto"/>
        <w:rPr>
          <w:rFonts w:ascii="Times New Roman" w:hAnsi="Times New Roman" w:cs="Times New Roman"/>
          <w:sz w:val="24"/>
          <w:szCs w:val="24"/>
        </w:rPr>
      </w:pPr>
    </w:p>
    <w:p w:rsidR="00C3120E" w:rsidRPr="00440A80" w:rsidRDefault="005D6CA8">
      <w:pPr>
        <w:numPr>
          <w:ilvl w:val="0"/>
          <w:numId w:val="13"/>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Enkele </w:t>
      </w:r>
      <w:r w:rsidR="00440A80" w:rsidRPr="00C426A2">
        <w:rPr>
          <w:rFonts w:ascii="Times New Roman" w:hAnsi="Times New Roman" w:cs="Times New Roman"/>
          <w:color w:val="000000"/>
          <w:sz w:val="24"/>
          <w:szCs w:val="24"/>
        </w:rPr>
        <w:t>klanten</w:t>
      </w:r>
      <w:r w:rsidR="00440A80">
        <w:rPr>
          <w:rFonts w:ascii="Times New Roman" w:hAnsi="Times New Roman" w:cs="Times New Roman"/>
          <w:color w:val="000000"/>
          <w:sz w:val="24"/>
          <w:szCs w:val="24"/>
        </w:rPr>
        <w:t xml:space="preserve"> geven tot sl</w:t>
      </w:r>
      <w:r w:rsidRPr="00C426A2">
        <w:rPr>
          <w:rFonts w:ascii="Times New Roman" w:hAnsi="Times New Roman" w:cs="Times New Roman"/>
          <w:color w:val="000000"/>
          <w:sz w:val="24"/>
          <w:szCs w:val="24"/>
        </w:rPr>
        <w:t xml:space="preserve">ot toe dat ze </w:t>
      </w:r>
      <w:r w:rsidR="00440A80" w:rsidRPr="00C426A2">
        <w:rPr>
          <w:rFonts w:ascii="Times New Roman" w:hAnsi="Times New Roman" w:cs="Times New Roman"/>
          <w:color w:val="000000"/>
          <w:sz w:val="24"/>
          <w:szCs w:val="24"/>
        </w:rPr>
        <w:t>seksuele</w:t>
      </w:r>
      <w:r w:rsidRPr="00C426A2">
        <w:rPr>
          <w:rFonts w:ascii="Times New Roman" w:hAnsi="Times New Roman" w:cs="Times New Roman"/>
          <w:color w:val="000000"/>
          <w:sz w:val="24"/>
          <w:szCs w:val="24"/>
        </w:rPr>
        <w:t xml:space="preserve"> betrekkingen hebben gehad met de minderjarige </w:t>
      </w:r>
      <w:r w:rsidR="00440A80">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(zie de verhoren van </w:t>
      </w:r>
      <w:r w:rsidR="00440A80">
        <w:rPr>
          <w:rFonts w:ascii="Times New Roman" w:hAnsi="Times New Roman" w:cs="Times New Roman"/>
          <w:color w:val="000000"/>
          <w:sz w:val="24"/>
          <w:szCs w:val="24"/>
        </w:rPr>
        <w:t>V.J.</w:t>
      </w:r>
      <w:r w:rsidRPr="00C426A2">
        <w:rPr>
          <w:rFonts w:ascii="Times New Roman" w:hAnsi="Times New Roman" w:cs="Times New Roman"/>
          <w:color w:val="000000"/>
          <w:sz w:val="24"/>
          <w:szCs w:val="24"/>
        </w:rPr>
        <w:t xml:space="preserve">, </w:t>
      </w:r>
      <w:r w:rsidR="00440A80">
        <w:rPr>
          <w:rFonts w:ascii="Times New Roman" w:hAnsi="Times New Roman" w:cs="Times New Roman"/>
          <w:color w:val="000000"/>
          <w:sz w:val="24"/>
          <w:szCs w:val="24"/>
        </w:rPr>
        <w:t>D.E.</w:t>
      </w:r>
      <w:r w:rsidRPr="00C426A2">
        <w:rPr>
          <w:rFonts w:ascii="Times New Roman" w:hAnsi="Times New Roman" w:cs="Times New Roman"/>
          <w:color w:val="000000"/>
          <w:sz w:val="24"/>
          <w:szCs w:val="24"/>
        </w:rPr>
        <w:t xml:space="preserve"> en </w:t>
      </w:r>
      <w:r w:rsidR="00440A80">
        <w:rPr>
          <w:rFonts w:ascii="Times New Roman" w:hAnsi="Times New Roman" w:cs="Times New Roman"/>
          <w:color w:val="000000"/>
          <w:sz w:val="24"/>
          <w:szCs w:val="24"/>
        </w:rPr>
        <w:t>D.J.</w:t>
      </w:r>
      <w:r w:rsidRPr="00C426A2">
        <w:rPr>
          <w:rFonts w:ascii="Times New Roman" w:hAnsi="Times New Roman" w:cs="Times New Roman"/>
          <w:color w:val="000000"/>
          <w:sz w:val="24"/>
          <w:szCs w:val="24"/>
        </w:rPr>
        <w:t>).</w:t>
      </w:r>
    </w:p>
    <w:p w:rsidR="00440A80" w:rsidRPr="00C426A2" w:rsidRDefault="00440A80" w:rsidP="00440A80">
      <w:pPr>
        <w:tabs>
          <w:tab w:val="num" w:pos="504"/>
        </w:tabs>
        <w:spacing w:after="0" w:line="240" w:lineRule="auto"/>
        <w:rPr>
          <w:rFonts w:ascii="Times New Roman" w:hAnsi="Times New Roman" w:cs="Times New Roman"/>
          <w:sz w:val="24"/>
          <w:szCs w:val="24"/>
        </w:rPr>
      </w:pPr>
    </w:p>
    <w:p w:rsidR="00C3120E" w:rsidRPr="00440A80" w:rsidRDefault="00440A80" w:rsidP="00440A80">
      <w:pPr>
        <w:pStyle w:val="Paragraphedeliste"/>
        <w:numPr>
          <w:ilvl w:val="0"/>
          <w:numId w:val="31"/>
        </w:num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A.C.</w:t>
      </w:r>
    </w:p>
    <w:p w:rsidR="00440A80" w:rsidRPr="00440A80" w:rsidRDefault="00440A80" w:rsidP="00440A80">
      <w:pPr>
        <w:pStyle w:val="Paragraphedeliste"/>
        <w:spacing w:after="0" w:line="240" w:lineRule="auto"/>
        <w:rPr>
          <w:rFonts w:ascii="Times New Roman" w:hAnsi="Times New Roman" w:cs="Times New Roman"/>
          <w:b/>
          <w:sz w:val="24"/>
          <w:szCs w:val="24"/>
        </w:rPr>
      </w:pPr>
    </w:p>
    <w:p w:rsidR="00C3120E" w:rsidRPr="00440A80" w:rsidRDefault="005D6CA8">
      <w:pPr>
        <w:numPr>
          <w:ilvl w:val="0"/>
          <w:numId w:val="13"/>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Een van de meest schrijnende verhalen in het dossier, is dat van slachtoffer </w:t>
      </w:r>
      <w:r w:rsidR="00440A80">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Zij </w:t>
      </w:r>
      <w:r w:rsidR="00440A80" w:rsidRPr="00C426A2">
        <w:rPr>
          <w:rFonts w:ascii="Times New Roman" w:hAnsi="Times New Roman" w:cs="Times New Roman"/>
          <w:color w:val="000000"/>
          <w:sz w:val="24"/>
          <w:szCs w:val="24"/>
        </w:rPr>
        <w:t>verlaat</w:t>
      </w:r>
      <w:r w:rsidRPr="00C426A2">
        <w:rPr>
          <w:rFonts w:ascii="Times New Roman" w:hAnsi="Times New Roman" w:cs="Times New Roman"/>
          <w:color w:val="000000"/>
          <w:sz w:val="24"/>
          <w:szCs w:val="24"/>
        </w:rPr>
        <w:t xml:space="preserve"> op basis van leugens van </w:t>
      </w:r>
      <w:r w:rsidR="00440A80"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Marokko om in het onderhoud van haar familie te voorzien (zie voor haar verhoor st. 532-550 strafdossier).</w:t>
      </w:r>
    </w:p>
    <w:p w:rsidR="00440A80" w:rsidRPr="00C426A2" w:rsidRDefault="00440A80" w:rsidP="00440A80">
      <w:pPr>
        <w:tabs>
          <w:tab w:val="num" w:pos="504"/>
        </w:tabs>
        <w:spacing w:after="0" w:line="240" w:lineRule="auto"/>
        <w:rPr>
          <w:rFonts w:ascii="Times New Roman" w:hAnsi="Times New Roman" w:cs="Times New Roman"/>
          <w:sz w:val="24"/>
          <w:szCs w:val="24"/>
        </w:rPr>
      </w:pPr>
    </w:p>
    <w:p w:rsidR="00C3120E" w:rsidRPr="00440A80" w:rsidRDefault="005D6CA8">
      <w:pPr>
        <w:numPr>
          <w:ilvl w:val="0"/>
          <w:numId w:val="13"/>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Beklaagde is </w:t>
      </w:r>
      <w:r w:rsidR="00440A80" w:rsidRPr="00C426A2">
        <w:rPr>
          <w:rFonts w:ascii="Times New Roman" w:hAnsi="Times New Roman" w:cs="Times New Roman"/>
          <w:color w:val="000000"/>
          <w:sz w:val="24"/>
          <w:szCs w:val="24"/>
        </w:rPr>
        <w:t>blijkbaar</w:t>
      </w:r>
      <w:r w:rsidRPr="00C426A2">
        <w:rPr>
          <w:rFonts w:ascii="Times New Roman" w:hAnsi="Times New Roman" w:cs="Times New Roman"/>
          <w:color w:val="000000"/>
          <w:sz w:val="24"/>
          <w:szCs w:val="24"/>
        </w:rPr>
        <w:t xml:space="preserve"> eigenaar van een groot huis te </w:t>
      </w:r>
      <w:proofErr w:type="spellStart"/>
      <w:r w:rsidRPr="00C426A2">
        <w:rPr>
          <w:rFonts w:ascii="Times New Roman" w:hAnsi="Times New Roman" w:cs="Times New Roman"/>
          <w:color w:val="000000"/>
          <w:sz w:val="24"/>
          <w:szCs w:val="24"/>
        </w:rPr>
        <w:t>Tiflet</w:t>
      </w:r>
      <w:proofErr w:type="spellEnd"/>
      <w:r w:rsidRPr="00C426A2">
        <w:rPr>
          <w:rFonts w:ascii="Times New Roman" w:hAnsi="Times New Roman" w:cs="Times New Roman"/>
          <w:color w:val="000000"/>
          <w:sz w:val="24"/>
          <w:szCs w:val="24"/>
        </w:rPr>
        <w:t xml:space="preserve">, Marokko. In dat dorp woont ook het slachtoffer </w:t>
      </w:r>
      <w:r w:rsidR="00440A80">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Beklaagde heeft veel aanzien te </w:t>
      </w:r>
      <w:proofErr w:type="spellStart"/>
      <w:r w:rsidRPr="00C426A2">
        <w:rPr>
          <w:rFonts w:ascii="Times New Roman" w:hAnsi="Times New Roman" w:cs="Times New Roman"/>
          <w:color w:val="000000"/>
          <w:sz w:val="24"/>
          <w:szCs w:val="24"/>
        </w:rPr>
        <w:t>Tif</w:t>
      </w:r>
      <w:r w:rsidR="00440A80">
        <w:rPr>
          <w:rFonts w:ascii="Times New Roman" w:hAnsi="Times New Roman" w:cs="Times New Roman"/>
          <w:color w:val="000000"/>
          <w:sz w:val="24"/>
          <w:szCs w:val="24"/>
        </w:rPr>
        <w:t>l</w:t>
      </w:r>
      <w:r w:rsidRPr="00C426A2">
        <w:rPr>
          <w:rFonts w:ascii="Times New Roman" w:hAnsi="Times New Roman" w:cs="Times New Roman"/>
          <w:color w:val="000000"/>
          <w:sz w:val="24"/>
          <w:szCs w:val="24"/>
        </w:rPr>
        <w:t>et</w:t>
      </w:r>
      <w:proofErr w:type="spellEnd"/>
      <w:r w:rsidRPr="00C426A2">
        <w:rPr>
          <w:rFonts w:ascii="Times New Roman" w:hAnsi="Times New Roman" w:cs="Times New Roman"/>
          <w:color w:val="000000"/>
          <w:sz w:val="24"/>
          <w:szCs w:val="24"/>
        </w:rPr>
        <w:t>. Beklaagde, die op de hoogte is van de zwakke familiale toestand van A</w:t>
      </w:r>
      <w:r w:rsidR="00440A80">
        <w:rPr>
          <w:rFonts w:ascii="Times New Roman" w:hAnsi="Times New Roman" w:cs="Times New Roman"/>
          <w:color w:val="000000"/>
          <w:sz w:val="24"/>
          <w:szCs w:val="24"/>
        </w:rPr>
        <w:t>.C.</w:t>
      </w:r>
      <w:r w:rsidRPr="00C426A2">
        <w:rPr>
          <w:rFonts w:ascii="Times New Roman" w:hAnsi="Times New Roman" w:cs="Times New Roman"/>
          <w:color w:val="000000"/>
          <w:sz w:val="24"/>
          <w:szCs w:val="24"/>
        </w:rPr>
        <w:t xml:space="preserve">— ze is gescheiden, heeft een ziek zoontje en komt uit een arme </w:t>
      </w:r>
      <w:r w:rsidR="00440A80" w:rsidRPr="00C426A2">
        <w:rPr>
          <w:rFonts w:ascii="Times New Roman" w:hAnsi="Times New Roman" w:cs="Times New Roman"/>
          <w:color w:val="000000"/>
          <w:sz w:val="24"/>
          <w:szCs w:val="24"/>
        </w:rPr>
        <w:t>familie</w:t>
      </w:r>
      <w:r w:rsidRPr="00C426A2">
        <w:rPr>
          <w:rFonts w:ascii="Times New Roman" w:hAnsi="Times New Roman" w:cs="Times New Roman"/>
          <w:color w:val="000000"/>
          <w:sz w:val="24"/>
          <w:szCs w:val="24"/>
        </w:rPr>
        <w:t xml:space="preserve"> — doet aan </w:t>
      </w:r>
      <w:r w:rsidR="00440A80">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een aanbod om in haar restaurant in België te komen werken.</w:t>
      </w:r>
    </w:p>
    <w:p w:rsidR="00440A80" w:rsidRPr="00C426A2" w:rsidRDefault="00440A80" w:rsidP="00440A80">
      <w:pPr>
        <w:spacing w:after="0" w:line="240" w:lineRule="auto"/>
        <w:rPr>
          <w:rFonts w:ascii="Times New Roman" w:hAnsi="Times New Roman" w:cs="Times New Roman"/>
          <w:sz w:val="24"/>
          <w:szCs w:val="24"/>
        </w:rPr>
      </w:pPr>
    </w:p>
    <w:p w:rsidR="00C3120E" w:rsidRPr="00440A80" w:rsidRDefault="005D6CA8">
      <w:pPr>
        <w:numPr>
          <w:ilvl w:val="0"/>
          <w:numId w:val="13"/>
        </w:numPr>
        <w:tabs>
          <w:tab w:val="num" w:pos="360"/>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A</w:t>
      </w:r>
      <w:r w:rsidR="00440A80">
        <w:rPr>
          <w:rFonts w:ascii="Times New Roman" w:hAnsi="Times New Roman" w:cs="Times New Roman"/>
          <w:color w:val="000000"/>
          <w:sz w:val="24"/>
          <w:szCs w:val="24"/>
        </w:rPr>
        <w:t xml:space="preserve">.C. </w:t>
      </w:r>
      <w:r w:rsidRPr="00C426A2">
        <w:rPr>
          <w:rFonts w:ascii="Times New Roman" w:hAnsi="Times New Roman" w:cs="Times New Roman"/>
          <w:color w:val="000000"/>
          <w:sz w:val="24"/>
          <w:szCs w:val="24"/>
        </w:rPr>
        <w:t>komt via een mensensmokkelaar naar Belgi</w:t>
      </w:r>
      <w:r w:rsidR="00440A80">
        <w:rPr>
          <w:rFonts w:ascii="Times New Roman" w:hAnsi="Times New Roman" w:cs="Times New Roman"/>
          <w:color w:val="000000"/>
          <w:sz w:val="24"/>
          <w:szCs w:val="24"/>
        </w:rPr>
        <w:t>ë voor 6.000 euro, geld dat ze l</w:t>
      </w:r>
      <w:r w:rsidRPr="00C426A2">
        <w:rPr>
          <w:rFonts w:ascii="Times New Roman" w:hAnsi="Times New Roman" w:cs="Times New Roman"/>
          <w:color w:val="000000"/>
          <w:sz w:val="24"/>
          <w:szCs w:val="24"/>
        </w:rPr>
        <w:t xml:space="preserve">eent van een buurman, en is dus </w:t>
      </w:r>
      <w:r w:rsidR="00440A80" w:rsidRPr="00C426A2">
        <w:rPr>
          <w:rFonts w:ascii="Times New Roman" w:hAnsi="Times New Roman" w:cs="Times New Roman"/>
          <w:color w:val="000000"/>
          <w:sz w:val="24"/>
          <w:szCs w:val="24"/>
        </w:rPr>
        <w:t>illegaal</w:t>
      </w:r>
      <w:r w:rsidRPr="00C426A2">
        <w:rPr>
          <w:rFonts w:ascii="Times New Roman" w:hAnsi="Times New Roman" w:cs="Times New Roman"/>
          <w:color w:val="000000"/>
          <w:sz w:val="24"/>
          <w:szCs w:val="24"/>
        </w:rPr>
        <w:t xml:space="preserve"> in het rijk. Ook zij dient champagne te drinken met </w:t>
      </w:r>
      <w:r w:rsidR="00440A80"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en seks te hebben tegen betaling. Daar het slachtoffer geen vrienden of </w:t>
      </w:r>
      <w:r w:rsidR="00440A80" w:rsidRPr="00C426A2">
        <w:rPr>
          <w:rFonts w:ascii="Times New Roman" w:hAnsi="Times New Roman" w:cs="Times New Roman"/>
          <w:color w:val="000000"/>
          <w:sz w:val="24"/>
          <w:szCs w:val="24"/>
        </w:rPr>
        <w:t>familie</w:t>
      </w:r>
      <w:r w:rsidR="00440A80">
        <w:rPr>
          <w:rFonts w:ascii="Times New Roman" w:hAnsi="Times New Roman" w:cs="Times New Roman"/>
          <w:color w:val="000000"/>
          <w:sz w:val="24"/>
          <w:szCs w:val="24"/>
        </w:rPr>
        <w:t xml:space="preserve"> in België</w:t>
      </w:r>
      <w:r w:rsidRPr="00C426A2">
        <w:rPr>
          <w:rFonts w:ascii="Times New Roman" w:hAnsi="Times New Roman" w:cs="Times New Roman"/>
          <w:color w:val="000000"/>
          <w:sz w:val="24"/>
          <w:szCs w:val="24"/>
        </w:rPr>
        <w:t xml:space="preserve"> heeft, dient ze tot februari 2009 bij beklaagde te verblijven.</w:t>
      </w:r>
    </w:p>
    <w:p w:rsidR="00440A80" w:rsidRPr="00C426A2" w:rsidRDefault="00440A80" w:rsidP="00440A80">
      <w:pPr>
        <w:tabs>
          <w:tab w:val="num" w:pos="360"/>
        </w:tabs>
        <w:spacing w:after="0" w:line="240" w:lineRule="auto"/>
        <w:rPr>
          <w:rFonts w:ascii="Times New Roman" w:hAnsi="Times New Roman" w:cs="Times New Roman"/>
          <w:sz w:val="24"/>
          <w:szCs w:val="24"/>
        </w:rPr>
      </w:pPr>
    </w:p>
    <w:p w:rsidR="00C3120E" w:rsidRPr="00440A80" w:rsidRDefault="005D6CA8" w:rsidP="00440A80">
      <w:pPr>
        <w:pStyle w:val="Paragraphedeliste"/>
        <w:numPr>
          <w:ilvl w:val="0"/>
          <w:numId w:val="13"/>
        </w:numPr>
        <w:spacing w:after="0" w:line="240" w:lineRule="auto"/>
        <w:rPr>
          <w:rFonts w:ascii="Times New Roman" w:hAnsi="Times New Roman" w:cs="Times New Roman"/>
          <w:color w:val="000000"/>
          <w:sz w:val="24"/>
          <w:szCs w:val="24"/>
        </w:rPr>
      </w:pPr>
      <w:r w:rsidRPr="00440A80">
        <w:rPr>
          <w:rFonts w:ascii="Times New Roman" w:hAnsi="Times New Roman" w:cs="Times New Roman"/>
          <w:color w:val="000000"/>
          <w:sz w:val="24"/>
          <w:szCs w:val="24"/>
        </w:rPr>
        <w:t xml:space="preserve">Tijdens haar </w:t>
      </w:r>
      <w:r w:rsidR="00440A80" w:rsidRPr="00440A80">
        <w:rPr>
          <w:rFonts w:ascii="Times New Roman" w:hAnsi="Times New Roman" w:cs="Times New Roman"/>
          <w:color w:val="000000"/>
          <w:sz w:val="24"/>
          <w:szCs w:val="24"/>
        </w:rPr>
        <w:t>verblijf</w:t>
      </w:r>
      <w:r w:rsidRPr="00440A80">
        <w:rPr>
          <w:rFonts w:ascii="Times New Roman" w:hAnsi="Times New Roman" w:cs="Times New Roman"/>
          <w:color w:val="000000"/>
          <w:sz w:val="24"/>
          <w:szCs w:val="24"/>
        </w:rPr>
        <w:t xml:space="preserve"> buit beklaagde A</w:t>
      </w:r>
      <w:r w:rsidR="00440A80" w:rsidRPr="00440A80">
        <w:rPr>
          <w:rFonts w:ascii="Times New Roman" w:hAnsi="Times New Roman" w:cs="Times New Roman"/>
          <w:color w:val="000000"/>
          <w:sz w:val="24"/>
          <w:szCs w:val="24"/>
        </w:rPr>
        <w:t>.C. maximaal uit: ze dient el</w:t>
      </w:r>
      <w:r w:rsidRPr="00440A80">
        <w:rPr>
          <w:rFonts w:ascii="Times New Roman" w:hAnsi="Times New Roman" w:cs="Times New Roman"/>
          <w:color w:val="000000"/>
          <w:sz w:val="24"/>
          <w:szCs w:val="24"/>
        </w:rPr>
        <w:t xml:space="preserve">ke dag voor beklaagde te werken, 24 uur op 24, waarbij ze ook nog voor </w:t>
      </w:r>
      <w:r w:rsidR="00440A80" w:rsidRPr="00440A80">
        <w:rPr>
          <w:rFonts w:ascii="Times New Roman" w:hAnsi="Times New Roman" w:cs="Times New Roman"/>
          <w:color w:val="000000"/>
          <w:sz w:val="24"/>
          <w:szCs w:val="24"/>
        </w:rPr>
        <w:t>beklaagde</w:t>
      </w:r>
      <w:r w:rsidRPr="00440A80">
        <w:rPr>
          <w:rFonts w:ascii="Times New Roman" w:hAnsi="Times New Roman" w:cs="Times New Roman"/>
          <w:color w:val="000000"/>
          <w:sz w:val="24"/>
          <w:szCs w:val="24"/>
        </w:rPr>
        <w:t xml:space="preserve"> moet koken, kuisen en haar kledij wassen.</w:t>
      </w:r>
    </w:p>
    <w:p w:rsidR="00440A80" w:rsidRPr="00440A80" w:rsidRDefault="00440A80" w:rsidP="00440A80">
      <w:pPr>
        <w:pStyle w:val="Paragraphedeliste"/>
        <w:rPr>
          <w:rFonts w:ascii="Times New Roman" w:hAnsi="Times New Roman" w:cs="Times New Roman"/>
          <w:sz w:val="24"/>
          <w:szCs w:val="24"/>
        </w:rPr>
      </w:pPr>
    </w:p>
    <w:p w:rsidR="00440A80" w:rsidRPr="00440A80" w:rsidRDefault="00440A80" w:rsidP="00440A80">
      <w:pPr>
        <w:pStyle w:val="Paragraphedeliste"/>
        <w:spacing w:after="0" w:line="240" w:lineRule="auto"/>
        <w:rPr>
          <w:rFonts w:ascii="Times New Roman" w:hAnsi="Times New Roman" w:cs="Times New Roman"/>
          <w:sz w:val="24"/>
          <w:szCs w:val="24"/>
        </w:rPr>
      </w:pPr>
    </w:p>
    <w:p w:rsidR="00C3120E" w:rsidRPr="00440A80" w:rsidRDefault="00440A80" w:rsidP="00440A80">
      <w:pPr>
        <w:pStyle w:val="Paragraphedeliste"/>
        <w:numPr>
          <w:ilvl w:val="0"/>
          <w:numId w:val="31"/>
        </w:numPr>
        <w:spacing w:after="0" w:line="240" w:lineRule="auto"/>
        <w:rPr>
          <w:rFonts w:ascii="Times New Roman" w:hAnsi="Times New Roman" w:cs="Times New Roman"/>
          <w:b/>
          <w:color w:val="000000"/>
          <w:sz w:val="24"/>
          <w:szCs w:val="24"/>
        </w:rPr>
      </w:pPr>
      <w:r w:rsidRPr="00440A80">
        <w:rPr>
          <w:rFonts w:ascii="Times New Roman" w:hAnsi="Times New Roman" w:cs="Times New Roman"/>
          <w:b/>
          <w:color w:val="000000"/>
          <w:sz w:val="24"/>
          <w:szCs w:val="24"/>
        </w:rPr>
        <w:t>Z.H.</w:t>
      </w:r>
      <w:r w:rsidR="005D6CA8" w:rsidRPr="00440A80">
        <w:rPr>
          <w:rFonts w:ascii="Times New Roman" w:hAnsi="Times New Roman" w:cs="Times New Roman"/>
          <w:b/>
          <w:color w:val="000000"/>
          <w:sz w:val="24"/>
          <w:szCs w:val="24"/>
        </w:rPr>
        <w:t xml:space="preserve"> (° </w:t>
      </w:r>
      <w:r w:rsidRPr="00440A80">
        <w:rPr>
          <w:rFonts w:ascii="Times New Roman" w:hAnsi="Times New Roman" w:cs="Times New Roman"/>
          <w:b/>
          <w:color w:val="000000"/>
          <w:sz w:val="24"/>
          <w:szCs w:val="24"/>
        </w:rPr>
        <w:t>(…)</w:t>
      </w:r>
      <w:r w:rsidR="005D6CA8" w:rsidRPr="00440A80">
        <w:rPr>
          <w:rFonts w:ascii="Times New Roman" w:hAnsi="Times New Roman" w:cs="Times New Roman"/>
          <w:b/>
          <w:color w:val="000000"/>
          <w:sz w:val="24"/>
          <w:szCs w:val="24"/>
        </w:rPr>
        <w:t xml:space="preserve">) </w:t>
      </w:r>
    </w:p>
    <w:p w:rsidR="00440A80" w:rsidRPr="00440A80" w:rsidRDefault="00440A80" w:rsidP="00440A80">
      <w:pPr>
        <w:pStyle w:val="Paragraphedeliste"/>
        <w:spacing w:after="0" w:line="240" w:lineRule="auto"/>
        <w:rPr>
          <w:rFonts w:ascii="Times New Roman" w:hAnsi="Times New Roman" w:cs="Times New Roman"/>
          <w:sz w:val="24"/>
          <w:szCs w:val="24"/>
        </w:rPr>
      </w:pPr>
    </w:p>
    <w:p w:rsidR="00C3120E" w:rsidRPr="00440A80" w:rsidRDefault="005D6CA8">
      <w:pPr>
        <w:numPr>
          <w:ilvl w:val="0"/>
          <w:numId w:val="14"/>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lastRenderedPageBreak/>
        <w:t xml:space="preserve">Ook </w:t>
      </w:r>
      <w:r w:rsidR="00440A80">
        <w:rPr>
          <w:rFonts w:ascii="Times New Roman" w:hAnsi="Times New Roman" w:cs="Times New Roman"/>
          <w:color w:val="000000"/>
          <w:sz w:val="24"/>
          <w:szCs w:val="24"/>
        </w:rPr>
        <w:t>Z.H. is ill</w:t>
      </w:r>
      <w:r w:rsidRPr="00C426A2">
        <w:rPr>
          <w:rFonts w:ascii="Times New Roman" w:hAnsi="Times New Roman" w:cs="Times New Roman"/>
          <w:color w:val="000000"/>
          <w:sz w:val="24"/>
          <w:szCs w:val="24"/>
        </w:rPr>
        <w:t>egaa</w:t>
      </w:r>
      <w:r w:rsidR="00440A80">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in het rijk (zie voor haar verhoor, st_ 553- 580 strafdossier). Op een bepaald </w:t>
      </w:r>
      <w:r w:rsidR="00440A80" w:rsidRPr="00C426A2">
        <w:rPr>
          <w:rFonts w:ascii="Times New Roman" w:hAnsi="Times New Roman" w:cs="Times New Roman"/>
          <w:color w:val="000000"/>
          <w:sz w:val="24"/>
          <w:szCs w:val="24"/>
        </w:rPr>
        <w:t>ogenblik</w:t>
      </w:r>
      <w:r w:rsidRPr="00C426A2">
        <w:rPr>
          <w:rFonts w:ascii="Times New Roman" w:hAnsi="Times New Roman" w:cs="Times New Roman"/>
          <w:color w:val="000000"/>
          <w:sz w:val="24"/>
          <w:szCs w:val="24"/>
        </w:rPr>
        <w:t xml:space="preserve"> is het </w:t>
      </w:r>
      <w:r w:rsidR="00440A80"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w:t>
      </w:r>
      <w:r w:rsidR="00440A80" w:rsidRPr="00C426A2">
        <w:rPr>
          <w:rFonts w:ascii="Times New Roman" w:hAnsi="Times New Roman" w:cs="Times New Roman"/>
          <w:color w:val="000000"/>
          <w:sz w:val="24"/>
          <w:szCs w:val="24"/>
        </w:rPr>
        <w:t>dakloos</w:t>
      </w:r>
      <w:r w:rsidRPr="00C426A2">
        <w:rPr>
          <w:rFonts w:ascii="Times New Roman" w:hAnsi="Times New Roman" w:cs="Times New Roman"/>
          <w:color w:val="000000"/>
          <w:sz w:val="24"/>
          <w:szCs w:val="24"/>
        </w:rPr>
        <w:t xml:space="preserve">. </w:t>
      </w:r>
      <w:r w:rsidR="00440A80"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profiteert hiervan en biedt het </w:t>
      </w:r>
      <w:r w:rsidR="00440A80"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aan om bij haar te komen wonen en werken in haar café te </w:t>
      </w:r>
      <w:r w:rsidR="00440A80" w:rsidRPr="00C426A2">
        <w:rPr>
          <w:rFonts w:ascii="Times New Roman" w:hAnsi="Times New Roman" w:cs="Times New Roman"/>
          <w:color w:val="000000"/>
          <w:sz w:val="24"/>
          <w:szCs w:val="24"/>
        </w:rPr>
        <w:t>Aalst</w:t>
      </w:r>
      <w:r w:rsidR="00440A80">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w:t>
      </w:r>
      <w:r w:rsidR="00440A80"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w:t>
      </w:r>
      <w:r w:rsidR="00440A80" w:rsidRPr="00C426A2">
        <w:rPr>
          <w:rFonts w:ascii="Times New Roman" w:hAnsi="Times New Roman" w:cs="Times New Roman"/>
          <w:color w:val="000000"/>
          <w:sz w:val="24"/>
          <w:szCs w:val="24"/>
        </w:rPr>
        <w:t>vertelt</w:t>
      </w:r>
      <w:r w:rsidRPr="00C426A2">
        <w:rPr>
          <w:rFonts w:ascii="Times New Roman" w:hAnsi="Times New Roman" w:cs="Times New Roman"/>
          <w:color w:val="000000"/>
          <w:sz w:val="24"/>
          <w:szCs w:val="24"/>
        </w:rPr>
        <w:t xml:space="preserve"> er echter niet bij dat het gaat om prostitutie. Ook dit </w:t>
      </w:r>
      <w:r w:rsidR="00440A80"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heeft voor het eerst in haar </w:t>
      </w:r>
      <w:r w:rsidR="00440A80">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even </w:t>
      </w:r>
      <w:r w:rsidR="00440A80" w:rsidRPr="00C426A2">
        <w:rPr>
          <w:rFonts w:ascii="Times New Roman" w:hAnsi="Times New Roman" w:cs="Times New Roman"/>
          <w:color w:val="000000"/>
          <w:sz w:val="24"/>
          <w:szCs w:val="24"/>
        </w:rPr>
        <w:t>betaalde</w:t>
      </w:r>
      <w:r w:rsidRPr="00C426A2">
        <w:rPr>
          <w:rFonts w:ascii="Times New Roman" w:hAnsi="Times New Roman" w:cs="Times New Roman"/>
          <w:color w:val="000000"/>
          <w:sz w:val="24"/>
          <w:szCs w:val="24"/>
        </w:rPr>
        <w:t xml:space="preserve"> </w:t>
      </w:r>
      <w:r w:rsidR="00440A80" w:rsidRPr="00C426A2">
        <w:rPr>
          <w:rFonts w:ascii="Times New Roman" w:hAnsi="Times New Roman" w:cs="Times New Roman"/>
          <w:color w:val="000000"/>
          <w:sz w:val="24"/>
          <w:szCs w:val="24"/>
        </w:rPr>
        <w:t>seksuele</w:t>
      </w:r>
      <w:r w:rsidRPr="00C426A2">
        <w:rPr>
          <w:rFonts w:ascii="Times New Roman" w:hAnsi="Times New Roman" w:cs="Times New Roman"/>
          <w:color w:val="000000"/>
          <w:sz w:val="24"/>
          <w:szCs w:val="24"/>
        </w:rPr>
        <w:t xml:space="preserve"> betrekkingen met </w:t>
      </w:r>
      <w:r w:rsidR="00440A80"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w:t>
      </w:r>
    </w:p>
    <w:p w:rsidR="00440A80" w:rsidRPr="00C426A2" w:rsidRDefault="00440A80" w:rsidP="00440A80">
      <w:pPr>
        <w:spacing w:after="0" w:line="240" w:lineRule="auto"/>
        <w:rPr>
          <w:rFonts w:ascii="Times New Roman" w:hAnsi="Times New Roman" w:cs="Times New Roman"/>
          <w:sz w:val="24"/>
          <w:szCs w:val="24"/>
        </w:rPr>
      </w:pPr>
    </w:p>
    <w:p w:rsidR="00C3120E" w:rsidRPr="00440A80" w:rsidRDefault="005D6CA8">
      <w:pPr>
        <w:numPr>
          <w:ilvl w:val="0"/>
          <w:numId w:val="14"/>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In de bar komt het </w:t>
      </w:r>
      <w:r w:rsidR="00440A80"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in aanraking met drugs. </w:t>
      </w:r>
      <w:r w:rsidR="00440A80"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zorgt er voor dat de drugs voorradig zijn. De prijs van de drugs brengt ze dan in mindering bij de afrekening.</w:t>
      </w:r>
    </w:p>
    <w:p w:rsidR="00440A80" w:rsidRPr="00C426A2" w:rsidRDefault="00440A80" w:rsidP="00440A80">
      <w:pPr>
        <w:spacing w:after="0" w:line="240" w:lineRule="auto"/>
        <w:rPr>
          <w:rFonts w:ascii="Times New Roman" w:hAnsi="Times New Roman" w:cs="Times New Roman"/>
          <w:sz w:val="24"/>
          <w:szCs w:val="24"/>
        </w:rPr>
      </w:pPr>
    </w:p>
    <w:p w:rsidR="00C3120E" w:rsidRPr="00440A80" w:rsidRDefault="005D6CA8" w:rsidP="00440A80">
      <w:pPr>
        <w:pStyle w:val="Paragraphedeliste"/>
        <w:numPr>
          <w:ilvl w:val="0"/>
          <w:numId w:val="14"/>
        </w:numPr>
        <w:spacing w:after="0" w:line="240" w:lineRule="auto"/>
        <w:rPr>
          <w:rFonts w:ascii="Times New Roman" w:hAnsi="Times New Roman" w:cs="Times New Roman"/>
          <w:color w:val="000000"/>
          <w:sz w:val="24"/>
          <w:szCs w:val="24"/>
        </w:rPr>
      </w:pPr>
      <w:r w:rsidRPr="00440A80">
        <w:rPr>
          <w:rFonts w:ascii="Times New Roman" w:hAnsi="Times New Roman" w:cs="Times New Roman"/>
          <w:color w:val="000000"/>
          <w:sz w:val="24"/>
          <w:szCs w:val="24"/>
        </w:rPr>
        <w:t xml:space="preserve">Dit </w:t>
      </w:r>
      <w:r w:rsidR="00440A80" w:rsidRPr="00440A80">
        <w:rPr>
          <w:rFonts w:ascii="Times New Roman" w:hAnsi="Times New Roman" w:cs="Times New Roman"/>
          <w:color w:val="000000"/>
          <w:sz w:val="24"/>
          <w:szCs w:val="24"/>
        </w:rPr>
        <w:t>slachtoffer</w:t>
      </w:r>
      <w:r w:rsidRPr="00440A80">
        <w:rPr>
          <w:rFonts w:ascii="Times New Roman" w:hAnsi="Times New Roman" w:cs="Times New Roman"/>
          <w:color w:val="000000"/>
          <w:sz w:val="24"/>
          <w:szCs w:val="24"/>
        </w:rPr>
        <w:t xml:space="preserve"> werkt eind 2007 gedurende drie maanden voor </w:t>
      </w:r>
      <w:r w:rsidR="00440A80" w:rsidRPr="00440A80">
        <w:rPr>
          <w:rFonts w:ascii="Times New Roman" w:hAnsi="Times New Roman" w:cs="Times New Roman"/>
          <w:color w:val="000000"/>
          <w:sz w:val="24"/>
          <w:szCs w:val="24"/>
        </w:rPr>
        <w:t>beklaagde</w:t>
      </w:r>
      <w:r w:rsidRPr="00440A80">
        <w:rPr>
          <w:rFonts w:ascii="Times New Roman" w:hAnsi="Times New Roman" w:cs="Times New Roman"/>
          <w:color w:val="000000"/>
          <w:sz w:val="24"/>
          <w:szCs w:val="24"/>
        </w:rPr>
        <w:t xml:space="preserve">: 7 dagen op 7, 24u op 24u. Na drie maanden vlucht ze dan weg. Eind 2008 keert dit slachtoffer voor korte tijd terug naar </w:t>
      </w:r>
      <w:r w:rsidR="00440A80" w:rsidRPr="00440A80">
        <w:rPr>
          <w:rFonts w:ascii="Times New Roman" w:hAnsi="Times New Roman" w:cs="Times New Roman"/>
          <w:color w:val="000000"/>
          <w:sz w:val="24"/>
          <w:szCs w:val="24"/>
        </w:rPr>
        <w:t>beklaagde</w:t>
      </w:r>
      <w:r w:rsidRPr="00440A80">
        <w:rPr>
          <w:rFonts w:ascii="Times New Roman" w:hAnsi="Times New Roman" w:cs="Times New Roman"/>
          <w:color w:val="000000"/>
          <w:sz w:val="24"/>
          <w:szCs w:val="24"/>
        </w:rPr>
        <w:t xml:space="preserve"> en werkt ze nog één week voor </w:t>
      </w:r>
      <w:r w:rsidR="00440A80" w:rsidRPr="00440A80">
        <w:rPr>
          <w:rFonts w:ascii="Times New Roman" w:hAnsi="Times New Roman" w:cs="Times New Roman"/>
          <w:color w:val="000000"/>
          <w:sz w:val="24"/>
          <w:szCs w:val="24"/>
        </w:rPr>
        <w:t>beklaagde</w:t>
      </w:r>
      <w:r w:rsidRPr="00440A80">
        <w:rPr>
          <w:rFonts w:ascii="Times New Roman" w:hAnsi="Times New Roman" w:cs="Times New Roman"/>
          <w:color w:val="000000"/>
          <w:sz w:val="24"/>
          <w:szCs w:val="24"/>
        </w:rPr>
        <w:t>.</w:t>
      </w:r>
    </w:p>
    <w:p w:rsidR="00440A80" w:rsidRPr="00440A80" w:rsidRDefault="00440A80" w:rsidP="00440A80">
      <w:pPr>
        <w:spacing w:after="0" w:line="240" w:lineRule="auto"/>
        <w:rPr>
          <w:rFonts w:ascii="Times New Roman" w:hAnsi="Times New Roman" w:cs="Times New Roman"/>
          <w:sz w:val="24"/>
          <w:szCs w:val="24"/>
        </w:rPr>
      </w:pPr>
    </w:p>
    <w:p w:rsidR="00C3120E" w:rsidRPr="00440A80" w:rsidRDefault="00440A80" w:rsidP="00440A80">
      <w:pPr>
        <w:pStyle w:val="Paragraphedeliste"/>
        <w:numPr>
          <w:ilvl w:val="0"/>
          <w:numId w:val="31"/>
        </w:numPr>
        <w:spacing w:after="0" w:line="240" w:lineRule="auto"/>
        <w:rPr>
          <w:rFonts w:ascii="Times New Roman" w:hAnsi="Times New Roman" w:cs="Times New Roman"/>
          <w:b/>
          <w:color w:val="000000"/>
          <w:sz w:val="24"/>
          <w:szCs w:val="24"/>
        </w:rPr>
      </w:pPr>
      <w:r w:rsidRPr="00440A80">
        <w:rPr>
          <w:rFonts w:ascii="Times New Roman" w:hAnsi="Times New Roman" w:cs="Times New Roman"/>
          <w:b/>
          <w:color w:val="000000"/>
          <w:sz w:val="24"/>
          <w:szCs w:val="24"/>
        </w:rPr>
        <w:t>R.B.</w:t>
      </w:r>
    </w:p>
    <w:p w:rsidR="00440A80" w:rsidRPr="00440A80" w:rsidRDefault="00440A80" w:rsidP="00440A80">
      <w:pPr>
        <w:pStyle w:val="Paragraphedeliste"/>
        <w:spacing w:after="0" w:line="240" w:lineRule="auto"/>
        <w:rPr>
          <w:rFonts w:ascii="Times New Roman" w:hAnsi="Times New Roman" w:cs="Times New Roman"/>
          <w:sz w:val="24"/>
          <w:szCs w:val="24"/>
        </w:rPr>
      </w:pPr>
    </w:p>
    <w:p w:rsidR="00C3120E" w:rsidRPr="00440A80" w:rsidRDefault="005D6CA8" w:rsidP="00440A80">
      <w:pPr>
        <w:pStyle w:val="Paragraphedeliste"/>
        <w:numPr>
          <w:ilvl w:val="0"/>
          <w:numId w:val="14"/>
        </w:numPr>
        <w:spacing w:after="0" w:line="240" w:lineRule="auto"/>
        <w:rPr>
          <w:rFonts w:ascii="Times New Roman" w:hAnsi="Times New Roman" w:cs="Times New Roman"/>
          <w:color w:val="000000"/>
          <w:sz w:val="24"/>
          <w:szCs w:val="24"/>
        </w:rPr>
      </w:pPr>
      <w:r w:rsidRPr="00440A80">
        <w:rPr>
          <w:rFonts w:ascii="Times New Roman" w:hAnsi="Times New Roman" w:cs="Times New Roman"/>
          <w:color w:val="000000"/>
          <w:sz w:val="24"/>
          <w:szCs w:val="24"/>
        </w:rPr>
        <w:t xml:space="preserve">Ook </w:t>
      </w:r>
      <w:r w:rsidR="00440A80" w:rsidRPr="00440A80">
        <w:rPr>
          <w:rFonts w:ascii="Times New Roman" w:hAnsi="Times New Roman" w:cs="Times New Roman"/>
          <w:color w:val="000000"/>
          <w:sz w:val="24"/>
          <w:szCs w:val="24"/>
        </w:rPr>
        <w:t>R.B. is ill</w:t>
      </w:r>
      <w:r w:rsidRPr="00440A80">
        <w:rPr>
          <w:rFonts w:ascii="Times New Roman" w:hAnsi="Times New Roman" w:cs="Times New Roman"/>
          <w:color w:val="000000"/>
          <w:sz w:val="24"/>
          <w:szCs w:val="24"/>
        </w:rPr>
        <w:t>egaa</w:t>
      </w:r>
      <w:r w:rsidR="00440A80" w:rsidRPr="00440A80">
        <w:rPr>
          <w:rFonts w:ascii="Times New Roman" w:hAnsi="Times New Roman" w:cs="Times New Roman"/>
          <w:color w:val="000000"/>
          <w:sz w:val="24"/>
          <w:szCs w:val="24"/>
        </w:rPr>
        <w:t>l</w:t>
      </w:r>
      <w:r w:rsidRPr="00440A80">
        <w:rPr>
          <w:rFonts w:ascii="Times New Roman" w:hAnsi="Times New Roman" w:cs="Times New Roman"/>
          <w:color w:val="000000"/>
          <w:sz w:val="24"/>
          <w:szCs w:val="24"/>
        </w:rPr>
        <w:t xml:space="preserve"> in het rijk (voor haar verhoor zie stuk 697). </w:t>
      </w:r>
      <w:r w:rsidR="00440A80" w:rsidRPr="00440A80">
        <w:rPr>
          <w:rFonts w:ascii="Times New Roman" w:hAnsi="Times New Roman" w:cs="Times New Roman"/>
          <w:color w:val="000000"/>
          <w:sz w:val="24"/>
          <w:szCs w:val="24"/>
        </w:rPr>
        <w:t>Beklaagde</w:t>
      </w:r>
      <w:r w:rsidRPr="00440A80">
        <w:rPr>
          <w:rFonts w:ascii="Times New Roman" w:hAnsi="Times New Roman" w:cs="Times New Roman"/>
          <w:color w:val="000000"/>
          <w:sz w:val="24"/>
          <w:szCs w:val="24"/>
        </w:rPr>
        <w:t xml:space="preserve"> vraagt haar in 2006 om voor haar te komen werken (</w:t>
      </w:r>
      <w:proofErr w:type="spellStart"/>
      <w:r w:rsidRPr="00440A80">
        <w:rPr>
          <w:rFonts w:ascii="Times New Roman" w:hAnsi="Times New Roman" w:cs="Times New Roman"/>
          <w:color w:val="000000"/>
          <w:sz w:val="24"/>
          <w:szCs w:val="24"/>
        </w:rPr>
        <w:t>kuiswerk</w:t>
      </w:r>
      <w:proofErr w:type="spellEnd"/>
      <w:r w:rsidRPr="00440A80">
        <w:rPr>
          <w:rFonts w:ascii="Times New Roman" w:hAnsi="Times New Roman" w:cs="Times New Roman"/>
          <w:color w:val="000000"/>
          <w:sz w:val="24"/>
          <w:szCs w:val="24"/>
        </w:rPr>
        <w:t xml:space="preserve">). </w:t>
      </w:r>
      <w:r w:rsidR="00440A80" w:rsidRPr="00440A80">
        <w:rPr>
          <w:rFonts w:ascii="Times New Roman" w:hAnsi="Times New Roman" w:cs="Times New Roman"/>
          <w:color w:val="000000"/>
          <w:sz w:val="24"/>
          <w:szCs w:val="24"/>
        </w:rPr>
        <w:t>Beklaagde</w:t>
      </w:r>
      <w:r w:rsidRPr="00440A80">
        <w:rPr>
          <w:rFonts w:ascii="Times New Roman" w:hAnsi="Times New Roman" w:cs="Times New Roman"/>
          <w:color w:val="000000"/>
          <w:sz w:val="24"/>
          <w:szCs w:val="24"/>
        </w:rPr>
        <w:t xml:space="preserve"> is op dat moment op de hoogte van het feit dat </w:t>
      </w:r>
      <w:r w:rsidR="00440A80" w:rsidRPr="00440A80">
        <w:rPr>
          <w:rFonts w:ascii="Times New Roman" w:hAnsi="Times New Roman" w:cs="Times New Roman"/>
          <w:color w:val="000000"/>
          <w:sz w:val="24"/>
          <w:szCs w:val="24"/>
        </w:rPr>
        <w:t>R.B. ill</w:t>
      </w:r>
      <w:r w:rsidRPr="00440A80">
        <w:rPr>
          <w:rFonts w:ascii="Times New Roman" w:hAnsi="Times New Roman" w:cs="Times New Roman"/>
          <w:color w:val="000000"/>
          <w:sz w:val="24"/>
          <w:szCs w:val="24"/>
        </w:rPr>
        <w:t>egaa</w:t>
      </w:r>
      <w:r w:rsidR="00440A80" w:rsidRPr="00440A80">
        <w:rPr>
          <w:rFonts w:ascii="Times New Roman" w:hAnsi="Times New Roman" w:cs="Times New Roman"/>
          <w:color w:val="000000"/>
          <w:sz w:val="24"/>
          <w:szCs w:val="24"/>
        </w:rPr>
        <w:t>l</w:t>
      </w:r>
      <w:r w:rsidRPr="00440A80">
        <w:rPr>
          <w:rFonts w:ascii="Times New Roman" w:hAnsi="Times New Roman" w:cs="Times New Roman"/>
          <w:color w:val="000000"/>
          <w:sz w:val="24"/>
          <w:szCs w:val="24"/>
        </w:rPr>
        <w:t xml:space="preserve"> in het rijk is. Ook zij drinkt mee met </w:t>
      </w:r>
      <w:r w:rsidR="00440A80" w:rsidRPr="00440A80">
        <w:rPr>
          <w:rFonts w:ascii="Times New Roman" w:hAnsi="Times New Roman" w:cs="Times New Roman"/>
          <w:color w:val="000000"/>
          <w:sz w:val="24"/>
          <w:szCs w:val="24"/>
        </w:rPr>
        <w:t>klanten</w:t>
      </w:r>
      <w:r w:rsidRPr="00440A80">
        <w:rPr>
          <w:rFonts w:ascii="Times New Roman" w:hAnsi="Times New Roman" w:cs="Times New Roman"/>
          <w:color w:val="000000"/>
          <w:sz w:val="24"/>
          <w:szCs w:val="24"/>
        </w:rPr>
        <w:t xml:space="preserve"> en heeft betaalde seks met de klanten.</w:t>
      </w:r>
    </w:p>
    <w:p w:rsidR="00440A80" w:rsidRPr="00440A80" w:rsidRDefault="00440A80" w:rsidP="00440A80">
      <w:pPr>
        <w:pStyle w:val="Paragraphedeliste"/>
        <w:spacing w:after="0" w:line="240" w:lineRule="auto"/>
        <w:ind w:left="0"/>
        <w:rPr>
          <w:rFonts w:ascii="Times New Roman" w:hAnsi="Times New Roman" w:cs="Times New Roman"/>
          <w:sz w:val="24"/>
          <w:szCs w:val="24"/>
        </w:rPr>
      </w:pPr>
    </w:p>
    <w:p w:rsidR="00C3120E" w:rsidRPr="00440A80" w:rsidRDefault="00440A80" w:rsidP="00440A80">
      <w:pPr>
        <w:pStyle w:val="Paragraphedeliste"/>
        <w:numPr>
          <w:ilvl w:val="0"/>
          <w:numId w:val="31"/>
        </w:numPr>
        <w:spacing w:after="0" w:line="240" w:lineRule="auto"/>
        <w:rPr>
          <w:rFonts w:ascii="Times New Roman" w:hAnsi="Times New Roman" w:cs="Times New Roman"/>
          <w:b/>
          <w:color w:val="000000"/>
          <w:sz w:val="24"/>
          <w:szCs w:val="24"/>
          <w:lang w:val="en-US"/>
        </w:rPr>
      </w:pPr>
      <w:r w:rsidRPr="00440A80">
        <w:rPr>
          <w:rFonts w:ascii="Times New Roman" w:hAnsi="Times New Roman" w:cs="Times New Roman"/>
          <w:b/>
          <w:color w:val="000000"/>
          <w:sz w:val="24"/>
          <w:szCs w:val="24"/>
          <w:lang w:val="en-US"/>
        </w:rPr>
        <w:t>B.R.</w:t>
      </w:r>
    </w:p>
    <w:p w:rsidR="00440A80" w:rsidRPr="00440A80" w:rsidRDefault="00440A80" w:rsidP="00440A80">
      <w:pPr>
        <w:pStyle w:val="Paragraphedeliste"/>
        <w:spacing w:after="0" w:line="240" w:lineRule="auto"/>
        <w:rPr>
          <w:rFonts w:ascii="Times New Roman" w:hAnsi="Times New Roman" w:cs="Times New Roman"/>
          <w:sz w:val="24"/>
          <w:szCs w:val="24"/>
        </w:rPr>
      </w:pPr>
    </w:p>
    <w:p w:rsidR="00C3120E" w:rsidRPr="00440A80" w:rsidRDefault="005D6CA8">
      <w:pPr>
        <w:numPr>
          <w:ilvl w:val="0"/>
          <w:numId w:val="15"/>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Uit de </w:t>
      </w:r>
      <w:r w:rsidR="00440A80" w:rsidRPr="00C426A2">
        <w:rPr>
          <w:rFonts w:ascii="Times New Roman" w:hAnsi="Times New Roman" w:cs="Times New Roman"/>
          <w:color w:val="000000"/>
          <w:sz w:val="24"/>
          <w:szCs w:val="24"/>
        </w:rPr>
        <w:t>verklaringen</w:t>
      </w:r>
      <w:r w:rsidRPr="00C426A2">
        <w:rPr>
          <w:rFonts w:ascii="Times New Roman" w:hAnsi="Times New Roman" w:cs="Times New Roman"/>
          <w:color w:val="000000"/>
          <w:sz w:val="24"/>
          <w:szCs w:val="24"/>
        </w:rPr>
        <w:t xml:space="preserve"> van haar echtgenoot, </w:t>
      </w:r>
      <w:r w:rsidR="00440A80">
        <w:rPr>
          <w:rFonts w:ascii="Times New Roman" w:hAnsi="Times New Roman" w:cs="Times New Roman"/>
          <w:color w:val="000000"/>
          <w:sz w:val="24"/>
          <w:szCs w:val="24"/>
        </w:rPr>
        <w:t>P.E.</w:t>
      </w:r>
      <w:r w:rsidRPr="00C426A2">
        <w:rPr>
          <w:rFonts w:ascii="Times New Roman" w:hAnsi="Times New Roman" w:cs="Times New Roman"/>
          <w:color w:val="000000"/>
          <w:sz w:val="24"/>
          <w:szCs w:val="24"/>
        </w:rPr>
        <w:t xml:space="preserve">, </w:t>
      </w:r>
      <w:r w:rsidR="00440A80" w:rsidRPr="00C426A2">
        <w:rPr>
          <w:rFonts w:ascii="Times New Roman" w:hAnsi="Times New Roman" w:cs="Times New Roman"/>
          <w:color w:val="000000"/>
          <w:sz w:val="24"/>
          <w:szCs w:val="24"/>
        </w:rPr>
        <w:t>blijkt</w:t>
      </w:r>
      <w:r w:rsidRPr="00C426A2">
        <w:rPr>
          <w:rFonts w:ascii="Times New Roman" w:hAnsi="Times New Roman" w:cs="Times New Roman"/>
          <w:color w:val="000000"/>
          <w:sz w:val="24"/>
          <w:szCs w:val="24"/>
        </w:rPr>
        <w:t xml:space="preserve"> dat </w:t>
      </w:r>
      <w:r w:rsidR="00440A80">
        <w:rPr>
          <w:rFonts w:ascii="Times New Roman" w:hAnsi="Times New Roman" w:cs="Times New Roman"/>
          <w:color w:val="000000"/>
          <w:sz w:val="24"/>
          <w:szCs w:val="24"/>
        </w:rPr>
        <w:t>B.R.</w:t>
      </w:r>
      <w:r w:rsidRPr="00C426A2">
        <w:rPr>
          <w:rFonts w:ascii="Times New Roman" w:hAnsi="Times New Roman" w:cs="Times New Roman"/>
          <w:color w:val="000000"/>
          <w:sz w:val="24"/>
          <w:szCs w:val="24"/>
        </w:rPr>
        <w:t xml:space="preserve"> ook actief is in de bar van </w:t>
      </w:r>
      <w:r w:rsidR="00440A80" w:rsidRPr="00C426A2">
        <w:rPr>
          <w:rFonts w:ascii="Times New Roman" w:hAnsi="Times New Roman" w:cs="Times New Roman"/>
          <w:color w:val="000000"/>
          <w:sz w:val="24"/>
          <w:szCs w:val="24"/>
        </w:rPr>
        <w:t>beklaagde</w:t>
      </w:r>
      <w:r w:rsidR="00440A80">
        <w:rPr>
          <w:rFonts w:ascii="Times New Roman" w:hAnsi="Times New Roman" w:cs="Times New Roman"/>
          <w:color w:val="000000"/>
          <w:sz w:val="24"/>
          <w:szCs w:val="24"/>
        </w:rPr>
        <w:t>. Ook zij is ill</w:t>
      </w:r>
      <w:r w:rsidRPr="00C426A2">
        <w:rPr>
          <w:rFonts w:ascii="Times New Roman" w:hAnsi="Times New Roman" w:cs="Times New Roman"/>
          <w:color w:val="000000"/>
          <w:sz w:val="24"/>
          <w:szCs w:val="24"/>
        </w:rPr>
        <w:t>egaal in het rijk. P</w:t>
      </w:r>
      <w:r w:rsidR="00440A80">
        <w:rPr>
          <w:rFonts w:ascii="Times New Roman" w:hAnsi="Times New Roman" w:cs="Times New Roman"/>
          <w:color w:val="000000"/>
          <w:sz w:val="24"/>
          <w:szCs w:val="24"/>
        </w:rPr>
        <w:t>.E.</w:t>
      </w:r>
      <w:r w:rsidRPr="00C426A2">
        <w:rPr>
          <w:rFonts w:ascii="Times New Roman" w:hAnsi="Times New Roman" w:cs="Times New Roman"/>
          <w:color w:val="000000"/>
          <w:sz w:val="24"/>
          <w:szCs w:val="24"/>
        </w:rPr>
        <w:t xml:space="preserve"> bezoekt sinds 2003 Bar T</w:t>
      </w:r>
      <w:r w:rsidR="00440A80">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en is nadien met dit barmeisje getrouwd.</w:t>
      </w:r>
    </w:p>
    <w:p w:rsidR="00440A80" w:rsidRPr="00C426A2" w:rsidRDefault="00440A80" w:rsidP="00440A80">
      <w:pPr>
        <w:spacing w:after="0" w:line="240" w:lineRule="auto"/>
        <w:rPr>
          <w:rFonts w:ascii="Times New Roman" w:hAnsi="Times New Roman" w:cs="Times New Roman"/>
          <w:sz w:val="24"/>
          <w:szCs w:val="24"/>
        </w:rPr>
      </w:pPr>
    </w:p>
    <w:p w:rsidR="004F2EDE" w:rsidRPr="004F2EDE" w:rsidRDefault="005D6CA8" w:rsidP="004F2EDE">
      <w:pPr>
        <w:pStyle w:val="Paragraphedeliste"/>
        <w:numPr>
          <w:ilvl w:val="0"/>
          <w:numId w:val="28"/>
        </w:numPr>
        <w:spacing w:after="0" w:line="240" w:lineRule="auto"/>
        <w:rPr>
          <w:rFonts w:ascii="Times New Roman" w:hAnsi="Times New Roman" w:cs="Times New Roman"/>
          <w:b/>
          <w:color w:val="000000"/>
          <w:sz w:val="24"/>
          <w:szCs w:val="24"/>
        </w:rPr>
      </w:pPr>
      <w:r w:rsidRPr="004F2EDE">
        <w:rPr>
          <w:rFonts w:ascii="Times New Roman" w:hAnsi="Times New Roman" w:cs="Times New Roman"/>
          <w:b/>
          <w:color w:val="000000"/>
          <w:sz w:val="24"/>
          <w:szCs w:val="24"/>
        </w:rPr>
        <w:t>Ten gronde</w:t>
      </w:r>
    </w:p>
    <w:p w:rsidR="00C3120E" w:rsidRPr="004F2EDE" w:rsidRDefault="005D6CA8" w:rsidP="004F2EDE">
      <w:pPr>
        <w:pStyle w:val="Paragraphedeliste"/>
        <w:numPr>
          <w:ilvl w:val="0"/>
          <w:numId w:val="35"/>
        </w:numPr>
        <w:spacing w:after="0" w:line="240" w:lineRule="auto"/>
        <w:rPr>
          <w:rFonts w:ascii="Times New Roman" w:hAnsi="Times New Roman" w:cs="Times New Roman"/>
          <w:b/>
          <w:i/>
          <w:color w:val="000000"/>
          <w:sz w:val="24"/>
          <w:szCs w:val="24"/>
        </w:rPr>
      </w:pPr>
      <w:r w:rsidRPr="004F2EDE">
        <w:rPr>
          <w:rFonts w:ascii="Times New Roman" w:hAnsi="Times New Roman" w:cs="Times New Roman"/>
          <w:b/>
          <w:i/>
          <w:color w:val="000000"/>
          <w:sz w:val="24"/>
          <w:szCs w:val="24"/>
        </w:rPr>
        <w:t>Invloed van de wet van 26 november 2011</w:t>
      </w:r>
    </w:p>
    <w:p w:rsidR="00440A80" w:rsidRPr="00440A80" w:rsidRDefault="00440A80" w:rsidP="00440A80">
      <w:pPr>
        <w:pStyle w:val="Paragraphedeliste"/>
        <w:spacing w:after="0" w:line="240" w:lineRule="auto"/>
        <w:rPr>
          <w:rFonts w:ascii="Times New Roman" w:hAnsi="Times New Roman" w:cs="Times New Roman"/>
          <w:b/>
          <w:i/>
          <w:sz w:val="24"/>
          <w:szCs w:val="24"/>
        </w:rPr>
      </w:pPr>
    </w:p>
    <w:p w:rsidR="00C3120E" w:rsidRPr="00C426A2" w:rsidRDefault="005D6CA8">
      <w:pPr>
        <w:numPr>
          <w:ilvl w:val="0"/>
          <w:numId w:val="15"/>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rechtbank heeft de partijen op de zitting van 5 maart 2012 uitgenodigd om standpunt in te nemen m.b.t. de </w:t>
      </w:r>
      <w:r w:rsidR="00440A80" w:rsidRPr="00C426A2">
        <w:rPr>
          <w:rFonts w:ascii="Times New Roman" w:hAnsi="Times New Roman" w:cs="Times New Roman"/>
          <w:color w:val="000000"/>
          <w:sz w:val="24"/>
          <w:szCs w:val="24"/>
        </w:rPr>
        <w:t>invloed</w:t>
      </w:r>
      <w:r w:rsidRPr="00C426A2">
        <w:rPr>
          <w:rFonts w:ascii="Times New Roman" w:hAnsi="Times New Roman" w:cs="Times New Roman"/>
          <w:color w:val="000000"/>
          <w:sz w:val="24"/>
          <w:szCs w:val="24"/>
        </w:rPr>
        <w:t xml:space="preserve"> van de wet van 26 november 2011 tot wijziging en </w:t>
      </w:r>
      <w:r w:rsidR="00440A80" w:rsidRPr="00C426A2">
        <w:rPr>
          <w:rFonts w:ascii="Times New Roman" w:hAnsi="Times New Roman" w:cs="Times New Roman"/>
          <w:color w:val="000000"/>
          <w:sz w:val="24"/>
          <w:szCs w:val="24"/>
        </w:rPr>
        <w:t>aanvatting</w:t>
      </w:r>
      <w:r w:rsidRPr="00C426A2">
        <w:rPr>
          <w:rFonts w:ascii="Times New Roman" w:hAnsi="Times New Roman" w:cs="Times New Roman"/>
          <w:color w:val="000000"/>
          <w:sz w:val="24"/>
          <w:szCs w:val="24"/>
        </w:rPr>
        <w:t xml:space="preserve"> van het Strafwetboek teneinde het misbruik van de zwakke toestan</w:t>
      </w:r>
      <w:r w:rsidR="00440A80">
        <w:rPr>
          <w:rFonts w:ascii="Times New Roman" w:hAnsi="Times New Roman" w:cs="Times New Roman"/>
          <w:color w:val="000000"/>
          <w:sz w:val="24"/>
          <w:szCs w:val="24"/>
        </w:rPr>
        <w:t>d van personen strafbaar te stell</w:t>
      </w:r>
      <w:r w:rsidRPr="00C426A2">
        <w:rPr>
          <w:rFonts w:ascii="Times New Roman" w:hAnsi="Times New Roman" w:cs="Times New Roman"/>
          <w:color w:val="000000"/>
          <w:sz w:val="24"/>
          <w:szCs w:val="24"/>
        </w:rPr>
        <w:t xml:space="preserve">en, en de </w:t>
      </w:r>
      <w:r w:rsidR="00440A80" w:rsidRPr="00C426A2">
        <w:rPr>
          <w:rFonts w:ascii="Times New Roman" w:hAnsi="Times New Roman" w:cs="Times New Roman"/>
          <w:color w:val="000000"/>
          <w:sz w:val="24"/>
          <w:szCs w:val="24"/>
        </w:rPr>
        <w:t>strafrechtelijke</w:t>
      </w:r>
      <w:r w:rsidRPr="00C426A2">
        <w:rPr>
          <w:rFonts w:ascii="Times New Roman" w:hAnsi="Times New Roman" w:cs="Times New Roman"/>
          <w:color w:val="000000"/>
          <w:sz w:val="24"/>
          <w:szCs w:val="24"/>
        </w:rPr>
        <w:t xml:space="preserve"> bescherming van kwetsbare personen tegen </w:t>
      </w:r>
      <w:r w:rsidR="00440A80" w:rsidRPr="00C426A2">
        <w:rPr>
          <w:rFonts w:ascii="Times New Roman" w:hAnsi="Times New Roman" w:cs="Times New Roman"/>
          <w:color w:val="000000"/>
          <w:sz w:val="24"/>
          <w:szCs w:val="24"/>
        </w:rPr>
        <w:t>mishandeling</w:t>
      </w:r>
      <w:r w:rsidRPr="00C426A2">
        <w:rPr>
          <w:rFonts w:ascii="Times New Roman" w:hAnsi="Times New Roman" w:cs="Times New Roman"/>
          <w:color w:val="000000"/>
          <w:sz w:val="24"/>
          <w:szCs w:val="24"/>
        </w:rPr>
        <w:t xml:space="preserve"> uit te breiden, (B.S. 23 januari 2012). Deze wet is in werking getreden op 2 februari 2012. Daar door de wetswijziging van de wet van 26 november 2011, het toepassingsgebied van de </w:t>
      </w:r>
      <w:r w:rsidR="00440A80" w:rsidRPr="00C426A2">
        <w:rPr>
          <w:rFonts w:ascii="Times New Roman" w:hAnsi="Times New Roman" w:cs="Times New Roman"/>
          <w:color w:val="000000"/>
          <w:sz w:val="24"/>
          <w:szCs w:val="24"/>
        </w:rPr>
        <w:t>strafbepalingen</w:t>
      </w:r>
      <w:r w:rsidRPr="00C426A2">
        <w:rPr>
          <w:rFonts w:ascii="Times New Roman" w:hAnsi="Times New Roman" w:cs="Times New Roman"/>
          <w:color w:val="000000"/>
          <w:sz w:val="24"/>
          <w:szCs w:val="24"/>
        </w:rPr>
        <w:t xml:space="preserve"> wordt uitgebreid, dient de rechtbank de oude </w:t>
      </w:r>
      <w:r w:rsidR="00440A80" w:rsidRPr="00C426A2">
        <w:rPr>
          <w:rFonts w:ascii="Times New Roman" w:hAnsi="Times New Roman" w:cs="Times New Roman"/>
          <w:color w:val="000000"/>
          <w:sz w:val="24"/>
          <w:szCs w:val="24"/>
        </w:rPr>
        <w:t>regeling</w:t>
      </w:r>
      <w:r w:rsidRPr="00C426A2">
        <w:rPr>
          <w:rFonts w:ascii="Times New Roman" w:hAnsi="Times New Roman" w:cs="Times New Roman"/>
          <w:color w:val="000000"/>
          <w:sz w:val="24"/>
          <w:szCs w:val="24"/>
        </w:rPr>
        <w:t xml:space="preserve"> toe te passen.</w:t>
      </w:r>
    </w:p>
    <w:p w:rsidR="00440A80" w:rsidRDefault="00440A80">
      <w:pPr>
        <w:spacing w:after="0" w:line="240" w:lineRule="auto"/>
        <w:rPr>
          <w:rFonts w:ascii="Times New Roman" w:hAnsi="Times New Roman" w:cs="Times New Roman"/>
          <w:color w:val="000000"/>
          <w:sz w:val="24"/>
          <w:szCs w:val="24"/>
        </w:rPr>
      </w:pPr>
    </w:p>
    <w:p w:rsidR="004F2EDE" w:rsidRPr="004F2EDE" w:rsidRDefault="005D6CA8" w:rsidP="004F2EDE">
      <w:pPr>
        <w:pStyle w:val="Paragraphedeliste"/>
        <w:numPr>
          <w:ilvl w:val="0"/>
          <w:numId w:val="35"/>
        </w:numPr>
        <w:spacing w:after="0" w:line="240" w:lineRule="auto"/>
        <w:rPr>
          <w:rFonts w:ascii="Times New Roman" w:hAnsi="Times New Roman" w:cs="Times New Roman"/>
          <w:color w:val="000000"/>
          <w:sz w:val="24"/>
          <w:szCs w:val="24"/>
        </w:rPr>
      </w:pPr>
      <w:r w:rsidRPr="004F2EDE">
        <w:rPr>
          <w:rFonts w:ascii="Times New Roman" w:hAnsi="Times New Roman" w:cs="Times New Roman"/>
          <w:b/>
          <w:i/>
          <w:color w:val="000000"/>
          <w:sz w:val="24"/>
          <w:szCs w:val="24"/>
        </w:rPr>
        <w:t>Algemeen</w:t>
      </w:r>
    </w:p>
    <w:p w:rsidR="00C3120E" w:rsidRPr="004F2EDE" w:rsidRDefault="005D6CA8" w:rsidP="004F2EDE">
      <w:pPr>
        <w:pStyle w:val="Paragraphedeliste"/>
        <w:numPr>
          <w:ilvl w:val="0"/>
          <w:numId w:val="15"/>
        </w:numPr>
        <w:spacing w:after="0" w:line="240" w:lineRule="auto"/>
        <w:rPr>
          <w:rFonts w:ascii="Times New Roman" w:hAnsi="Times New Roman" w:cs="Times New Roman"/>
          <w:color w:val="000000"/>
          <w:sz w:val="24"/>
          <w:szCs w:val="24"/>
        </w:rPr>
      </w:pPr>
      <w:r w:rsidRPr="004F2EDE">
        <w:rPr>
          <w:rFonts w:ascii="Times New Roman" w:hAnsi="Times New Roman" w:cs="Times New Roman"/>
          <w:color w:val="000000"/>
          <w:sz w:val="24"/>
          <w:szCs w:val="24"/>
        </w:rPr>
        <w:t xml:space="preserve">Tijdens </w:t>
      </w:r>
      <w:r w:rsidR="00440A80" w:rsidRPr="004F2EDE">
        <w:rPr>
          <w:rFonts w:ascii="Times New Roman" w:hAnsi="Times New Roman" w:cs="Times New Roman"/>
          <w:color w:val="000000"/>
          <w:sz w:val="24"/>
          <w:szCs w:val="24"/>
        </w:rPr>
        <w:t>de verhoren bij</w:t>
      </w:r>
      <w:r w:rsidRPr="004F2EDE">
        <w:rPr>
          <w:rFonts w:ascii="Times New Roman" w:hAnsi="Times New Roman" w:cs="Times New Roman"/>
          <w:color w:val="000000"/>
          <w:sz w:val="24"/>
          <w:szCs w:val="24"/>
        </w:rPr>
        <w:t xml:space="preserve"> de </w:t>
      </w:r>
      <w:r w:rsidR="00440A80" w:rsidRPr="004F2EDE">
        <w:rPr>
          <w:rFonts w:ascii="Times New Roman" w:hAnsi="Times New Roman" w:cs="Times New Roman"/>
          <w:color w:val="000000"/>
          <w:sz w:val="24"/>
          <w:szCs w:val="24"/>
        </w:rPr>
        <w:t>politie</w:t>
      </w:r>
      <w:r w:rsidRPr="004F2EDE">
        <w:rPr>
          <w:rFonts w:ascii="Times New Roman" w:hAnsi="Times New Roman" w:cs="Times New Roman"/>
          <w:color w:val="000000"/>
          <w:sz w:val="24"/>
          <w:szCs w:val="24"/>
        </w:rPr>
        <w:t xml:space="preserve"> (stukken 294-302, 602-623 en 623C strafdossier) en de onderzoeksrechter (stuk 290-293 strafdossier), ontkent </w:t>
      </w:r>
      <w:r w:rsidR="00440A80" w:rsidRPr="004F2EDE">
        <w:rPr>
          <w:rFonts w:ascii="Times New Roman" w:hAnsi="Times New Roman" w:cs="Times New Roman"/>
          <w:color w:val="000000"/>
          <w:sz w:val="24"/>
          <w:szCs w:val="24"/>
        </w:rPr>
        <w:t>beklaagde de haar ten l</w:t>
      </w:r>
      <w:r w:rsidRPr="004F2EDE">
        <w:rPr>
          <w:rFonts w:ascii="Times New Roman" w:hAnsi="Times New Roman" w:cs="Times New Roman"/>
          <w:color w:val="000000"/>
          <w:sz w:val="24"/>
          <w:szCs w:val="24"/>
        </w:rPr>
        <w:t xml:space="preserve">aste </w:t>
      </w:r>
      <w:r w:rsidR="00440A80" w:rsidRPr="004F2EDE">
        <w:rPr>
          <w:rFonts w:ascii="Times New Roman" w:hAnsi="Times New Roman" w:cs="Times New Roman"/>
          <w:color w:val="000000"/>
          <w:sz w:val="24"/>
          <w:szCs w:val="24"/>
        </w:rPr>
        <w:t>gelegde feiten: ze l</w:t>
      </w:r>
      <w:r w:rsidRPr="004F2EDE">
        <w:rPr>
          <w:rFonts w:ascii="Times New Roman" w:hAnsi="Times New Roman" w:cs="Times New Roman"/>
          <w:color w:val="000000"/>
          <w:sz w:val="24"/>
          <w:szCs w:val="24"/>
        </w:rPr>
        <w:t xml:space="preserve">aat geen prostitutie toe in haar bar, </w:t>
      </w:r>
      <w:r w:rsidR="00440A80" w:rsidRPr="004F2EDE">
        <w:rPr>
          <w:rFonts w:ascii="Times New Roman" w:hAnsi="Times New Roman" w:cs="Times New Roman"/>
          <w:color w:val="000000"/>
          <w:sz w:val="24"/>
          <w:szCs w:val="24"/>
        </w:rPr>
        <w:t>stelt</w:t>
      </w:r>
      <w:r w:rsidRPr="004F2EDE">
        <w:rPr>
          <w:rFonts w:ascii="Times New Roman" w:hAnsi="Times New Roman" w:cs="Times New Roman"/>
          <w:color w:val="000000"/>
          <w:sz w:val="24"/>
          <w:szCs w:val="24"/>
        </w:rPr>
        <w:t xml:space="preserve"> geen </w:t>
      </w:r>
      <w:r w:rsidR="00440A80" w:rsidRPr="004F2EDE">
        <w:rPr>
          <w:rFonts w:ascii="Times New Roman" w:hAnsi="Times New Roman" w:cs="Times New Roman"/>
          <w:color w:val="000000"/>
          <w:sz w:val="24"/>
          <w:szCs w:val="24"/>
        </w:rPr>
        <w:t>illegalen</w:t>
      </w:r>
      <w:r w:rsidRPr="004F2EDE">
        <w:rPr>
          <w:rFonts w:ascii="Times New Roman" w:hAnsi="Times New Roman" w:cs="Times New Roman"/>
          <w:color w:val="000000"/>
          <w:sz w:val="24"/>
          <w:szCs w:val="24"/>
        </w:rPr>
        <w:t xml:space="preserve"> te werk en maakt zich niet schuldig aan </w:t>
      </w:r>
      <w:r w:rsidR="00440A80" w:rsidRPr="004F2EDE">
        <w:rPr>
          <w:rFonts w:ascii="Times New Roman" w:hAnsi="Times New Roman" w:cs="Times New Roman"/>
          <w:color w:val="000000"/>
          <w:sz w:val="24"/>
          <w:szCs w:val="24"/>
        </w:rPr>
        <w:t>mensenhandel. All</w:t>
      </w:r>
      <w:r w:rsidRPr="004F2EDE">
        <w:rPr>
          <w:rFonts w:ascii="Times New Roman" w:hAnsi="Times New Roman" w:cs="Times New Roman"/>
          <w:color w:val="000000"/>
          <w:sz w:val="24"/>
          <w:szCs w:val="24"/>
        </w:rPr>
        <w:t>e meisjes zijn volgens haar perfect op de hoogte van de werkomstandigheden in Bar T</w:t>
      </w:r>
      <w:r w:rsidR="00440A80" w:rsidRPr="004F2EDE">
        <w:rPr>
          <w:rFonts w:ascii="Times New Roman" w:hAnsi="Times New Roman" w:cs="Times New Roman"/>
          <w:color w:val="000000"/>
          <w:sz w:val="24"/>
          <w:szCs w:val="24"/>
        </w:rPr>
        <w:t>.</w:t>
      </w:r>
      <w:r w:rsidRPr="004F2EDE">
        <w:rPr>
          <w:rFonts w:ascii="Times New Roman" w:hAnsi="Times New Roman" w:cs="Times New Roman"/>
          <w:color w:val="000000"/>
          <w:sz w:val="24"/>
          <w:szCs w:val="24"/>
        </w:rPr>
        <w:t xml:space="preserve"> De meisjes die in het strafdossier getuigenissen tegen haar </w:t>
      </w:r>
      <w:r w:rsidR="00440A80" w:rsidRPr="004F2EDE">
        <w:rPr>
          <w:rFonts w:ascii="Times New Roman" w:hAnsi="Times New Roman" w:cs="Times New Roman"/>
          <w:color w:val="000000"/>
          <w:sz w:val="24"/>
          <w:szCs w:val="24"/>
        </w:rPr>
        <w:t>afleggen</w:t>
      </w:r>
      <w:r w:rsidRPr="004F2EDE">
        <w:rPr>
          <w:rFonts w:ascii="Times New Roman" w:hAnsi="Times New Roman" w:cs="Times New Roman"/>
          <w:color w:val="000000"/>
          <w:sz w:val="24"/>
          <w:szCs w:val="24"/>
        </w:rPr>
        <w:t xml:space="preserve">, hebben </w:t>
      </w:r>
      <w:r w:rsidR="00440A80" w:rsidRPr="004F2EDE">
        <w:rPr>
          <w:rFonts w:ascii="Times New Roman" w:hAnsi="Times New Roman" w:cs="Times New Roman"/>
          <w:color w:val="000000"/>
          <w:sz w:val="24"/>
          <w:szCs w:val="24"/>
        </w:rPr>
        <w:t>volgens</w:t>
      </w:r>
      <w:r w:rsidRPr="004F2EDE">
        <w:rPr>
          <w:rFonts w:ascii="Times New Roman" w:hAnsi="Times New Roman" w:cs="Times New Roman"/>
          <w:color w:val="000000"/>
          <w:sz w:val="24"/>
          <w:szCs w:val="24"/>
        </w:rPr>
        <w:t xml:space="preserve"> haar nooit gewerkt in Bar T</w:t>
      </w:r>
      <w:r w:rsidR="00440A80" w:rsidRPr="004F2EDE">
        <w:rPr>
          <w:rFonts w:ascii="Times New Roman" w:hAnsi="Times New Roman" w:cs="Times New Roman"/>
          <w:color w:val="000000"/>
          <w:sz w:val="24"/>
          <w:szCs w:val="24"/>
        </w:rPr>
        <w:t>.</w:t>
      </w:r>
      <w:r w:rsidRPr="004F2EDE">
        <w:rPr>
          <w:rFonts w:ascii="Times New Roman" w:hAnsi="Times New Roman" w:cs="Times New Roman"/>
          <w:color w:val="000000"/>
          <w:sz w:val="24"/>
          <w:szCs w:val="24"/>
        </w:rPr>
        <w:t xml:space="preserve"> en</w:t>
      </w:r>
      <w:r w:rsidR="00440A80" w:rsidRPr="004F2EDE">
        <w:rPr>
          <w:rFonts w:ascii="Times New Roman" w:hAnsi="Times New Roman" w:cs="Times New Roman"/>
          <w:color w:val="000000"/>
          <w:sz w:val="24"/>
          <w:szCs w:val="24"/>
        </w:rPr>
        <w:t xml:space="preserve"> liegen all</w:t>
      </w:r>
      <w:r w:rsidRPr="004F2EDE">
        <w:rPr>
          <w:rFonts w:ascii="Times New Roman" w:hAnsi="Times New Roman" w:cs="Times New Roman"/>
          <w:color w:val="000000"/>
          <w:sz w:val="24"/>
          <w:szCs w:val="24"/>
        </w:rPr>
        <w:t>emaa</w:t>
      </w:r>
      <w:r w:rsidR="00440A80" w:rsidRPr="004F2EDE">
        <w:rPr>
          <w:rFonts w:ascii="Times New Roman" w:hAnsi="Times New Roman" w:cs="Times New Roman"/>
          <w:color w:val="000000"/>
          <w:sz w:val="24"/>
          <w:szCs w:val="24"/>
        </w:rPr>
        <w:t>l</w:t>
      </w:r>
      <w:r w:rsidRPr="004F2EDE">
        <w:rPr>
          <w:rFonts w:ascii="Times New Roman" w:hAnsi="Times New Roman" w:cs="Times New Roman"/>
          <w:color w:val="000000"/>
          <w:sz w:val="24"/>
          <w:szCs w:val="24"/>
        </w:rPr>
        <w:t>. Ze vermoedt dat een groep mensen tegen haar een complot smeedt</w:t>
      </w:r>
      <w:r w:rsidR="00440A80" w:rsidRPr="004F2EDE">
        <w:rPr>
          <w:rFonts w:ascii="Times New Roman" w:hAnsi="Times New Roman" w:cs="Times New Roman"/>
          <w:color w:val="000000"/>
          <w:sz w:val="24"/>
          <w:szCs w:val="24"/>
        </w:rPr>
        <w:t>.</w:t>
      </w:r>
      <w:r w:rsidRPr="004F2EDE">
        <w:rPr>
          <w:rFonts w:ascii="Times New Roman" w:hAnsi="Times New Roman" w:cs="Times New Roman"/>
          <w:color w:val="000000"/>
          <w:sz w:val="24"/>
          <w:szCs w:val="24"/>
        </w:rPr>
        <w:t xml:space="preserve"> Ze ontkent </w:t>
      </w:r>
      <w:r w:rsidRPr="004F2EDE">
        <w:rPr>
          <w:rFonts w:ascii="Times New Roman" w:hAnsi="Times New Roman" w:cs="Times New Roman"/>
          <w:color w:val="000000"/>
          <w:sz w:val="24"/>
          <w:szCs w:val="24"/>
        </w:rPr>
        <w:lastRenderedPageBreak/>
        <w:t>o</w:t>
      </w:r>
      <w:r w:rsidR="00440A80" w:rsidRPr="004F2EDE">
        <w:rPr>
          <w:rFonts w:ascii="Times New Roman" w:hAnsi="Times New Roman" w:cs="Times New Roman"/>
          <w:color w:val="000000"/>
          <w:sz w:val="24"/>
          <w:szCs w:val="24"/>
        </w:rPr>
        <w:t>ok dat de tewerkstelling van ill</w:t>
      </w:r>
      <w:r w:rsidRPr="004F2EDE">
        <w:rPr>
          <w:rFonts w:ascii="Times New Roman" w:hAnsi="Times New Roman" w:cs="Times New Roman"/>
          <w:color w:val="000000"/>
          <w:sz w:val="24"/>
          <w:szCs w:val="24"/>
        </w:rPr>
        <w:t>ega</w:t>
      </w:r>
      <w:r w:rsidR="00440A80" w:rsidRPr="004F2EDE">
        <w:rPr>
          <w:rFonts w:ascii="Times New Roman" w:hAnsi="Times New Roman" w:cs="Times New Roman"/>
          <w:color w:val="000000"/>
          <w:sz w:val="24"/>
          <w:szCs w:val="24"/>
        </w:rPr>
        <w:t>l</w:t>
      </w:r>
      <w:r w:rsidRPr="004F2EDE">
        <w:rPr>
          <w:rFonts w:ascii="Times New Roman" w:hAnsi="Times New Roman" w:cs="Times New Roman"/>
          <w:color w:val="000000"/>
          <w:sz w:val="24"/>
          <w:szCs w:val="24"/>
        </w:rPr>
        <w:t xml:space="preserve">en een bewuste politiek van haar was. </w:t>
      </w:r>
      <w:r w:rsidR="00440A80" w:rsidRPr="004F2EDE">
        <w:rPr>
          <w:rFonts w:ascii="Times New Roman" w:hAnsi="Times New Roman" w:cs="Times New Roman"/>
          <w:color w:val="000000"/>
          <w:sz w:val="24"/>
          <w:szCs w:val="24"/>
        </w:rPr>
        <w:t>Beklaagde</w:t>
      </w:r>
      <w:r w:rsidRPr="004F2EDE">
        <w:rPr>
          <w:rFonts w:ascii="Times New Roman" w:hAnsi="Times New Roman" w:cs="Times New Roman"/>
          <w:color w:val="000000"/>
          <w:sz w:val="24"/>
          <w:szCs w:val="24"/>
        </w:rPr>
        <w:t xml:space="preserve"> geeft wet toe dat ze sinds 2003 Bar T</w:t>
      </w:r>
      <w:r w:rsidR="00440A80" w:rsidRPr="004F2EDE">
        <w:rPr>
          <w:rFonts w:ascii="Times New Roman" w:hAnsi="Times New Roman" w:cs="Times New Roman"/>
          <w:color w:val="000000"/>
          <w:sz w:val="24"/>
          <w:szCs w:val="24"/>
        </w:rPr>
        <w:t>.</w:t>
      </w:r>
      <w:r w:rsidRPr="004F2EDE">
        <w:rPr>
          <w:rFonts w:ascii="Times New Roman" w:hAnsi="Times New Roman" w:cs="Times New Roman"/>
          <w:color w:val="000000"/>
          <w:sz w:val="24"/>
          <w:szCs w:val="24"/>
        </w:rPr>
        <w:t xml:space="preserve"> </w:t>
      </w:r>
      <w:r w:rsidR="00440A80" w:rsidRPr="004F2EDE">
        <w:rPr>
          <w:rFonts w:ascii="Times New Roman" w:hAnsi="Times New Roman" w:cs="Times New Roman"/>
          <w:color w:val="000000"/>
          <w:sz w:val="24"/>
          <w:szCs w:val="24"/>
        </w:rPr>
        <w:t>exploiteert</w:t>
      </w:r>
      <w:r w:rsidRPr="004F2EDE">
        <w:rPr>
          <w:rFonts w:ascii="Times New Roman" w:hAnsi="Times New Roman" w:cs="Times New Roman"/>
          <w:color w:val="000000"/>
          <w:sz w:val="24"/>
          <w:szCs w:val="24"/>
        </w:rPr>
        <w:t xml:space="preserve"> (zie stuk 623C). De condooms die door de FGP werden aangetroffen in de vuilbak zijn volgens haar voor </w:t>
      </w:r>
      <w:r w:rsidR="00705778" w:rsidRPr="004F2EDE">
        <w:rPr>
          <w:rFonts w:ascii="Times New Roman" w:hAnsi="Times New Roman" w:cs="Times New Roman"/>
          <w:color w:val="000000"/>
          <w:sz w:val="24"/>
          <w:szCs w:val="24"/>
        </w:rPr>
        <w:t>persoonlijk</w:t>
      </w:r>
      <w:r w:rsidRPr="004F2EDE">
        <w:rPr>
          <w:rFonts w:ascii="Times New Roman" w:hAnsi="Times New Roman" w:cs="Times New Roman"/>
          <w:color w:val="000000"/>
          <w:sz w:val="24"/>
          <w:szCs w:val="24"/>
        </w:rPr>
        <w:t xml:space="preserve"> gebruik. In het </w:t>
      </w:r>
      <w:r w:rsidR="00705778" w:rsidRPr="004F2EDE">
        <w:rPr>
          <w:rFonts w:ascii="Times New Roman" w:hAnsi="Times New Roman" w:cs="Times New Roman"/>
          <w:color w:val="000000"/>
          <w:sz w:val="24"/>
          <w:szCs w:val="24"/>
        </w:rPr>
        <w:t>laatste</w:t>
      </w:r>
      <w:r w:rsidRPr="004F2EDE">
        <w:rPr>
          <w:rFonts w:ascii="Times New Roman" w:hAnsi="Times New Roman" w:cs="Times New Roman"/>
          <w:color w:val="000000"/>
          <w:sz w:val="24"/>
          <w:szCs w:val="24"/>
        </w:rPr>
        <w:t xml:space="preserve"> verhoor geeft </w:t>
      </w:r>
      <w:r w:rsidR="00705778" w:rsidRPr="004F2EDE">
        <w:rPr>
          <w:rFonts w:ascii="Times New Roman" w:hAnsi="Times New Roman" w:cs="Times New Roman"/>
          <w:color w:val="000000"/>
          <w:sz w:val="24"/>
          <w:szCs w:val="24"/>
        </w:rPr>
        <w:t>beklaagde</w:t>
      </w:r>
      <w:r w:rsidRPr="004F2EDE">
        <w:rPr>
          <w:rFonts w:ascii="Times New Roman" w:hAnsi="Times New Roman" w:cs="Times New Roman"/>
          <w:color w:val="000000"/>
          <w:sz w:val="24"/>
          <w:szCs w:val="24"/>
        </w:rPr>
        <w:t xml:space="preserve"> aan dat zij het is die </w:t>
      </w:r>
      <w:r w:rsidR="00705778" w:rsidRPr="004F2EDE">
        <w:rPr>
          <w:rFonts w:ascii="Times New Roman" w:hAnsi="Times New Roman" w:cs="Times New Roman"/>
          <w:color w:val="000000"/>
          <w:sz w:val="24"/>
          <w:szCs w:val="24"/>
        </w:rPr>
        <w:t>seksuele</w:t>
      </w:r>
      <w:r w:rsidRPr="004F2EDE">
        <w:rPr>
          <w:rFonts w:ascii="Times New Roman" w:hAnsi="Times New Roman" w:cs="Times New Roman"/>
          <w:color w:val="000000"/>
          <w:sz w:val="24"/>
          <w:szCs w:val="24"/>
        </w:rPr>
        <w:t xml:space="preserve"> betrekkingen heeft met de klanten en dat ze nog steeds goed in de markt </w:t>
      </w:r>
      <w:r w:rsidR="00705778" w:rsidRPr="004F2EDE">
        <w:rPr>
          <w:rFonts w:ascii="Times New Roman" w:hAnsi="Times New Roman" w:cs="Times New Roman"/>
          <w:color w:val="000000"/>
          <w:sz w:val="24"/>
          <w:szCs w:val="24"/>
        </w:rPr>
        <w:t>l</w:t>
      </w:r>
      <w:r w:rsidRPr="004F2EDE">
        <w:rPr>
          <w:rFonts w:ascii="Times New Roman" w:hAnsi="Times New Roman" w:cs="Times New Roman"/>
          <w:color w:val="000000"/>
          <w:sz w:val="24"/>
          <w:szCs w:val="24"/>
        </w:rPr>
        <w:t xml:space="preserve">igt. Als de klanten </w:t>
      </w:r>
      <w:r w:rsidR="00705778" w:rsidRPr="004F2EDE">
        <w:rPr>
          <w:rFonts w:ascii="Times New Roman" w:hAnsi="Times New Roman" w:cs="Times New Roman"/>
          <w:color w:val="000000"/>
          <w:sz w:val="24"/>
          <w:szCs w:val="24"/>
        </w:rPr>
        <w:t>verklaren</w:t>
      </w:r>
      <w:r w:rsidRPr="004F2EDE">
        <w:rPr>
          <w:rFonts w:ascii="Times New Roman" w:hAnsi="Times New Roman" w:cs="Times New Roman"/>
          <w:color w:val="000000"/>
          <w:sz w:val="24"/>
          <w:szCs w:val="24"/>
        </w:rPr>
        <w:t xml:space="preserve"> dat het </w:t>
      </w:r>
      <w:r w:rsidR="00705778" w:rsidRPr="004F2EDE">
        <w:rPr>
          <w:rFonts w:ascii="Times New Roman" w:hAnsi="Times New Roman" w:cs="Times New Roman"/>
          <w:color w:val="000000"/>
          <w:sz w:val="24"/>
          <w:szCs w:val="24"/>
        </w:rPr>
        <w:t>onmogelijk</w:t>
      </w:r>
      <w:r w:rsidRPr="004F2EDE">
        <w:rPr>
          <w:rFonts w:ascii="Times New Roman" w:hAnsi="Times New Roman" w:cs="Times New Roman"/>
          <w:color w:val="000000"/>
          <w:sz w:val="24"/>
          <w:szCs w:val="24"/>
        </w:rPr>
        <w:t xml:space="preserve"> is dat </w:t>
      </w:r>
      <w:r w:rsidR="00705778" w:rsidRPr="004F2EDE">
        <w:rPr>
          <w:rFonts w:ascii="Times New Roman" w:hAnsi="Times New Roman" w:cs="Times New Roman"/>
          <w:color w:val="000000"/>
          <w:sz w:val="24"/>
          <w:szCs w:val="24"/>
        </w:rPr>
        <w:t>beklaagde</w:t>
      </w:r>
      <w:r w:rsidRPr="004F2EDE">
        <w:rPr>
          <w:rFonts w:ascii="Times New Roman" w:hAnsi="Times New Roman" w:cs="Times New Roman"/>
          <w:color w:val="000000"/>
          <w:sz w:val="24"/>
          <w:szCs w:val="24"/>
        </w:rPr>
        <w:t xml:space="preserve"> niet op de hoogte is van de </w:t>
      </w:r>
      <w:r w:rsidR="00705778" w:rsidRPr="004F2EDE">
        <w:rPr>
          <w:rFonts w:ascii="Times New Roman" w:hAnsi="Times New Roman" w:cs="Times New Roman"/>
          <w:color w:val="000000"/>
          <w:sz w:val="24"/>
          <w:szCs w:val="24"/>
        </w:rPr>
        <w:t>seksuele activiteiten in de bar, dan l</w:t>
      </w:r>
      <w:r w:rsidRPr="004F2EDE">
        <w:rPr>
          <w:rFonts w:ascii="Times New Roman" w:hAnsi="Times New Roman" w:cs="Times New Roman"/>
          <w:color w:val="000000"/>
          <w:sz w:val="24"/>
          <w:szCs w:val="24"/>
        </w:rPr>
        <w:t xml:space="preserve">iegen de klanten </w:t>
      </w:r>
      <w:r w:rsidR="00705778" w:rsidRPr="004F2EDE">
        <w:rPr>
          <w:rFonts w:ascii="Times New Roman" w:hAnsi="Times New Roman" w:cs="Times New Roman"/>
          <w:color w:val="000000"/>
          <w:sz w:val="24"/>
          <w:szCs w:val="24"/>
        </w:rPr>
        <w:t>volgens</w:t>
      </w:r>
      <w:r w:rsidRPr="004F2EDE">
        <w:rPr>
          <w:rFonts w:ascii="Times New Roman" w:hAnsi="Times New Roman" w:cs="Times New Roman"/>
          <w:color w:val="000000"/>
          <w:sz w:val="24"/>
          <w:szCs w:val="24"/>
        </w:rPr>
        <w:t xml:space="preserve"> </w:t>
      </w:r>
      <w:r w:rsidR="00705778" w:rsidRPr="004F2EDE">
        <w:rPr>
          <w:rFonts w:ascii="Times New Roman" w:hAnsi="Times New Roman" w:cs="Times New Roman"/>
          <w:color w:val="000000"/>
          <w:sz w:val="24"/>
          <w:szCs w:val="24"/>
        </w:rPr>
        <w:t>beklaagde</w:t>
      </w:r>
      <w:r w:rsidRPr="004F2EDE">
        <w:rPr>
          <w:rFonts w:ascii="Times New Roman" w:hAnsi="Times New Roman" w:cs="Times New Roman"/>
          <w:color w:val="000000"/>
          <w:sz w:val="24"/>
          <w:szCs w:val="24"/>
        </w:rPr>
        <w:t>.</w:t>
      </w:r>
    </w:p>
    <w:p w:rsidR="00705778" w:rsidRPr="00705778" w:rsidRDefault="00705778" w:rsidP="00705778">
      <w:pPr>
        <w:pStyle w:val="Paragraphedeliste"/>
        <w:spacing w:after="0" w:line="240" w:lineRule="auto"/>
        <w:rPr>
          <w:rFonts w:ascii="Times New Roman" w:hAnsi="Times New Roman" w:cs="Times New Roman"/>
          <w:sz w:val="24"/>
          <w:szCs w:val="24"/>
        </w:rPr>
      </w:pPr>
    </w:p>
    <w:p w:rsidR="00C3120E" w:rsidRPr="00705778" w:rsidRDefault="005D6CA8" w:rsidP="004F2EDE">
      <w:pPr>
        <w:numPr>
          <w:ilvl w:val="0"/>
          <w:numId w:val="15"/>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Tijdens de zitting van 28 februari 201 2 geeft de raadsman van </w:t>
      </w:r>
      <w:r w:rsidR="00705778"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aan dat </w:t>
      </w:r>
      <w:r w:rsidR="00705778"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geen betwisting voert over de feiten, met uitzondering van de kennis van de minderjarigheid van </w:t>
      </w:r>
      <w:r w:rsidR="00705778">
        <w:rPr>
          <w:rFonts w:ascii="Times New Roman" w:hAnsi="Times New Roman" w:cs="Times New Roman"/>
          <w:color w:val="000000"/>
          <w:sz w:val="24"/>
          <w:szCs w:val="24"/>
        </w:rPr>
        <w:t>D.G</w:t>
      </w:r>
      <w:r w:rsidRPr="00C426A2">
        <w:rPr>
          <w:rFonts w:ascii="Times New Roman" w:hAnsi="Times New Roman" w:cs="Times New Roman"/>
          <w:color w:val="000000"/>
          <w:sz w:val="24"/>
          <w:szCs w:val="24"/>
        </w:rPr>
        <w:t>.</w:t>
      </w:r>
    </w:p>
    <w:p w:rsidR="00705778" w:rsidRPr="00C426A2" w:rsidRDefault="00705778" w:rsidP="00705778">
      <w:pPr>
        <w:spacing w:after="0" w:line="240" w:lineRule="auto"/>
        <w:rPr>
          <w:rFonts w:ascii="Times New Roman" w:hAnsi="Times New Roman" w:cs="Times New Roman"/>
          <w:sz w:val="24"/>
          <w:szCs w:val="24"/>
        </w:rPr>
      </w:pPr>
    </w:p>
    <w:p w:rsidR="00705778" w:rsidRPr="004F2EDE" w:rsidRDefault="005D6CA8" w:rsidP="004F2EDE">
      <w:pPr>
        <w:pStyle w:val="Paragraphedeliste"/>
        <w:numPr>
          <w:ilvl w:val="0"/>
          <w:numId w:val="35"/>
        </w:numPr>
        <w:spacing w:after="0" w:line="240" w:lineRule="auto"/>
        <w:rPr>
          <w:rFonts w:ascii="Times New Roman" w:hAnsi="Times New Roman" w:cs="Times New Roman"/>
          <w:color w:val="000000"/>
          <w:sz w:val="24"/>
          <w:szCs w:val="24"/>
        </w:rPr>
      </w:pPr>
      <w:r w:rsidRPr="004F2EDE">
        <w:rPr>
          <w:rFonts w:ascii="Times New Roman" w:hAnsi="Times New Roman" w:cs="Times New Roman"/>
          <w:b/>
          <w:i/>
          <w:color w:val="000000"/>
          <w:sz w:val="24"/>
          <w:szCs w:val="24"/>
        </w:rPr>
        <w:t>Mensenhandel (tenlasteleggingen A en B)</w:t>
      </w:r>
      <w:r w:rsidRPr="004F2EDE">
        <w:rPr>
          <w:rFonts w:ascii="Times New Roman" w:hAnsi="Times New Roman" w:cs="Times New Roman"/>
          <w:color w:val="000000"/>
          <w:sz w:val="24"/>
          <w:szCs w:val="24"/>
        </w:rPr>
        <w:t xml:space="preserve"> </w:t>
      </w:r>
    </w:p>
    <w:p w:rsidR="005C17ED" w:rsidRPr="005C17ED" w:rsidRDefault="005C17ED" w:rsidP="005C17ED">
      <w:pPr>
        <w:pStyle w:val="Paragraphedeliste"/>
        <w:spacing w:after="0" w:line="240" w:lineRule="auto"/>
        <w:rPr>
          <w:rFonts w:ascii="Times New Roman" w:hAnsi="Times New Roman" w:cs="Times New Roman"/>
          <w:b/>
          <w:color w:val="000000"/>
          <w:sz w:val="24"/>
          <w:szCs w:val="24"/>
        </w:rPr>
      </w:pPr>
    </w:p>
    <w:p w:rsidR="00C3120E" w:rsidRPr="00705778" w:rsidRDefault="005D6CA8" w:rsidP="00705778">
      <w:pPr>
        <w:pStyle w:val="Paragraphedeliste"/>
        <w:numPr>
          <w:ilvl w:val="0"/>
          <w:numId w:val="33"/>
        </w:numPr>
        <w:spacing w:after="0" w:line="240" w:lineRule="auto"/>
        <w:rPr>
          <w:rFonts w:ascii="Times New Roman" w:hAnsi="Times New Roman" w:cs="Times New Roman"/>
          <w:b/>
          <w:color w:val="000000"/>
          <w:sz w:val="24"/>
          <w:szCs w:val="24"/>
        </w:rPr>
      </w:pPr>
      <w:r w:rsidRPr="00705778">
        <w:rPr>
          <w:rFonts w:ascii="Times New Roman" w:hAnsi="Times New Roman" w:cs="Times New Roman"/>
          <w:b/>
          <w:color w:val="000000"/>
          <w:sz w:val="24"/>
          <w:szCs w:val="24"/>
        </w:rPr>
        <w:t>Het basismisdrijf</w:t>
      </w:r>
    </w:p>
    <w:p w:rsidR="00705778" w:rsidRPr="00705778" w:rsidRDefault="00705778" w:rsidP="00705778">
      <w:pPr>
        <w:pStyle w:val="Paragraphedeliste"/>
        <w:spacing w:after="0" w:line="240" w:lineRule="auto"/>
        <w:rPr>
          <w:rFonts w:ascii="Times New Roman" w:hAnsi="Times New Roman" w:cs="Times New Roman"/>
          <w:b/>
          <w:sz w:val="24"/>
          <w:szCs w:val="24"/>
        </w:rPr>
      </w:pPr>
    </w:p>
    <w:p w:rsidR="00C3120E" w:rsidRPr="00705778" w:rsidRDefault="005D6CA8" w:rsidP="004F2EDE">
      <w:pPr>
        <w:numPr>
          <w:ilvl w:val="0"/>
          <w:numId w:val="15"/>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Het misdrijf van mensenhandel heeft de volgende constitutieve </w:t>
      </w:r>
      <w:r w:rsidR="00705778" w:rsidRPr="00C426A2">
        <w:rPr>
          <w:rFonts w:ascii="Times New Roman" w:hAnsi="Times New Roman" w:cs="Times New Roman"/>
          <w:color w:val="000000"/>
          <w:sz w:val="24"/>
          <w:szCs w:val="24"/>
        </w:rPr>
        <w:t>bestanddelen</w:t>
      </w:r>
      <w:r w:rsidRPr="00C426A2">
        <w:rPr>
          <w:rFonts w:ascii="Times New Roman" w:hAnsi="Times New Roman" w:cs="Times New Roman"/>
          <w:color w:val="000000"/>
          <w:sz w:val="24"/>
          <w:szCs w:val="24"/>
        </w:rPr>
        <w:t xml:space="preserve"> (</w:t>
      </w:r>
      <w:r w:rsidR="00705778" w:rsidRPr="00C426A2">
        <w:rPr>
          <w:rFonts w:ascii="Times New Roman" w:hAnsi="Times New Roman" w:cs="Times New Roman"/>
          <w:color w:val="000000"/>
          <w:sz w:val="24"/>
          <w:szCs w:val="24"/>
        </w:rPr>
        <w:t>vergelijk</w:t>
      </w:r>
      <w:r w:rsidRPr="00C426A2">
        <w:rPr>
          <w:rFonts w:ascii="Times New Roman" w:hAnsi="Times New Roman" w:cs="Times New Roman"/>
          <w:color w:val="000000"/>
          <w:sz w:val="24"/>
          <w:szCs w:val="24"/>
        </w:rPr>
        <w:t xml:space="preserve"> met A. DE NAUW, inleiding </w:t>
      </w:r>
      <w:r w:rsidR="00705778">
        <w:rPr>
          <w:rFonts w:ascii="Times New Roman" w:hAnsi="Times New Roman" w:cs="Times New Roman"/>
          <w:color w:val="000000"/>
          <w:sz w:val="24"/>
          <w:szCs w:val="24"/>
        </w:rPr>
        <w:t>tot het bijzonder strafrecht, Kl</w:t>
      </w:r>
      <w:r w:rsidRPr="00C426A2">
        <w:rPr>
          <w:rFonts w:ascii="Times New Roman" w:hAnsi="Times New Roman" w:cs="Times New Roman"/>
          <w:color w:val="000000"/>
          <w:sz w:val="24"/>
          <w:szCs w:val="24"/>
        </w:rPr>
        <w:t>uwer, Mechelen, 2010, 251-254):</w:t>
      </w:r>
    </w:p>
    <w:p w:rsidR="00705778" w:rsidRPr="00C426A2" w:rsidRDefault="00705778" w:rsidP="00705778">
      <w:pPr>
        <w:tabs>
          <w:tab w:val="num" w:pos="504"/>
        </w:tabs>
        <w:spacing w:after="0" w:line="240" w:lineRule="auto"/>
        <w:rPr>
          <w:rFonts w:ascii="Times New Roman" w:hAnsi="Times New Roman" w:cs="Times New Roman"/>
          <w:sz w:val="24"/>
          <w:szCs w:val="24"/>
        </w:rPr>
      </w:pPr>
    </w:p>
    <w:p w:rsidR="00C3120E" w:rsidRPr="00705778" w:rsidRDefault="00705778" w:rsidP="00705778">
      <w:pPr>
        <w:pStyle w:val="Paragraphedeliste"/>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 </w:t>
      </w:r>
      <w:r w:rsidR="005D6CA8" w:rsidRPr="00705778">
        <w:rPr>
          <w:rFonts w:ascii="Times New Roman" w:hAnsi="Times New Roman" w:cs="Times New Roman"/>
          <w:color w:val="000000"/>
          <w:sz w:val="24"/>
          <w:szCs w:val="24"/>
        </w:rPr>
        <w:t xml:space="preserve">een </w:t>
      </w:r>
      <w:r w:rsidRPr="00705778">
        <w:rPr>
          <w:rFonts w:ascii="Times New Roman" w:hAnsi="Times New Roman" w:cs="Times New Roman"/>
          <w:color w:val="000000"/>
          <w:sz w:val="24"/>
          <w:szCs w:val="24"/>
        </w:rPr>
        <w:t>materieel</w:t>
      </w:r>
      <w:r w:rsidR="005D6CA8" w:rsidRPr="00705778">
        <w:rPr>
          <w:rFonts w:ascii="Times New Roman" w:hAnsi="Times New Roman" w:cs="Times New Roman"/>
          <w:color w:val="000000"/>
          <w:sz w:val="24"/>
          <w:szCs w:val="24"/>
        </w:rPr>
        <w:t xml:space="preserve"> </w:t>
      </w:r>
      <w:r w:rsidRPr="00705778">
        <w:rPr>
          <w:rFonts w:ascii="Times New Roman" w:hAnsi="Times New Roman" w:cs="Times New Roman"/>
          <w:color w:val="000000"/>
          <w:sz w:val="24"/>
          <w:szCs w:val="24"/>
        </w:rPr>
        <w:t>bestanddeel</w:t>
      </w:r>
      <w:r w:rsidR="005D6CA8" w:rsidRPr="00705778">
        <w:rPr>
          <w:rFonts w:ascii="Times New Roman" w:hAnsi="Times New Roman" w:cs="Times New Roman"/>
          <w:color w:val="000000"/>
          <w:sz w:val="24"/>
          <w:szCs w:val="24"/>
        </w:rPr>
        <w:t xml:space="preserve">: nl. de werving, het vervoer, de overbrenging, de huisvesting, de opvang van een persoon, de </w:t>
      </w:r>
      <w:r w:rsidRPr="00705778">
        <w:rPr>
          <w:rFonts w:ascii="Times New Roman" w:hAnsi="Times New Roman" w:cs="Times New Roman"/>
          <w:color w:val="000000"/>
          <w:sz w:val="24"/>
          <w:szCs w:val="24"/>
        </w:rPr>
        <w:t>wisseling</w:t>
      </w:r>
      <w:r w:rsidR="005D6CA8" w:rsidRPr="00705778">
        <w:rPr>
          <w:rFonts w:ascii="Times New Roman" w:hAnsi="Times New Roman" w:cs="Times New Roman"/>
          <w:color w:val="000000"/>
          <w:sz w:val="24"/>
          <w:szCs w:val="24"/>
        </w:rPr>
        <w:t xml:space="preserve"> of de overdracht van controle over hem;</w:t>
      </w:r>
    </w:p>
    <w:p w:rsidR="00C3120E" w:rsidRDefault="0070577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6CA8" w:rsidRPr="00C426A2">
        <w:rPr>
          <w:rFonts w:ascii="Times New Roman" w:hAnsi="Times New Roman" w:cs="Times New Roman"/>
          <w:color w:val="000000"/>
          <w:sz w:val="24"/>
          <w:szCs w:val="24"/>
        </w:rPr>
        <w:t xml:space="preserve">een </w:t>
      </w:r>
      <w:r w:rsidRPr="00C426A2">
        <w:rPr>
          <w:rFonts w:ascii="Times New Roman" w:hAnsi="Times New Roman" w:cs="Times New Roman"/>
          <w:color w:val="000000"/>
          <w:sz w:val="24"/>
          <w:szCs w:val="24"/>
        </w:rPr>
        <w:t>moreel</w:t>
      </w:r>
      <w:r w:rsidR="005D6CA8" w:rsidRPr="00C426A2">
        <w:rPr>
          <w:rFonts w:ascii="Times New Roman" w:hAnsi="Times New Roman" w:cs="Times New Roman"/>
          <w:color w:val="000000"/>
          <w:sz w:val="24"/>
          <w:szCs w:val="24"/>
        </w:rPr>
        <w:t xml:space="preserve"> bestanddeel: met het oog op een vorm van uitbuiting die wordt opgesomd in art. 433quinquies van het Strafwetboek, in </w:t>
      </w:r>
      <w:proofErr w:type="spellStart"/>
      <w:r w:rsidR="005D6CA8" w:rsidRPr="00C426A2">
        <w:rPr>
          <w:rFonts w:ascii="Times New Roman" w:hAnsi="Times New Roman" w:cs="Times New Roman"/>
          <w:color w:val="000000"/>
          <w:sz w:val="24"/>
          <w:szCs w:val="24"/>
        </w:rPr>
        <w:t>casu</w:t>
      </w:r>
      <w:proofErr w:type="spellEnd"/>
      <w:r w:rsidR="005D6CA8" w:rsidRPr="00C426A2">
        <w:rPr>
          <w:rFonts w:ascii="Times New Roman" w:hAnsi="Times New Roman" w:cs="Times New Roman"/>
          <w:color w:val="000000"/>
          <w:sz w:val="24"/>
          <w:szCs w:val="24"/>
        </w:rPr>
        <w:t xml:space="preserve"> de exploitatie van ontucht of prostitutie (</w:t>
      </w:r>
      <w:r w:rsidRPr="00C426A2">
        <w:rPr>
          <w:rFonts w:ascii="Times New Roman" w:hAnsi="Times New Roman" w:cs="Times New Roman"/>
          <w:color w:val="000000"/>
          <w:sz w:val="24"/>
          <w:szCs w:val="24"/>
        </w:rPr>
        <w:t>tenlastelegging</w:t>
      </w:r>
      <w:r w:rsidR="005D6CA8" w:rsidRPr="00C426A2">
        <w:rPr>
          <w:rFonts w:ascii="Times New Roman" w:hAnsi="Times New Roman" w:cs="Times New Roman"/>
          <w:color w:val="000000"/>
          <w:sz w:val="24"/>
          <w:szCs w:val="24"/>
        </w:rPr>
        <w:t xml:space="preserve"> A) en het aan het werk zetten of laten aan het werk zetten in omstandigheden die strijdig zijn met de </w:t>
      </w:r>
      <w:r w:rsidRPr="00C426A2">
        <w:rPr>
          <w:rFonts w:ascii="Times New Roman" w:hAnsi="Times New Roman" w:cs="Times New Roman"/>
          <w:color w:val="000000"/>
          <w:sz w:val="24"/>
          <w:szCs w:val="24"/>
        </w:rPr>
        <w:t>menselijke</w:t>
      </w:r>
      <w:r w:rsidR="005D6CA8" w:rsidRPr="00C426A2">
        <w:rPr>
          <w:rFonts w:ascii="Times New Roman" w:hAnsi="Times New Roman" w:cs="Times New Roman"/>
          <w:color w:val="000000"/>
          <w:sz w:val="24"/>
          <w:szCs w:val="24"/>
        </w:rPr>
        <w:t xml:space="preserve"> waardigheid (</w:t>
      </w:r>
      <w:r w:rsidRPr="00C426A2">
        <w:rPr>
          <w:rFonts w:ascii="Times New Roman" w:hAnsi="Times New Roman" w:cs="Times New Roman"/>
          <w:color w:val="000000"/>
          <w:sz w:val="24"/>
          <w:szCs w:val="24"/>
        </w:rPr>
        <w:t>tenlastelegging</w:t>
      </w:r>
      <w:r w:rsidR="005D6CA8" w:rsidRPr="00C426A2">
        <w:rPr>
          <w:rFonts w:ascii="Times New Roman" w:hAnsi="Times New Roman" w:cs="Times New Roman"/>
          <w:color w:val="000000"/>
          <w:sz w:val="24"/>
          <w:szCs w:val="24"/>
        </w:rPr>
        <w:t xml:space="preserve"> B).</w:t>
      </w:r>
    </w:p>
    <w:p w:rsidR="00705778" w:rsidRPr="00C426A2" w:rsidRDefault="00705778">
      <w:pPr>
        <w:spacing w:after="0" w:line="240" w:lineRule="auto"/>
        <w:rPr>
          <w:rFonts w:ascii="Times New Roman" w:hAnsi="Times New Roman" w:cs="Times New Roman"/>
          <w:sz w:val="24"/>
          <w:szCs w:val="24"/>
        </w:rPr>
      </w:pPr>
    </w:p>
    <w:p w:rsidR="00C3120E" w:rsidRPr="00705778" w:rsidRDefault="005D6CA8" w:rsidP="004F2EDE">
      <w:pPr>
        <w:pStyle w:val="Paragraphedeliste"/>
        <w:numPr>
          <w:ilvl w:val="0"/>
          <w:numId w:val="15"/>
        </w:numPr>
        <w:spacing w:after="0" w:line="240" w:lineRule="auto"/>
        <w:rPr>
          <w:rFonts w:ascii="Times New Roman" w:hAnsi="Times New Roman" w:cs="Times New Roman"/>
          <w:color w:val="000000"/>
          <w:sz w:val="24"/>
          <w:szCs w:val="24"/>
        </w:rPr>
      </w:pPr>
      <w:r w:rsidRPr="00705778">
        <w:rPr>
          <w:rFonts w:ascii="Times New Roman" w:hAnsi="Times New Roman" w:cs="Times New Roman"/>
          <w:color w:val="000000"/>
          <w:sz w:val="24"/>
          <w:szCs w:val="24"/>
        </w:rPr>
        <w:t xml:space="preserve">Wanneer een </w:t>
      </w:r>
      <w:r w:rsidR="00705778" w:rsidRPr="00705778">
        <w:rPr>
          <w:rFonts w:ascii="Times New Roman" w:hAnsi="Times New Roman" w:cs="Times New Roman"/>
          <w:color w:val="000000"/>
          <w:sz w:val="24"/>
          <w:szCs w:val="24"/>
        </w:rPr>
        <w:t>vreemdeling</w:t>
      </w:r>
      <w:r w:rsidRPr="00705778">
        <w:rPr>
          <w:rFonts w:ascii="Times New Roman" w:hAnsi="Times New Roman" w:cs="Times New Roman"/>
          <w:color w:val="000000"/>
          <w:sz w:val="24"/>
          <w:szCs w:val="24"/>
        </w:rPr>
        <w:t xml:space="preserve"> op s</w:t>
      </w:r>
      <w:r w:rsidR="00705778" w:rsidRPr="00705778">
        <w:rPr>
          <w:rFonts w:ascii="Times New Roman" w:hAnsi="Times New Roman" w:cs="Times New Roman"/>
          <w:color w:val="000000"/>
          <w:sz w:val="24"/>
          <w:szCs w:val="24"/>
        </w:rPr>
        <w:t>luikse manier en zo veel</w:t>
      </w:r>
      <w:r w:rsidRPr="00705778">
        <w:rPr>
          <w:rFonts w:ascii="Times New Roman" w:hAnsi="Times New Roman" w:cs="Times New Roman"/>
          <w:color w:val="000000"/>
          <w:sz w:val="24"/>
          <w:szCs w:val="24"/>
        </w:rPr>
        <w:t xml:space="preserve"> </w:t>
      </w:r>
      <w:r w:rsidR="00705778" w:rsidRPr="00705778">
        <w:rPr>
          <w:rFonts w:ascii="Times New Roman" w:hAnsi="Times New Roman" w:cs="Times New Roman"/>
          <w:color w:val="000000"/>
          <w:sz w:val="24"/>
          <w:szCs w:val="24"/>
        </w:rPr>
        <w:t>mogelijk</w:t>
      </w:r>
      <w:r w:rsidRPr="00705778">
        <w:rPr>
          <w:rFonts w:ascii="Times New Roman" w:hAnsi="Times New Roman" w:cs="Times New Roman"/>
          <w:color w:val="000000"/>
          <w:sz w:val="24"/>
          <w:szCs w:val="24"/>
        </w:rPr>
        <w:t xml:space="preserve"> dient te werken om in zijn eigen levenso</w:t>
      </w:r>
      <w:r w:rsidR="00705778" w:rsidRPr="00705778">
        <w:rPr>
          <w:rFonts w:ascii="Times New Roman" w:hAnsi="Times New Roman" w:cs="Times New Roman"/>
          <w:color w:val="000000"/>
          <w:sz w:val="24"/>
          <w:szCs w:val="24"/>
        </w:rPr>
        <w:t>nderhoud te voorzien en gevaar loopt te all</w:t>
      </w:r>
      <w:r w:rsidRPr="00705778">
        <w:rPr>
          <w:rFonts w:ascii="Times New Roman" w:hAnsi="Times New Roman" w:cs="Times New Roman"/>
          <w:color w:val="000000"/>
          <w:sz w:val="24"/>
          <w:szCs w:val="24"/>
        </w:rPr>
        <w:t>e tijde te worden aangehouden en uit het land te worden gezet, is het misdrijf</w:t>
      </w:r>
      <w:r w:rsidR="00705778" w:rsidRPr="00705778">
        <w:rPr>
          <w:rFonts w:ascii="Times New Roman" w:hAnsi="Times New Roman" w:cs="Times New Roman"/>
          <w:sz w:val="24"/>
          <w:szCs w:val="24"/>
        </w:rPr>
        <w:t xml:space="preserve"> </w:t>
      </w:r>
      <w:r w:rsidRPr="00705778">
        <w:rPr>
          <w:rFonts w:ascii="Times New Roman" w:hAnsi="Times New Roman" w:cs="Times New Roman"/>
          <w:color w:val="000000"/>
          <w:sz w:val="24"/>
          <w:szCs w:val="24"/>
        </w:rPr>
        <w:t xml:space="preserve">van </w:t>
      </w:r>
      <w:r w:rsidR="00705778" w:rsidRPr="00705778">
        <w:rPr>
          <w:rFonts w:ascii="Times New Roman" w:hAnsi="Times New Roman" w:cs="Times New Roman"/>
          <w:color w:val="000000"/>
          <w:sz w:val="24"/>
          <w:szCs w:val="24"/>
        </w:rPr>
        <w:t>mensenhandel</w:t>
      </w:r>
      <w:r w:rsidRPr="00705778">
        <w:rPr>
          <w:rFonts w:ascii="Times New Roman" w:hAnsi="Times New Roman" w:cs="Times New Roman"/>
          <w:color w:val="000000"/>
          <w:sz w:val="24"/>
          <w:szCs w:val="24"/>
        </w:rPr>
        <w:t xml:space="preserve"> voorhanden. De wetgever heeft een reeks van </w:t>
      </w:r>
      <w:r w:rsidR="00705778" w:rsidRPr="00705778">
        <w:rPr>
          <w:rFonts w:ascii="Times New Roman" w:hAnsi="Times New Roman" w:cs="Times New Roman"/>
          <w:color w:val="000000"/>
          <w:sz w:val="24"/>
          <w:szCs w:val="24"/>
        </w:rPr>
        <w:t>elementen</w:t>
      </w:r>
      <w:r w:rsidRPr="00705778">
        <w:rPr>
          <w:rFonts w:ascii="Times New Roman" w:hAnsi="Times New Roman" w:cs="Times New Roman"/>
          <w:color w:val="000000"/>
          <w:sz w:val="24"/>
          <w:szCs w:val="24"/>
        </w:rPr>
        <w:t xml:space="preserve"> opgesomd die in aanmerking kunnen worden genom</w:t>
      </w:r>
      <w:r w:rsidR="00705778" w:rsidRPr="00705778">
        <w:rPr>
          <w:rFonts w:ascii="Times New Roman" w:hAnsi="Times New Roman" w:cs="Times New Roman"/>
          <w:color w:val="000000"/>
          <w:sz w:val="24"/>
          <w:szCs w:val="24"/>
        </w:rPr>
        <w:t>en om te stell</w:t>
      </w:r>
      <w:r w:rsidRPr="00705778">
        <w:rPr>
          <w:rFonts w:ascii="Times New Roman" w:hAnsi="Times New Roman" w:cs="Times New Roman"/>
          <w:color w:val="000000"/>
          <w:sz w:val="24"/>
          <w:szCs w:val="24"/>
        </w:rPr>
        <w:t>en dat arbeidsomstandighe</w:t>
      </w:r>
      <w:r w:rsidR="00705778" w:rsidRPr="00705778">
        <w:rPr>
          <w:rFonts w:ascii="Times New Roman" w:hAnsi="Times New Roman" w:cs="Times New Roman"/>
          <w:color w:val="000000"/>
          <w:sz w:val="24"/>
          <w:szCs w:val="24"/>
        </w:rPr>
        <w:t>d</w:t>
      </w:r>
      <w:r w:rsidRPr="00705778">
        <w:rPr>
          <w:rFonts w:ascii="Times New Roman" w:hAnsi="Times New Roman" w:cs="Times New Roman"/>
          <w:color w:val="000000"/>
          <w:sz w:val="24"/>
          <w:szCs w:val="24"/>
        </w:rPr>
        <w:t xml:space="preserve">en in strijd zijn met de </w:t>
      </w:r>
      <w:r w:rsidR="00705778" w:rsidRPr="00705778">
        <w:rPr>
          <w:rFonts w:ascii="Times New Roman" w:hAnsi="Times New Roman" w:cs="Times New Roman"/>
          <w:color w:val="000000"/>
          <w:sz w:val="24"/>
          <w:szCs w:val="24"/>
        </w:rPr>
        <w:t>menselijke</w:t>
      </w:r>
      <w:r w:rsidRPr="00705778">
        <w:rPr>
          <w:rFonts w:ascii="Times New Roman" w:hAnsi="Times New Roman" w:cs="Times New Roman"/>
          <w:color w:val="000000"/>
          <w:sz w:val="24"/>
          <w:szCs w:val="24"/>
        </w:rPr>
        <w:t xml:space="preserve"> waar</w:t>
      </w:r>
      <w:r w:rsidR="00705778" w:rsidRPr="00705778">
        <w:rPr>
          <w:rFonts w:ascii="Times New Roman" w:hAnsi="Times New Roman" w:cs="Times New Roman"/>
          <w:color w:val="000000"/>
          <w:sz w:val="24"/>
          <w:szCs w:val="24"/>
        </w:rPr>
        <w:t>d</w:t>
      </w:r>
      <w:r w:rsidRPr="00705778">
        <w:rPr>
          <w:rFonts w:ascii="Times New Roman" w:hAnsi="Times New Roman" w:cs="Times New Roman"/>
          <w:color w:val="000000"/>
          <w:sz w:val="24"/>
          <w:szCs w:val="24"/>
        </w:rPr>
        <w:t>igheid:</w:t>
      </w:r>
    </w:p>
    <w:p w:rsidR="00705778" w:rsidRPr="00705778" w:rsidRDefault="00705778" w:rsidP="00705778">
      <w:pPr>
        <w:pStyle w:val="Paragraphedeliste"/>
        <w:spacing w:after="0" w:line="240" w:lineRule="auto"/>
        <w:ind w:left="0"/>
        <w:rPr>
          <w:rFonts w:ascii="Times New Roman" w:hAnsi="Times New Roman" w:cs="Times New Roman"/>
          <w:sz w:val="24"/>
          <w:szCs w:val="24"/>
        </w:rPr>
      </w:pPr>
    </w:p>
    <w:p w:rsidR="00C3120E" w:rsidRPr="00C426A2" w:rsidRDefault="00705778">
      <w:pPr>
        <w:numPr>
          <w:ilvl w:val="0"/>
          <w:numId w:val="7"/>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een loon dat kenneli</w:t>
      </w:r>
      <w:r w:rsidR="005D6CA8" w:rsidRPr="00C426A2">
        <w:rPr>
          <w:rFonts w:ascii="Times New Roman" w:hAnsi="Times New Roman" w:cs="Times New Roman"/>
          <w:color w:val="000000"/>
          <w:sz w:val="24"/>
          <w:szCs w:val="24"/>
        </w:rPr>
        <w:t xml:space="preserve">jk niet in verhouding staat tot het zeer groot </w:t>
      </w:r>
      <w:r w:rsidRPr="00C426A2">
        <w:rPr>
          <w:rFonts w:ascii="Times New Roman" w:hAnsi="Times New Roman" w:cs="Times New Roman"/>
          <w:color w:val="000000"/>
          <w:sz w:val="24"/>
          <w:szCs w:val="24"/>
        </w:rPr>
        <w:t>aantal</w:t>
      </w:r>
      <w:r w:rsidR="005D6CA8" w:rsidRPr="00C426A2">
        <w:rPr>
          <w:rFonts w:ascii="Times New Roman" w:hAnsi="Times New Roman" w:cs="Times New Roman"/>
          <w:color w:val="000000"/>
          <w:sz w:val="24"/>
          <w:szCs w:val="24"/>
        </w:rPr>
        <w:t xml:space="preserve"> arbeidsuren;</w:t>
      </w:r>
    </w:p>
    <w:p w:rsidR="00C3120E" w:rsidRPr="00C426A2" w:rsidRDefault="005D6CA8">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lang w:val="en-US"/>
        </w:rPr>
        <w:t xml:space="preserve">het </w:t>
      </w:r>
      <w:proofErr w:type="spellStart"/>
      <w:r w:rsidRPr="00C426A2">
        <w:rPr>
          <w:rFonts w:ascii="Times New Roman" w:hAnsi="Times New Roman" w:cs="Times New Roman"/>
          <w:color w:val="000000"/>
          <w:sz w:val="24"/>
          <w:szCs w:val="24"/>
          <w:lang w:val="en-US"/>
        </w:rPr>
        <w:t>ontbreken</w:t>
      </w:r>
      <w:proofErr w:type="spellEnd"/>
      <w:r w:rsidRPr="00C426A2">
        <w:rPr>
          <w:rFonts w:ascii="Times New Roman" w:hAnsi="Times New Roman" w:cs="Times New Roman"/>
          <w:color w:val="000000"/>
          <w:sz w:val="24"/>
          <w:szCs w:val="24"/>
          <w:lang w:val="en-US"/>
        </w:rPr>
        <w:t xml:space="preserve"> van </w:t>
      </w:r>
      <w:proofErr w:type="spellStart"/>
      <w:r w:rsidRPr="00C426A2">
        <w:rPr>
          <w:rFonts w:ascii="Times New Roman" w:hAnsi="Times New Roman" w:cs="Times New Roman"/>
          <w:color w:val="000000"/>
          <w:sz w:val="24"/>
          <w:szCs w:val="24"/>
          <w:lang w:val="en-US"/>
        </w:rPr>
        <w:t>een</w:t>
      </w:r>
      <w:proofErr w:type="spellEnd"/>
      <w:r w:rsidRPr="00C426A2">
        <w:rPr>
          <w:rFonts w:ascii="Times New Roman" w:hAnsi="Times New Roman" w:cs="Times New Roman"/>
          <w:color w:val="000000"/>
          <w:sz w:val="24"/>
          <w:szCs w:val="24"/>
          <w:lang w:val="en-US"/>
        </w:rPr>
        <w:t xml:space="preserve"> </w:t>
      </w:r>
      <w:proofErr w:type="spellStart"/>
      <w:r w:rsidRPr="00C426A2">
        <w:rPr>
          <w:rFonts w:ascii="Times New Roman" w:hAnsi="Times New Roman" w:cs="Times New Roman"/>
          <w:color w:val="000000"/>
          <w:sz w:val="24"/>
          <w:szCs w:val="24"/>
          <w:lang w:val="en-US"/>
        </w:rPr>
        <w:t>rustdag</w:t>
      </w:r>
      <w:proofErr w:type="spellEnd"/>
    </w:p>
    <w:p w:rsidR="00C3120E" w:rsidRPr="00C426A2" w:rsidRDefault="005D6CA8">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het verstrekken van niet-betaa</w:t>
      </w:r>
      <w:r w:rsidR="00705778">
        <w:rPr>
          <w:rFonts w:ascii="Times New Roman" w:hAnsi="Times New Roman" w:cs="Times New Roman"/>
          <w:color w:val="000000"/>
          <w:sz w:val="24"/>
          <w:szCs w:val="24"/>
        </w:rPr>
        <w:t>l</w:t>
      </w:r>
      <w:r w:rsidRPr="00C426A2">
        <w:rPr>
          <w:rFonts w:ascii="Times New Roman" w:hAnsi="Times New Roman" w:cs="Times New Roman"/>
          <w:color w:val="000000"/>
          <w:sz w:val="24"/>
          <w:szCs w:val="24"/>
        </w:rPr>
        <w:t>de diensten;</w:t>
      </w:r>
    </w:p>
    <w:p w:rsidR="00C3120E" w:rsidRPr="00705778" w:rsidRDefault="005D6CA8">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de t</w:t>
      </w:r>
      <w:r w:rsidR="00705778">
        <w:rPr>
          <w:rFonts w:ascii="Times New Roman" w:hAnsi="Times New Roman" w:cs="Times New Roman"/>
          <w:color w:val="000000"/>
          <w:sz w:val="24"/>
          <w:szCs w:val="24"/>
        </w:rPr>
        <w:t>ewerkstell</w:t>
      </w:r>
      <w:r w:rsidRPr="00C426A2">
        <w:rPr>
          <w:rFonts w:ascii="Times New Roman" w:hAnsi="Times New Roman" w:cs="Times New Roman"/>
          <w:color w:val="000000"/>
          <w:sz w:val="24"/>
          <w:szCs w:val="24"/>
        </w:rPr>
        <w:t>ing van één of meer werknem</w:t>
      </w:r>
      <w:r w:rsidR="00705778">
        <w:rPr>
          <w:rFonts w:ascii="Times New Roman" w:hAnsi="Times New Roman" w:cs="Times New Roman"/>
          <w:color w:val="000000"/>
          <w:sz w:val="24"/>
          <w:szCs w:val="24"/>
        </w:rPr>
        <w:t>ers in omstandigheden die kennel</w:t>
      </w:r>
      <w:r w:rsidRPr="00C426A2">
        <w:rPr>
          <w:rFonts w:ascii="Times New Roman" w:hAnsi="Times New Roman" w:cs="Times New Roman"/>
          <w:color w:val="000000"/>
          <w:sz w:val="24"/>
          <w:szCs w:val="24"/>
        </w:rPr>
        <w:t>ijk niet overeenstemmen met de normen van de wetgeving betreffende het welzijn van de werknemers.</w:t>
      </w:r>
    </w:p>
    <w:p w:rsidR="00705778" w:rsidRPr="00C426A2" w:rsidRDefault="00705778" w:rsidP="00705778">
      <w:pPr>
        <w:spacing w:after="0" w:line="240" w:lineRule="auto"/>
        <w:rPr>
          <w:rFonts w:ascii="Times New Roman" w:hAnsi="Times New Roman" w:cs="Times New Roman"/>
          <w:sz w:val="24"/>
          <w:szCs w:val="24"/>
        </w:rPr>
      </w:pPr>
    </w:p>
    <w:p w:rsidR="00C3120E" w:rsidRPr="00705778" w:rsidRDefault="005D6CA8">
      <w:pPr>
        <w:numPr>
          <w:ilvl w:val="0"/>
          <w:numId w:val="17"/>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Het is duidelijk dat </w:t>
      </w:r>
      <w:r w:rsidR="00705778" w:rsidRPr="00C426A2">
        <w:rPr>
          <w:rFonts w:ascii="Times New Roman" w:hAnsi="Times New Roman" w:cs="Times New Roman"/>
          <w:color w:val="000000"/>
          <w:sz w:val="24"/>
          <w:szCs w:val="24"/>
        </w:rPr>
        <w:t>alle</w:t>
      </w:r>
      <w:r w:rsidRPr="00C426A2">
        <w:rPr>
          <w:rFonts w:ascii="Times New Roman" w:hAnsi="Times New Roman" w:cs="Times New Roman"/>
          <w:color w:val="000000"/>
          <w:sz w:val="24"/>
          <w:szCs w:val="24"/>
        </w:rPr>
        <w:t xml:space="preserve"> constitutieve </w:t>
      </w:r>
      <w:r w:rsidR="00705778" w:rsidRPr="00C426A2">
        <w:rPr>
          <w:rFonts w:ascii="Times New Roman" w:hAnsi="Times New Roman" w:cs="Times New Roman"/>
          <w:color w:val="000000"/>
          <w:sz w:val="24"/>
          <w:szCs w:val="24"/>
        </w:rPr>
        <w:t>elementen</w:t>
      </w:r>
      <w:r w:rsidRPr="00C426A2">
        <w:rPr>
          <w:rFonts w:ascii="Times New Roman" w:hAnsi="Times New Roman" w:cs="Times New Roman"/>
          <w:color w:val="000000"/>
          <w:sz w:val="24"/>
          <w:szCs w:val="24"/>
        </w:rPr>
        <w:t xml:space="preserve"> van </w:t>
      </w:r>
      <w:r w:rsidR="00705778" w:rsidRPr="00C426A2">
        <w:rPr>
          <w:rFonts w:ascii="Times New Roman" w:hAnsi="Times New Roman" w:cs="Times New Roman"/>
          <w:color w:val="000000"/>
          <w:sz w:val="24"/>
          <w:szCs w:val="24"/>
        </w:rPr>
        <w:t>mensenhandel</w:t>
      </w:r>
      <w:r w:rsidRPr="00C426A2">
        <w:rPr>
          <w:rFonts w:ascii="Times New Roman" w:hAnsi="Times New Roman" w:cs="Times New Roman"/>
          <w:color w:val="000000"/>
          <w:sz w:val="24"/>
          <w:szCs w:val="24"/>
        </w:rPr>
        <w:t xml:space="preserve"> aanwezig zijn. </w:t>
      </w:r>
      <w:r w:rsidR="00705778"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rekruteerde actief </w:t>
      </w:r>
      <w:r w:rsidR="00705778" w:rsidRPr="00C426A2">
        <w:rPr>
          <w:rFonts w:ascii="Times New Roman" w:hAnsi="Times New Roman" w:cs="Times New Roman"/>
          <w:color w:val="000000"/>
          <w:sz w:val="24"/>
          <w:szCs w:val="24"/>
        </w:rPr>
        <w:t>illegale</w:t>
      </w:r>
      <w:r w:rsidRPr="00C426A2">
        <w:rPr>
          <w:rFonts w:ascii="Times New Roman" w:hAnsi="Times New Roman" w:cs="Times New Roman"/>
          <w:color w:val="000000"/>
          <w:sz w:val="24"/>
          <w:szCs w:val="24"/>
        </w:rPr>
        <w:t xml:space="preserve"> meisjes met het oog op tewerkstelling in haar bar. Deze meisjes </w:t>
      </w:r>
      <w:r w:rsidR="00705778" w:rsidRPr="00C426A2">
        <w:rPr>
          <w:rFonts w:ascii="Times New Roman" w:hAnsi="Times New Roman" w:cs="Times New Roman"/>
          <w:color w:val="000000"/>
          <w:sz w:val="24"/>
          <w:szCs w:val="24"/>
        </w:rPr>
        <w:t>verbleven</w:t>
      </w:r>
      <w:r w:rsidRPr="00C426A2">
        <w:rPr>
          <w:rFonts w:ascii="Times New Roman" w:hAnsi="Times New Roman" w:cs="Times New Roman"/>
          <w:color w:val="000000"/>
          <w:sz w:val="24"/>
          <w:szCs w:val="24"/>
        </w:rPr>
        <w:t xml:space="preserve"> fu</w:t>
      </w:r>
      <w:r w:rsidR="00705778">
        <w:rPr>
          <w:rFonts w:ascii="Times New Roman" w:hAnsi="Times New Roman" w:cs="Times New Roman"/>
          <w:color w:val="000000"/>
          <w:sz w:val="24"/>
          <w:szCs w:val="24"/>
        </w:rPr>
        <w:t>ll</w:t>
      </w:r>
      <w:r w:rsidRPr="00C426A2">
        <w:rPr>
          <w:rFonts w:ascii="Times New Roman" w:hAnsi="Times New Roman" w:cs="Times New Roman"/>
          <w:color w:val="000000"/>
          <w:sz w:val="24"/>
          <w:szCs w:val="24"/>
        </w:rPr>
        <w:t xml:space="preserve"> time in haar bar, daar ze </w:t>
      </w:r>
      <w:r w:rsidR="00705778" w:rsidRPr="00C426A2">
        <w:rPr>
          <w:rFonts w:ascii="Times New Roman" w:hAnsi="Times New Roman" w:cs="Times New Roman"/>
          <w:color w:val="000000"/>
          <w:sz w:val="24"/>
          <w:szCs w:val="24"/>
        </w:rPr>
        <w:t>meestal</w:t>
      </w:r>
      <w:r w:rsidRPr="00C426A2">
        <w:rPr>
          <w:rFonts w:ascii="Times New Roman" w:hAnsi="Times New Roman" w:cs="Times New Roman"/>
          <w:color w:val="000000"/>
          <w:sz w:val="24"/>
          <w:szCs w:val="24"/>
        </w:rPr>
        <w:t xml:space="preserve"> nergens anders terecht konden. Eens aangekomen in Bar T</w:t>
      </w:r>
      <w:r w:rsidR="00705778">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werden de meisjes uitgebuit: ze dienden zich te p</w:t>
      </w:r>
      <w:r w:rsidR="00705778">
        <w:rPr>
          <w:rFonts w:ascii="Times New Roman" w:hAnsi="Times New Roman" w:cs="Times New Roman"/>
          <w:color w:val="000000"/>
          <w:sz w:val="24"/>
          <w:szCs w:val="24"/>
        </w:rPr>
        <w:t>rostitueren en allerl</w:t>
      </w:r>
      <w:r w:rsidRPr="00C426A2">
        <w:rPr>
          <w:rFonts w:ascii="Times New Roman" w:hAnsi="Times New Roman" w:cs="Times New Roman"/>
          <w:color w:val="000000"/>
          <w:sz w:val="24"/>
          <w:szCs w:val="24"/>
        </w:rPr>
        <w:t xml:space="preserve">ei klusjes voor beklaagde op te knappen en dit zeven dagen op zeven, </w:t>
      </w:r>
      <w:r w:rsidRPr="00C426A2">
        <w:rPr>
          <w:rFonts w:ascii="Times New Roman" w:hAnsi="Times New Roman" w:cs="Times New Roman"/>
          <w:color w:val="000000"/>
          <w:sz w:val="24"/>
          <w:szCs w:val="24"/>
        </w:rPr>
        <w:lastRenderedPageBreak/>
        <w:t xml:space="preserve">24 uur per dag. Daar de meisjes </w:t>
      </w:r>
      <w:r w:rsidR="00705778" w:rsidRPr="00C426A2">
        <w:rPr>
          <w:rFonts w:ascii="Times New Roman" w:hAnsi="Times New Roman" w:cs="Times New Roman"/>
          <w:color w:val="000000"/>
          <w:sz w:val="24"/>
          <w:szCs w:val="24"/>
        </w:rPr>
        <w:t>illegaal</w:t>
      </w:r>
      <w:r w:rsidRPr="00C426A2">
        <w:rPr>
          <w:rFonts w:ascii="Times New Roman" w:hAnsi="Times New Roman" w:cs="Times New Roman"/>
          <w:color w:val="000000"/>
          <w:sz w:val="24"/>
          <w:szCs w:val="24"/>
        </w:rPr>
        <w:t xml:space="preserve"> in het Rijk waren, ko</w:t>
      </w:r>
      <w:r w:rsidR="00705778">
        <w:rPr>
          <w:rFonts w:ascii="Times New Roman" w:hAnsi="Times New Roman" w:cs="Times New Roman"/>
          <w:color w:val="000000"/>
          <w:sz w:val="24"/>
          <w:szCs w:val="24"/>
        </w:rPr>
        <w:t>nden ze niet anders dan de grill</w:t>
      </w:r>
      <w:r w:rsidRPr="00C426A2">
        <w:rPr>
          <w:rFonts w:ascii="Times New Roman" w:hAnsi="Times New Roman" w:cs="Times New Roman"/>
          <w:color w:val="000000"/>
          <w:sz w:val="24"/>
          <w:szCs w:val="24"/>
        </w:rPr>
        <w:t xml:space="preserve">en van </w:t>
      </w:r>
      <w:r w:rsidR="00705778"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te ondergaan, en konden ze niet naar de politie stappen.</w:t>
      </w:r>
    </w:p>
    <w:p w:rsidR="00705778" w:rsidRPr="00C426A2" w:rsidRDefault="00705778" w:rsidP="00705778">
      <w:pPr>
        <w:spacing w:after="0" w:line="240" w:lineRule="auto"/>
        <w:rPr>
          <w:rFonts w:ascii="Times New Roman" w:hAnsi="Times New Roman" w:cs="Times New Roman"/>
          <w:sz w:val="24"/>
          <w:szCs w:val="24"/>
        </w:rPr>
      </w:pPr>
    </w:p>
    <w:p w:rsidR="00C3120E" w:rsidRPr="00705778" w:rsidRDefault="005D6CA8" w:rsidP="00705778">
      <w:pPr>
        <w:pStyle w:val="Paragraphedeliste"/>
        <w:numPr>
          <w:ilvl w:val="0"/>
          <w:numId w:val="33"/>
        </w:numPr>
        <w:spacing w:after="0" w:line="240" w:lineRule="auto"/>
        <w:rPr>
          <w:rFonts w:ascii="Times New Roman" w:hAnsi="Times New Roman" w:cs="Times New Roman"/>
          <w:b/>
          <w:color w:val="000000"/>
          <w:sz w:val="24"/>
          <w:szCs w:val="24"/>
          <w:lang w:val="en-US"/>
        </w:rPr>
      </w:pPr>
      <w:proofErr w:type="spellStart"/>
      <w:r w:rsidRPr="00705778">
        <w:rPr>
          <w:rFonts w:ascii="Times New Roman" w:hAnsi="Times New Roman" w:cs="Times New Roman"/>
          <w:b/>
          <w:color w:val="000000"/>
          <w:sz w:val="24"/>
          <w:szCs w:val="24"/>
          <w:lang w:val="en-US"/>
        </w:rPr>
        <w:t>Verzwarende</w:t>
      </w:r>
      <w:proofErr w:type="spellEnd"/>
      <w:r w:rsidRPr="00705778">
        <w:rPr>
          <w:rFonts w:ascii="Times New Roman" w:hAnsi="Times New Roman" w:cs="Times New Roman"/>
          <w:b/>
          <w:color w:val="000000"/>
          <w:sz w:val="24"/>
          <w:szCs w:val="24"/>
          <w:lang w:val="en-US"/>
        </w:rPr>
        <w:t xml:space="preserve"> </w:t>
      </w:r>
      <w:proofErr w:type="spellStart"/>
      <w:r w:rsidRPr="00705778">
        <w:rPr>
          <w:rFonts w:ascii="Times New Roman" w:hAnsi="Times New Roman" w:cs="Times New Roman"/>
          <w:b/>
          <w:color w:val="000000"/>
          <w:sz w:val="24"/>
          <w:szCs w:val="24"/>
          <w:lang w:val="en-US"/>
        </w:rPr>
        <w:t>omstandigheden</w:t>
      </w:r>
      <w:proofErr w:type="spellEnd"/>
    </w:p>
    <w:p w:rsidR="00705778" w:rsidRPr="00705778" w:rsidRDefault="00705778" w:rsidP="00705778">
      <w:pPr>
        <w:pStyle w:val="Paragraphedeliste"/>
        <w:spacing w:after="0" w:line="240" w:lineRule="auto"/>
        <w:rPr>
          <w:rFonts w:ascii="Times New Roman" w:hAnsi="Times New Roman" w:cs="Times New Roman"/>
          <w:b/>
          <w:sz w:val="24"/>
          <w:szCs w:val="24"/>
        </w:rPr>
      </w:pPr>
    </w:p>
    <w:p w:rsidR="00C3120E" w:rsidRPr="00705778" w:rsidRDefault="005D6CA8">
      <w:pPr>
        <w:numPr>
          <w:ilvl w:val="0"/>
          <w:numId w:val="17"/>
        </w:numPr>
        <w:tabs>
          <w:tab w:val="num" w:pos="432"/>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verzwarende omstandigheid van </w:t>
      </w:r>
      <w:r w:rsidR="00705778" w:rsidRPr="00C426A2">
        <w:rPr>
          <w:rFonts w:ascii="Times New Roman" w:hAnsi="Times New Roman" w:cs="Times New Roman"/>
          <w:color w:val="000000"/>
          <w:sz w:val="24"/>
          <w:szCs w:val="24"/>
        </w:rPr>
        <w:t>tenlastelegging</w:t>
      </w:r>
      <w:r w:rsidRPr="00C426A2">
        <w:rPr>
          <w:rFonts w:ascii="Times New Roman" w:hAnsi="Times New Roman" w:cs="Times New Roman"/>
          <w:color w:val="000000"/>
          <w:sz w:val="24"/>
          <w:szCs w:val="24"/>
        </w:rPr>
        <w:t xml:space="preserve"> A.1 en B.1 dat het feit werd </w:t>
      </w:r>
      <w:r w:rsidR="00705778" w:rsidRPr="00C426A2">
        <w:rPr>
          <w:rFonts w:ascii="Times New Roman" w:hAnsi="Times New Roman" w:cs="Times New Roman"/>
          <w:color w:val="000000"/>
          <w:sz w:val="24"/>
          <w:szCs w:val="24"/>
        </w:rPr>
        <w:t>gepleegd</w:t>
      </w:r>
      <w:r w:rsidRPr="00C426A2">
        <w:rPr>
          <w:rFonts w:ascii="Times New Roman" w:hAnsi="Times New Roman" w:cs="Times New Roman"/>
          <w:color w:val="000000"/>
          <w:sz w:val="24"/>
          <w:szCs w:val="24"/>
        </w:rPr>
        <w:t xml:space="preserve"> t.a.v. een minderjarige is zonder enige </w:t>
      </w:r>
      <w:r w:rsidR="00705778" w:rsidRPr="00C426A2">
        <w:rPr>
          <w:rFonts w:ascii="Times New Roman" w:hAnsi="Times New Roman" w:cs="Times New Roman"/>
          <w:color w:val="000000"/>
          <w:sz w:val="24"/>
          <w:szCs w:val="24"/>
        </w:rPr>
        <w:t>twijfel</w:t>
      </w:r>
      <w:r w:rsidRPr="00C426A2">
        <w:rPr>
          <w:rFonts w:ascii="Times New Roman" w:hAnsi="Times New Roman" w:cs="Times New Roman"/>
          <w:color w:val="000000"/>
          <w:sz w:val="24"/>
          <w:szCs w:val="24"/>
        </w:rPr>
        <w:t xml:space="preserve"> bewezen. Zo komt Dr. </w:t>
      </w:r>
      <w:r w:rsidR="00705778">
        <w:rPr>
          <w:rFonts w:ascii="Times New Roman" w:hAnsi="Times New Roman" w:cs="Times New Roman"/>
          <w:color w:val="000000"/>
          <w:sz w:val="24"/>
          <w:szCs w:val="24"/>
        </w:rPr>
        <w:t xml:space="preserve">D.L. </w:t>
      </w:r>
      <w:r w:rsidRPr="00C426A2">
        <w:rPr>
          <w:rFonts w:ascii="Times New Roman" w:hAnsi="Times New Roman" w:cs="Times New Roman"/>
          <w:color w:val="000000"/>
          <w:sz w:val="24"/>
          <w:szCs w:val="24"/>
        </w:rPr>
        <w:t xml:space="preserve">op 28 mei 2009, zijnde een </w:t>
      </w:r>
      <w:r w:rsidR="00705778" w:rsidRPr="00C426A2">
        <w:rPr>
          <w:rFonts w:ascii="Times New Roman" w:hAnsi="Times New Roman" w:cs="Times New Roman"/>
          <w:color w:val="000000"/>
          <w:sz w:val="24"/>
          <w:szCs w:val="24"/>
        </w:rPr>
        <w:t>half</w:t>
      </w:r>
      <w:r w:rsidRPr="00C426A2">
        <w:rPr>
          <w:rFonts w:ascii="Times New Roman" w:hAnsi="Times New Roman" w:cs="Times New Roman"/>
          <w:color w:val="000000"/>
          <w:sz w:val="24"/>
          <w:szCs w:val="24"/>
        </w:rPr>
        <w:t xml:space="preserve"> jaar na de feiten, tot de conclusie dat </w:t>
      </w:r>
      <w:r w:rsidR="00705778">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een </w:t>
      </w:r>
      <w:r w:rsidR="00705778" w:rsidRPr="00C426A2">
        <w:rPr>
          <w:rFonts w:ascii="Times New Roman" w:hAnsi="Times New Roman" w:cs="Times New Roman"/>
          <w:color w:val="000000"/>
          <w:sz w:val="24"/>
          <w:szCs w:val="24"/>
        </w:rPr>
        <w:t>leeftijd</w:t>
      </w:r>
      <w:r w:rsidRPr="00C426A2">
        <w:rPr>
          <w:rFonts w:ascii="Times New Roman" w:hAnsi="Times New Roman" w:cs="Times New Roman"/>
          <w:color w:val="000000"/>
          <w:sz w:val="24"/>
          <w:szCs w:val="24"/>
        </w:rPr>
        <w:t xml:space="preserve"> van 16 </w:t>
      </w:r>
      <w:proofErr w:type="spellStart"/>
      <w:r w:rsidRPr="00C426A2">
        <w:rPr>
          <w:rFonts w:ascii="Times New Roman" w:hAnsi="Times New Roman" w:cs="Times New Roman"/>
          <w:color w:val="000000"/>
          <w:sz w:val="24"/>
          <w:szCs w:val="24"/>
        </w:rPr>
        <w:t>to</w:t>
      </w:r>
      <w:proofErr w:type="spellEnd"/>
      <w:r w:rsidRPr="00C426A2">
        <w:rPr>
          <w:rFonts w:ascii="Times New Roman" w:hAnsi="Times New Roman" w:cs="Times New Roman"/>
          <w:color w:val="000000"/>
          <w:sz w:val="24"/>
          <w:szCs w:val="24"/>
        </w:rPr>
        <w:t xml:space="preserve"> 17 jaar heeft. </w:t>
      </w:r>
      <w:r w:rsidR="00705778" w:rsidRPr="00C426A2">
        <w:rPr>
          <w:rFonts w:ascii="Times New Roman" w:hAnsi="Times New Roman" w:cs="Times New Roman"/>
          <w:color w:val="000000"/>
          <w:sz w:val="24"/>
          <w:szCs w:val="24"/>
        </w:rPr>
        <w:t>Bijgevolg</w:t>
      </w:r>
      <w:r w:rsidRPr="00C426A2">
        <w:rPr>
          <w:rFonts w:ascii="Times New Roman" w:hAnsi="Times New Roman" w:cs="Times New Roman"/>
          <w:color w:val="000000"/>
          <w:sz w:val="24"/>
          <w:szCs w:val="24"/>
        </w:rPr>
        <w:t xml:space="preserve"> is ze op het moment van de feiten zeker minderjarig.</w:t>
      </w:r>
    </w:p>
    <w:p w:rsidR="00705778" w:rsidRPr="00C426A2" w:rsidRDefault="00705778" w:rsidP="00705778">
      <w:pPr>
        <w:tabs>
          <w:tab w:val="num" w:pos="432"/>
        </w:tabs>
        <w:spacing w:after="0" w:line="240" w:lineRule="auto"/>
        <w:rPr>
          <w:rFonts w:ascii="Times New Roman" w:hAnsi="Times New Roman" w:cs="Times New Roman"/>
          <w:sz w:val="24"/>
          <w:szCs w:val="24"/>
        </w:rPr>
      </w:pPr>
    </w:p>
    <w:p w:rsidR="00C3120E" w:rsidRPr="00705778" w:rsidRDefault="00705778" w:rsidP="00705778">
      <w:pPr>
        <w:pStyle w:val="Paragraphedeliste"/>
        <w:numPr>
          <w:ilvl w:val="0"/>
          <w:numId w:val="17"/>
        </w:numPr>
        <w:spacing w:after="0" w:line="240" w:lineRule="auto"/>
        <w:rPr>
          <w:rFonts w:ascii="Times New Roman" w:hAnsi="Times New Roman" w:cs="Times New Roman"/>
          <w:color w:val="000000"/>
          <w:sz w:val="24"/>
          <w:szCs w:val="24"/>
        </w:rPr>
      </w:pPr>
      <w:r w:rsidRPr="00705778">
        <w:rPr>
          <w:rFonts w:ascii="Times New Roman" w:hAnsi="Times New Roman" w:cs="Times New Roman"/>
          <w:color w:val="000000"/>
          <w:sz w:val="24"/>
          <w:szCs w:val="24"/>
        </w:rPr>
        <w:t>Beklaagde</w:t>
      </w:r>
      <w:r w:rsidR="005D6CA8" w:rsidRPr="00705778">
        <w:rPr>
          <w:rFonts w:ascii="Times New Roman" w:hAnsi="Times New Roman" w:cs="Times New Roman"/>
          <w:color w:val="000000"/>
          <w:sz w:val="24"/>
          <w:szCs w:val="24"/>
        </w:rPr>
        <w:t xml:space="preserve"> moet geweten hebben dat </w:t>
      </w:r>
      <w:r w:rsidRPr="00705778">
        <w:rPr>
          <w:rFonts w:ascii="Times New Roman" w:hAnsi="Times New Roman" w:cs="Times New Roman"/>
          <w:color w:val="000000"/>
          <w:sz w:val="24"/>
          <w:szCs w:val="24"/>
        </w:rPr>
        <w:t>D.G.</w:t>
      </w:r>
      <w:r w:rsidR="005D6CA8" w:rsidRPr="00705778">
        <w:rPr>
          <w:rFonts w:ascii="Times New Roman" w:hAnsi="Times New Roman" w:cs="Times New Roman"/>
          <w:color w:val="000000"/>
          <w:sz w:val="24"/>
          <w:szCs w:val="24"/>
        </w:rPr>
        <w:t xml:space="preserve"> minderjarig</w:t>
      </w:r>
      <w:r w:rsidRPr="00705778">
        <w:rPr>
          <w:rFonts w:ascii="Times New Roman" w:hAnsi="Times New Roman" w:cs="Times New Roman"/>
          <w:color w:val="000000"/>
          <w:sz w:val="24"/>
          <w:szCs w:val="24"/>
        </w:rPr>
        <w:t xml:space="preserve"> </w:t>
      </w:r>
      <w:r w:rsidR="005D6CA8" w:rsidRPr="00705778">
        <w:rPr>
          <w:rFonts w:ascii="Times New Roman" w:hAnsi="Times New Roman" w:cs="Times New Roman"/>
          <w:color w:val="000000"/>
          <w:sz w:val="24"/>
          <w:szCs w:val="24"/>
        </w:rPr>
        <w:t xml:space="preserve">was op het moment van de feiten. Dit blijkt uit de </w:t>
      </w:r>
      <w:r w:rsidRPr="00705778">
        <w:rPr>
          <w:rFonts w:ascii="Times New Roman" w:hAnsi="Times New Roman" w:cs="Times New Roman"/>
          <w:color w:val="000000"/>
          <w:sz w:val="24"/>
          <w:szCs w:val="24"/>
        </w:rPr>
        <w:t>volgende</w:t>
      </w:r>
      <w:r w:rsidR="005D6CA8" w:rsidRPr="00705778">
        <w:rPr>
          <w:rFonts w:ascii="Times New Roman" w:hAnsi="Times New Roman" w:cs="Times New Roman"/>
          <w:color w:val="000000"/>
          <w:sz w:val="24"/>
          <w:szCs w:val="24"/>
        </w:rPr>
        <w:t xml:space="preserve"> gegevens:</w:t>
      </w:r>
    </w:p>
    <w:p w:rsidR="00705778" w:rsidRPr="005C17ED" w:rsidRDefault="00705778" w:rsidP="005C17ED">
      <w:pPr>
        <w:spacing w:after="0" w:line="240" w:lineRule="auto"/>
        <w:rPr>
          <w:rFonts w:ascii="Times New Roman" w:hAnsi="Times New Roman" w:cs="Times New Roman"/>
          <w:sz w:val="24"/>
          <w:szCs w:val="24"/>
        </w:rPr>
      </w:pPr>
    </w:p>
    <w:p w:rsidR="00C3120E" w:rsidRPr="005C17ED" w:rsidRDefault="005D6CA8" w:rsidP="005C17ED">
      <w:pPr>
        <w:numPr>
          <w:ilvl w:val="0"/>
          <w:numId w:val="7"/>
        </w:numPr>
        <w:spacing w:after="0" w:line="240" w:lineRule="auto"/>
        <w:ind w:left="0"/>
        <w:rPr>
          <w:rFonts w:ascii="Times New Roman" w:hAnsi="Times New Roman" w:cs="Times New Roman"/>
          <w:sz w:val="24"/>
          <w:szCs w:val="24"/>
        </w:rPr>
      </w:pPr>
      <w:r w:rsidRPr="005C17ED">
        <w:rPr>
          <w:rFonts w:ascii="Times New Roman" w:hAnsi="Times New Roman" w:cs="Times New Roman"/>
          <w:color w:val="000000"/>
          <w:sz w:val="24"/>
          <w:szCs w:val="24"/>
        </w:rPr>
        <w:t xml:space="preserve">het feit dat </w:t>
      </w:r>
      <w:r w:rsidR="005C17ED" w:rsidRPr="005C17ED">
        <w:rPr>
          <w:rFonts w:ascii="Times New Roman" w:hAnsi="Times New Roman" w:cs="Times New Roman"/>
          <w:color w:val="000000"/>
          <w:sz w:val="24"/>
          <w:szCs w:val="24"/>
        </w:rPr>
        <w:t>beklaagde</w:t>
      </w:r>
      <w:r w:rsidRPr="005C17ED">
        <w:rPr>
          <w:rFonts w:ascii="Times New Roman" w:hAnsi="Times New Roman" w:cs="Times New Roman"/>
          <w:color w:val="000000"/>
          <w:sz w:val="24"/>
          <w:szCs w:val="24"/>
        </w:rPr>
        <w:t xml:space="preserve"> het </w:t>
      </w:r>
      <w:r w:rsidR="005C17ED" w:rsidRPr="005C17ED">
        <w:rPr>
          <w:rFonts w:ascii="Times New Roman" w:hAnsi="Times New Roman" w:cs="Times New Roman"/>
          <w:color w:val="000000"/>
          <w:sz w:val="24"/>
          <w:szCs w:val="24"/>
        </w:rPr>
        <w:t>slachtoffer</w:t>
      </w:r>
      <w:r w:rsidRPr="005C17ED">
        <w:rPr>
          <w:rFonts w:ascii="Times New Roman" w:hAnsi="Times New Roman" w:cs="Times New Roman"/>
          <w:color w:val="000000"/>
          <w:sz w:val="24"/>
          <w:szCs w:val="24"/>
        </w:rPr>
        <w:t xml:space="preserve"> aanspoorde om een valse</w:t>
      </w:r>
      <w:r w:rsidR="005C17ED">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identiteitskaart aan te kopen;</w:t>
      </w:r>
    </w:p>
    <w:p w:rsidR="00C3120E" w:rsidRPr="005C17ED" w:rsidRDefault="005D6CA8" w:rsidP="005C17ED">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het feit dat </w:t>
      </w:r>
      <w:r w:rsidR="005C17ED">
        <w:rPr>
          <w:rFonts w:ascii="Times New Roman" w:hAnsi="Times New Roman" w:cs="Times New Roman"/>
          <w:color w:val="000000"/>
          <w:sz w:val="24"/>
          <w:szCs w:val="24"/>
        </w:rPr>
        <w:t>S.C.</w:t>
      </w:r>
      <w:r w:rsidRPr="00C426A2">
        <w:rPr>
          <w:rFonts w:ascii="Times New Roman" w:hAnsi="Times New Roman" w:cs="Times New Roman"/>
          <w:color w:val="000000"/>
          <w:sz w:val="24"/>
          <w:szCs w:val="24"/>
        </w:rPr>
        <w:t xml:space="preserve"> en </w:t>
      </w:r>
      <w:r w:rsidR="005C17ED">
        <w:rPr>
          <w:rFonts w:ascii="Times New Roman" w:hAnsi="Times New Roman" w:cs="Times New Roman"/>
          <w:color w:val="000000"/>
          <w:sz w:val="24"/>
          <w:szCs w:val="24"/>
        </w:rPr>
        <w:t>Z.H.</w:t>
      </w:r>
      <w:r w:rsidR="00AC016B">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 xml:space="preserve">verklaren dat </w:t>
      </w:r>
      <w:r w:rsidR="005C17ED" w:rsidRPr="005C17ED">
        <w:rPr>
          <w:rFonts w:ascii="Times New Roman" w:hAnsi="Times New Roman" w:cs="Times New Roman"/>
          <w:color w:val="000000"/>
          <w:sz w:val="24"/>
          <w:szCs w:val="24"/>
        </w:rPr>
        <w:t>beklaagde</w:t>
      </w:r>
      <w:r w:rsidRPr="005C17ED">
        <w:rPr>
          <w:rFonts w:ascii="Times New Roman" w:hAnsi="Times New Roman" w:cs="Times New Roman"/>
          <w:color w:val="000000"/>
          <w:sz w:val="24"/>
          <w:szCs w:val="24"/>
        </w:rPr>
        <w:t xml:space="preserve"> van dit feit op de hoogte was;</w:t>
      </w:r>
    </w:p>
    <w:p w:rsidR="00C3120E" w:rsidRPr="005C17ED" w:rsidRDefault="005D6CA8">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het </w:t>
      </w:r>
      <w:r w:rsidR="005C17ED" w:rsidRPr="00C426A2">
        <w:rPr>
          <w:rFonts w:ascii="Times New Roman" w:hAnsi="Times New Roman" w:cs="Times New Roman"/>
          <w:color w:val="000000"/>
          <w:sz w:val="24"/>
          <w:szCs w:val="24"/>
        </w:rPr>
        <w:t>feit</w:t>
      </w:r>
      <w:r w:rsidRPr="00C426A2">
        <w:rPr>
          <w:rFonts w:ascii="Times New Roman" w:hAnsi="Times New Roman" w:cs="Times New Roman"/>
          <w:color w:val="000000"/>
          <w:sz w:val="24"/>
          <w:szCs w:val="24"/>
        </w:rPr>
        <w:t xml:space="preserve"> dat verschi</w:t>
      </w:r>
      <w:r w:rsidR="005C17ED">
        <w:rPr>
          <w:rFonts w:ascii="Times New Roman" w:hAnsi="Times New Roman" w:cs="Times New Roman"/>
          <w:color w:val="000000"/>
          <w:sz w:val="24"/>
          <w:szCs w:val="24"/>
        </w:rPr>
        <w:t>ll</w:t>
      </w:r>
      <w:r w:rsidRPr="00C426A2">
        <w:rPr>
          <w:rFonts w:ascii="Times New Roman" w:hAnsi="Times New Roman" w:cs="Times New Roman"/>
          <w:color w:val="000000"/>
          <w:sz w:val="24"/>
          <w:szCs w:val="24"/>
        </w:rPr>
        <w:t xml:space="preserve">ende klanten, bij fotoconfrontatie met </w:t>
      </w:r>
      <w:r w:rsidR="005C17ED">
        <w:rPr>
          <w:rFonts w:ascii="Times New Roman" w:hAnsi="Times New Roman" w:cs="Times New Roman"/>
          <w:color w:val="000000"/>
          <w:sz w:val="24"/>
          <w:szCs w:val="24"/>
        </w:rPr>
        <w:t xml:space="preserve">D.G. </w:t>
      </w:r>
      <w:r w:rsidRPr="00C426A2">
        <w:rPr>
          <w:rFonts w:ascii="Times New Roman" w:hAnsi="Times New Roman" w:cs="Times New Roman"/>
          <w:color w:val="000000"/>
          <w:sz w:val="24"/>
          <w:szCs w:val="24"/>
        </w:rPr>
        <w:t>aangeven dat dit toch we</w:t>
      </w:r>
      <w:r w:rsidR="005C17ED">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een jong meisje van ongeveer 16 jaar betreft.</w:t>
      </w:r>
    </w:p>
    <w:p w:rsidR="005C17ED" w:rsidRPr="00C426A2" w:rsidRDefault="005C17ED" w:rsidP="005C17ED">
      <w:pPr>
        <w:spacing w:after="0" w:line="240" w:lineRule="auto"/>
        <w:rPr>
          <w:rFonts w:ascii="Times New Roman" w:hAnsi="Times New Roman" w:cs="Times New Roman"/>
          <w:sz w:val="24"/>
          <w:szCs w:val="24"/>
        </w:rPr>
      </w:pPr>
    </w:p>
    <w:p w:rsidR="00C3120E" w:rsidRPr="005C17ED" w:rsidRDefault="005D6CA8" w:rsidP="005C17ED">
      <w:pPr>
        <w:pStyle w:val="Paragraphedeliste"/>
        <w:numPr>
          <w:ilvl w:val="0"/>
          <w:numId w:val="18"/>
        </w:numPr>
        <w:spacing w:after="0" w:line="240" w:lineRule="auto"/>
        <w:rPr>
          <w:rFonts w:ascii="Times New Roman" w:hAnsi="Times New Roman" w:cs="Times New Roman"/>
          <w:color w:val="000000"/>
          <w:sz w:val="24"/>
          <w:szCs w:val="24"/>
        </w:rPr>
      </w:pPr>
      <w:r w:rsidRPr="005C17ED">
        <w:rPr>
          <w:rFonts w:ascii="Times New Roman" w:hAnsi="Times New Roman" w:cs="Times New Roman"/>
          <w:color w:val="000000"/>
          <w:sz w:val="24"/>
          <w:szCs w:val="24"/>
        </w:rPr>
        <w:t xml:space="preserve">Ook de verzwarende omstandigheid van </w:t>
      </w:r>
      <w:r w:rsidR="005C17ED" w:rsidRPr="005C17ED">
        <w:rPr>
          <w:rFonts w:ascii="Times New Roman" w:hAnsi="Times New Roman" w:cs="Times New Roman"/>
          <w:color w:val="000000"/>
          <w:sz w:val="24"/>
          <w:szCs w:val="24"/>
        </w:rPr>
        <w:t>tenlasteleggingen</w:t>
      </w:r>
      <w:r w:rsidRPr="005C17ED">
        <w:rPr>
          <w:rFonts w:ascii="Times New Roman" w:hAnsi="Times New Roman" w:cs="Times New Roman"/>
          <w:color w:val="000000"/>
          <w:sz w:val="24"/>
          <w:szCs w:val="24"/>
        </w:rPr>
        <w:t xml:space="preserve"> A.2 en </w:t>
      </w:r>
      <w:r w:rsidR="005C17ED" w:rsidRPr="005C17ED">
        <w:rPr>
          <w:rFonts w:ascii="Times New Roman" w:hAnsi="Times New Roman" w:cs="Times New Roman"/>
          <w:color w:val="000000"/>
          <w:sz w:val="24"/>
          <w:szCs w:val="24"/>
        </w:rPr>
        <w:t>B</w:t>
      </w:r>
      <w:r w:rsidRPr="005C17ED">
        <w:rPr>
          <w:rFonts w:ascii="Times New Roman" w:hAnsi="Times New Roman" w:cs="Times New Roman"/>
          <w:color w:val="000000"/>
          <w:sz w:val="24"/>
          <w:szCs w:val="24"/>
        </w:rPr>
        <w:t xml:space="preserve">.2 dat misbruik is gemaakt van de bijzonder kwetsbare positie waarin een persoon verkeert ten </w:t>
      </w:r>
      <w:r w:rsidR="005C17ED" w:rsidRPr="005C17ED">
        <w:rPr>
          <w:rFonts w:ascii="Times New Roman" w:hAnsi="Times New Roman" w:cs="Times New Roman"/>
          <w:color w:val="000000"/>
          <w:sz w:val="24"/>
          <w:szCs w:val="24"/>
        </w:rPr>
        <w:t>gevolge</w:t>
      </w:r>
      <w:r w:rsidRPr="005C17ED">
        <w:rPr>
          <w:rFonts w:ascii="Times New Roman" w:hAnsi="Times New Roman" w:cs="Times New Roman"/>
          <w:color w:val="000000"/>
          <w:sz w:val="24"/>
          <w:szCs w:val="24"/>
        </w:rPr>
        <w:t xml:space="preserve"> van zijn onwettige of precaire toestand, zodanig dat de betrokken persoon in feite geen andere echte en aanvaa</w:t>
      </w:r>
      <w:r w:rsidR="005C17ED" w:rsidRPr="005C17ED">
        <w:rPr>
          <w:rFonts w:ascii="Times New Roman" w:hAnsi="Times New Roman" w:cs="Times New Roman"/>
          <w:color w:val="000000"/>
          <w:sz w:val="24"/>
          <w:szCs w:val="24"/>
        </w:rPr>
        <w:t>rdbare keuze heeft dan zich te l</w:t>
      </w:r>
      <w:r w:rsidRPr="005C17ED">
        <w:rPr>
          <w:rFonts w:ascii="Times New Roman" w:hAnsi="Times New Roman" w:cs="Times New Roman"/>
          <w:color w:val="000000"/>
          <w:sz w:val="24"/>
          <w:szCs w:val="24"/>
        </w:rPr>
        <w:t>aten misbruiken is naar eis va</w:t>
      </w:r>
      <w:r w:rsidR="005C17ED" w:rsidRPr="005C17ED">
        <w:rPr>
          <w:rFonts w:ascii="Times New Roman" w:hAnsi="Times New Roman" w:cs="Times New Roman"/>
          <w:color w:val="000000"/>
          <w:sz w:val="24"/>
          <w:szCs w:val="24"/>
        </w:rPr>
        <w:t xml:space="preserve">n recht bewezen. De slachtoffers </w:t>
      </w:r>
      <w:r w:rsidRPr="005C17ED">
        <w:rPr>
          <w:rFonts w:ascii="Times New Roman" w:hAnsi="Times New Roman" w:cs="Times New Roman"/>
          <w:color w:val="000000"/>
          <w:sz w:val="24"/>
          <w:szCs w:val="24"/>
        </w:rPr>
        <w:t>zijn</w:t>
      </w:r>
      <w:r w:rsidR="005C17ED" w:rsidRPr="005C17ED">
        <w:rPr>
          <w:rFonts w:ascii="Times New Roman" w:hAnsi="Times New Roman" w:cs="Times New Roman"/>
          <w:color w:val="000000"/>
          <w:sz w:val="24"/>
          <w:szCs w:val="24"/>
        </w:rPr>
        <w:t xml:space="preserve"> immers allen ill</w:t>
      </w:r>
      <w:r w:rsidRPr="005C17ED">
        <w:rPr>
          <w:rFonts w:ascii="Times New Roman" w:hAnsi="Times New Roman" w:cs="Times New Roman"/>
          <w:color w:val="000000"/>
          <w:sz w:val="24"/>
          <w:szCs w:val="24"/>
        </w:rPr>
        <w:t>egaa</w:t>
      </w:r>
      <w:r w:rsidR="005C17ED" w:rsidRPr="005C17ED">
        <w:rPr>
          <w:rFonts w:ascii="Times New Roman" w:hAnsi="Times New Roman" w:cs="Times New Roman"/>
          <w:color w:val="000000"/>
          <w:sz w:val="24"/>
          <w:szCs w:val="24"/>
        </w:rPr>
        <w:t>l</w:t>
      </w:r>
      <w:r w:rsidRPr="005C17ED">
        <w:rPr>
          <w:rFonts w:ascii="Times New Roman" w:hAnsi="Times New Roman" w:cs="Times New Roman"/>
          <w:color w:val="000000"/>
          <w:sz w:val="24"/>
          <w:szCs w:val="24"/>
        </w:rPr>
        <w:t xml:space="preserve"> in het Rijk.</w:t>
      </w:r>
    </w:p>
    <w:p w:rsidR="005C17ED" w:rsidRPr="005C17ED" w:rsidRDefault="005C17ED" w:rsidP="005C17ED">
      <w:pPr>
        <w:pStyle w:val="Paragraphedeliste"/>
        <w:spacing w:after="0" w:line="240" w:lineRule="auto"/>
        <w:rPr>
          <w:rFonts w:ascii="Times New Roman" w:hAnsi="Times New Roman" w:cs="Times New Roman"/>
          <w:sz w:val="24"/>
          <w:szCs w:val="24"/>
        </w:rPr>
      </w:pPr>
    </w:p>
    <w:p w:rsidR="00C3120E" w:rsidRPr="005C17ED" w:rsidRDefault="005C17ED" w:rsidP="005C17ED">
      <w:pPr>
        <w:numPr>
          <w:ilvl w:val="0"/>
          <w:numId w:val="18"/>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Ook de ver</w:t>
      </w:r>
      <w:r w:rsidR="005D6CA8" w:rsidRPr="00C426A2">
        <w:rPr>
          <w:rFonts w:ascii="Times New Roman" w:hAnsi="Times New Roman" w:cs="Times New Roman"/>
          <w:color w:val="000000"/>
          <w:sz w:val="24"/>
          <w:szCs w:val="24"/>
        </w:rPr>
        <w:t xml:space="preserve">zwarende omstandigheid van de </w:t>
      </w:r>
      <w:r w:rsidRPr="00C426A2">
        <w:rPr>
          <w:rFonts w:ascii="Times New Roman" w:hAnsi="Times New Roman" w:cs="Times New Roman"/>
          <w:color w:val="000000"/>
          <w:sz w:val="24"/>
          <w:szCs w:val="24"/>
        </w:rPr>
        <w:t>tenlasteleggingen</w:t>
      </w:r>
      <w:r>
        <w:rPr>
          <w:rFonts w:ascii="Times New Roman" w:hAnsi="Times New Roman" w:cs="Times New Roman"/>
          <w:color w:val="000000"/>
          <w:sz w:val="24"/>
          <w:szCs w:val="24"/>
        </w:rPr>
        <w:t xml:space="preserve"> A.3 en B</w:t>
      </w:r>
      <w:r w:rsidR="005D6CA8" w:rsidRPr="00C426A2">
        <w:rPr>
          <w:rFonts w:ascii="Times New Roman" w:hAnsi="Times New Roman" w:cs="Times New Roman"/>
          <w:color w:val="000000"/>
          <w:sz w:val="24"/>
          <w:szCs w:val="24"/>
        </w:rPr>
        <w:t xml:space="preserve">.3 is ook bewezen.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heeft immers t</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xml:space="preserve">a.v. van sommige slachtoffers gebruik gemaakt van </w:t>
      </w:r>
      <w:r w:rsidRPr="00C426A2">
        <w:rPr>
          <w:rFonts w:ascii="Times New Roman" w:hAnsi="Times New Roman" w:cs="Times New Roman"/>
          <w:color w:val="000000"/>
          <w:sz w:val="24"/>
          <w:szCs w:val="24"/>
        </w:rPr>
        <w:t>listige</w:t>
      </w:r>
      <w:r w:rsidR="005D6CA8" w:rsidRPr="00C426A2">
        <w:rPr>
          <w:rFonts w:ascii="Times New Roman" w:hAnsi="Times New Roman" w:cs="Times New Roman"/>
          <w:color w:val="000000"/>
          <w:sz w:val="24"/>
          <w:szCs w:val="24"/>
        </w:rPr>
        <w:t xml:space="preserve"> kunstgrepen: M</w:t>
      </w:r>
      <w:r>
        <w:rPr>
          <w:rFonts w:ascii="Times New Roman" w:hAnsi="Times New Roman" w:cs="Times New Roman"/>
          <w:color w:val="000000"/>
          <w:sz w:val="24"/>
          <w:szCs w:val="24"/>
        </w:rPr>
        <w:t xml:space="preserve">.J. </w:t>
      </w:r>
      <w:r w:rsidR="005D6CA8" w:rsidRPr="00C426A2">
        <w:rPr>
          <w:rFonts w:ascii="Times New Roman" w:hAnsi="Times New Roman" w:cs="Times New Roman"/>
          <w:color w:val="000000"/>
          <w:sz w:val="24"/>
          <w:szCs w:val="24"/>
        </w:rPr>
        <w:t xml:space="preserve">werd aangezocht om voor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in het huishouden te komen werken, </w:t>
      </w:r>
      <w:r w:rsidRPr="00C426A2">
        <w:rPr>
          <w:rFonts w:ascii="Times New Roman" w:hAnsi="Times New Roman" w:cs="Times New Roman"/>
          <w:color w:val="000000"/>
          <w:sz w:val="24"/>
          <w:szCs w:val="24"/>
        </w:rPr>
        <w:t>terwijl</w:t>
      </w:r>
      <w:r w:rsidR="005D6CA8" w:rsidRPr="00C426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w:t>
      </w:r>
      <w:r w:rsidR="005D6CA8" w:rsidRPr="00C426A2">
        <w:rPr>
          <w:rFonts w:ascii="Times New Roman" w:hAnsi="Times New Roman" w:cs="Times New Roman"/>
          <w:color w:val="000000"/>
          <w:sz w:val="24"/>
          <w:szCs w:val="24"/>
        </w:rPr>
        <w:t xml:space="preserve"> dacht dat ze in een restau</w:t>
      </w:r>
      <w:r>
        <w:rPr>
          <w:rFonts w:ascii="Times New Roman" w:hAnsi="Times New Roman" w:cs="Times New Roman"/>
          <w:color w:val="000000"/>
          <w:sz w:val="24"/>
          <w:szCs w:val="24"/>
        </w:rPr>
        <w:t xml:space="preserve">rant van beklaagde ging werken. </w:t>
      </w:r>
      <w:r w:rsidRPr="005C17ED">
        <w:rPr>
          <w:rFonts w:ascii="Times New Roman" w:hAnsi="Times New Roman" w:cs="Times New Roman"/>
          <w:color w:val="000000"/>
          <w:sz w:val="24"/>
          <w:szCs w:val="24"/>
        </w:rPr>
        <w:t>Z</w:t>
      </w:r>
      <w:r>
        <w:rPr>
          <w:rFonts w:ascii="Times New Roman" w:hAnsi="Times New Roman" w:cs="Times New Roman"/>
          <w:color w:val="000000"/>
          <w:sz w:val="24"/>
          <w:szCs w:val="24"/>
        </w:rPr>
        <w:t>.H.</w:t>
      </w:r>
      <w:r w:rsidR="005D6CA8" w:rsidRPr="005C17ED">
        <w:rPr>
          <w:rFonts w:ascii="Times New Roman" w:hAnsi="Times New Roman" w:cs="Times New Roman"/>
          <w:color w:val="000000"/>
          <w:sz w:val="24"/>
          <w:szCs w:val="24"/>
        </w:rPr>
        <w:t xml:space="preserve"> tot slot werd door </w:t>
      </w:r>
      <w:r w:rsidRPr="005C17ED">
        <w:rPr>
          <w:rFonts w:ascii="Times New Roman" w:hAnsi="Times New Roman" w:cs="Times New Roman"/>
          <w:color w:val="000000"/>
          <w:sz w:val="24"/>
          <w:szCs w:val="24"/>
        </w:rPr>
        <w:t>beklaagde</w:t>
      </w:r>
      <w:r w:rsidR="005D6CA8" w:rsidRPr="005C17ED">
        <w:rPr>
          <w:rFonts w:ascii="Times New Roman" w:hAnsi="Times New Roman" w:cs="Times New Roman"/>
          <w:color w:val="000000"/>
          <w:sz w:val="24"/>
          <w:szCs w:val="24"/>
        </w:rPr>
        <w:t xml:space="preserve"> aangezocht om in een café te komen werken.</w:t>
      </w:r>
    </w:p>
    <w:p w:rsidR="005C17ED" w:rsidRPr="005C17ED" w:rsidRDefault="005C17ED" w:rsidP="005C17ED">
      <w:pPr>
        <w:spacing w:after="0" w:line="240" w:lineRule="auto"/>
        <w:rPr>
          <w:rFonts w:ascii="Times New Roman" w:hAnsi="Times New Roman" w:cs="Times New Roman"/>
          <w:sz w:val="24"/>
          <w:szCs w:val="24"/>
        </w:rPr>
      </w:pPr>
    </w:p>
    <w:p w:rsidR="00C3120E" w:rsidRPr="005C17ED" w:rsidRDefault="005D6CA8">
      <w:pPr>
        <w:numPr>
          <w:ilvl w:val="0"/>
          <w:numId w:val="18"/>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Aangezien </w:t>
      </w:r>
      <w:r w:rsidR="005C17ED" w:rsidRPr="00C426A2">
        <w:rPr>
          <w:rFonts w:ascii="Times New Roman" w:hAnsi="Times New Roman" w:cs="Times New Roman"/>
          <w:color w:val="000000"/>
          <w:sz w:val="24"/>
          <w:szCs w:val="24"/>
        </w:rPr>
        <w:t>beklaagde</w:t>
      </w:r>
      <w:r w:rsidR="005C17ED">
        <w:rPr>
          <w:rFonts w:ascii="Times New Roman" w:hAnsi="Times New Roman" w:cs="Times New Roman"/>
          <w:color w:val="000000"/>
          <w:sz w:val="24"/>
          <w:szCs w:val="24"/>
        </w:rPr>
        <w:t xml:space="preserve"> al sinds 2003 Bar T.</w:t>
      </w:r>
      <w:r w:rsidRPr="00C426A2">
        <w:rPr>
          <w:rFonts w:ascii="Times New Roman" w:hAnsi="Times New Roman" w:cs="Times New Roman"/>
          <w:color w:val="000000"/>
          <w:sz w:val="24"/>
          <w:szCs w:val="24"/>
        </w:rPr>
        <w:t xml:space="preserve"> </w:t>
      </w:r>
      <w:r w:rsidR="005C17ED" w:rsidRPr="00C426A2">
        <w:rPr>
          <w:rFonts w:ascii="Times New Roman" w:hAnsi="Times New Roman" w:cs="Times New Roman"/>
          <w:color w:val="000000"/>
          <w:sz w:val="24"/>
          <w:szCs w:val="24"/>
        </w:rPr>
        <w:t>exploiteert</w:t>
      </w:r>
      <w:r w:rsidRPr="00C426A2">
        <w:rPr>
          <w:rFonts w:ascii="Times New Roman" w:hAnsi="Times New Roman" w:cs="Times New Roman"/>
          <w:color w:val="000000"/>
          <w:sz w:val="24"/>
          <w:szCs w:val="24"/>
        </w:rPr>
        <w:t xml:space="preserve">, </w:t>
      </w:r>
      <w:r w:rsidR="005C17ED" w:rsidRPr="00C426A2">
        <w:rPr>
          <w:rFonts w:ascii="Times New Roman" w:hAnsi="Times New Roman" w:cs="Times New Roman"/>
          <w:color w:val="000000"/>
          <w:sz w:val="24"/>
          <w:szCs w:val="24"/>
        </w:rPr>
        <w:t>te</w:t>
      </w:r>
      <w:r w:rsidR="005C17ED">
        <w:rPr>
          <w:rFonts w:ascii="Times New Roman" w:hAnsi="Times New Roman" w:cs="Times New Roman"/>
          <w:color w:val="000000"/>
          <w:sz w:val="24"/>
          <w:szCs w:val="24"/>
        </w:rPr>
        <w:t>l</w:t>
      </w:r>
      <w:r w:rsidR="005C17ED" w:rsidRPr="00C426A2">
        <w:rPr>
          <w:rFonts w:ascii="Times New Roman" w:hAnsi="Times New Roman" w:cs="Times New Roman"/>
          <w:color w:val="000000"/>
          <w:sz w:val="24"/>
          <w:szCs w:val="24"/>
        </w:rPr>
        <w:t>kens</w:t>
      </w:r>
      <w:r w:rsidRPr="00C426A2">
        <w:rPr>
          <w:rFonts w:ascii="Times New Roman" w:hAnsi="Times New Roman" w:cs="Times New Roman"/>
          <w:color w:val="000000"/>
          <w:sz w:val="24"/>
          <w:szCs w:val="24"/>
        </w:rPr>
        <w:t xml:space="preserve"> met nieuwe meisjes, is de verzwarende omstandigheid ander A.4 en B.4 dat van de activiteit een gewoonte werd gemaakt, zonder enige </w:t>
      </w:r>
      <w:r w:rsidR="005C17ED" w:rsidRPr="00C426A2">
        <w:rPr>
          <w:rFonts w:ascii="Times New Roman" w:hAnsi="Times New Roman" w:cs="Times New Roman"/>
          <w:color w:val="000000"/>
          <w:sz w:val="24"/>
          <w:szCs w:val="24"/>
        </w:rPr>
        <w:t>twijfel</w:t>
      </w:r>
      <w:r w:rsidRPr="00C426A2">
        <w:rPr>
          <w:rFonts w:ascii="Times New Roman" w:hAnsi="Times New Roman" w:cs="Times New Roman"/>
          <w:color w:val="000000"/>
          <w:sz w:val="24"/>
          <w:szCs w:val="24"/>
        </w:rPr>
        <w:t xml:space="preserve"> bewezen.</w:t>
      </w:r>
    </w:p>
    <w:p w:rsidR="005C17ED" w:rsidRPr="00C426A2" w:rsidRDefault="005C17ED" w:rsidP="005C17ED">
      <w:pPr>
        <w:spacing w:after="0" w:line="240" w:lineRule="auto"/>
        <w:rPr>
          <w:rFonts w:ascii="Times New Roman" w:hAnsi="Times New Roman" w:cs="Times New Roman"/>
          <w:sz w:val="24"/>
          <w:szCs w:val="24"/>
        </w:rPr>
      </w:pPr>
    </w:p>
    <w:p w:rsidR="00C3120E" w:rsidRPr="005C17ED" w:rsidRDefault="005D6CA8" w:rsidP="004F2EDE">
      <w:pPr>
        <w:pStyle w:val="Paragraphedeliste"/>
        <w:numPr>
          <w:ilvl w:val="0"/>
          <w:numId w:val="35"/>
        </w:numPr>
        <w:spacing w:after="0" w:line="240" w:lineRule="auto"/>
        <w:rPr>
          <w:rFonts w:ascii="Times New Roman" w:hAnsi="Times New Roman" w:cs="Times New Roman"/>
          <w:b/>
          <w:i/>
          <w:color w:val="000000"/>
          <w:sz w:val="24"/>
          <w:szCs w:val="24"/>
        </w:rPr>
      </w:pPr>
      <w:r w:rsidRPr="005C17ED">
        <w:rPr>
          <w:rFonts w:ascii="Times New Roman" w:hAnsi="Times New Roman" w:cs="Times New Roman"/>
          <w:b/>
          <w:i/>
          <w:color w:val="000000"/>
          <w:sz w:val="24"/>
          <w:szCs w:val="24"/>
        </w:rPr>
        <w:t>Bederf van de jeugd (tenlasteleggingen C)</w:t>
      </w:r>
    </w:p>
    <w:p w:rsidR="005C17ED" w:rsidRPr="005C17ED" w:rsidRDefault="005C17ED" w:rsidP="005C17ED">
      <w:pPr>
        <w:pStyle w:val="Paragraphedeliste"/>
        <w:spacing w:after="0" w:line="240" w:lineRule="auto"/>
        <w:rPr>
          <w:rFonts w:ascii="Times New Roman" w:hAnsi="Times New Roman" w:cs="Times New Roman"/>
          <w:b/>
          <w:i/>
          <w:sz w:val="24"/>
          <w:szCs w:val="24"/>
        </w:rPr>
      </w:pPr>
    </w:p>
    <w:p w:rsidR="00C3120E" w:rsidRPr="005C17ED" w:rsidRDefault="005C17ED" w:rsidP="005C17ED">
      <w:pPr>
        <w:pStyle w:val="Paragraphedeliste"/>
        <w:numPr>
          <w:ilvl w:val="0"/>
          <w:numId w:val="18"/>
        </w:numPr>
        <w:spacing w:after="0" w:line="240" w:lineRule="auto"/>
        <w:rPr>
          <w:rFonts w:ascii="Times New Roman" w:hAnsi="Times New Roman" w:cs="Times New Roman"/>
          <w:color w:val="000000"/>
          <w:sz w:val="24"/>
          <w:szCs w:val="24"/>
        </w:rPr>
      </w:pPr>
      <w:r w:rsidRPr="005C17ED">
        <w:rPr>
          <w:rFonts w:ascii="Times New Roman" w:hAnsi="Times New Roman" w:cs="Times New Roman"/>
          <w:color w:val="000000"/>
          <w:sz w:val="24"/>
          <w:szCs w:val="24"/>
        </w:rPr>
        <w:t>Uit het bovenstaande feitenrel</w:t>
      </w:r>
      <w:r w:rsidR="005D6CA8" w:rsidRPr="005C17ED">
        <w:rPr>
          <w:rFonts w:ascii="Times New Roman" w:hAnsi="Times New Roman" w:cs="Times New Roman"/>
          <w:color w:val="000000"/>
          <w:sz w:val="24"/>
          <w:szCs w:val="24"/>
        </w:rPr>
        <w:t xml:space="preserve">aas blijkt duidelijk dat </w:t>
      </w:r>
      <w:r w:rsidRPr="005C17ED">
        <w:rPr>
          <w:rFonts w:ascii="Times New Roman" w:hAnsi="Times New Roman" w:cs="Times New Roman"/>
          <w:color w:val="000000"/>
          <w:sz w:val="24"/>
          <w:szCs w:val="24"/>
        </w:rPr>
        <w:t>beklaagde</w:t>
      </w:r>
      <w:r w:rsidR="005D6CA8" w:rsidRPr="005C17ED">
        <w:rPr>
          <w:rFonts w:ascii="Times New Roman" w:hAnsi="Times New Roman" w:cs="Times New Roman"/>
          <w:color w:val="000000"/>
          <w:sz w:val="24"/>
          <w:szCs w:val="24"/>
        </w:rPr>
        <w:t xml:space="preserve"> in haar bar een minderjarige </w:t>
      </w:r>
      <w:r w:rsidRPr="005C17ED">
        <w:rPr>
          <w:rFonts w:ascii="Times New Roman" w:hAnsi="Times New Roman" w:cs="Times New Roman"/>
          <w:color w:val="000000"/>
          <w:sz w:val="24"/>
          <w:szCs w:val="24"/>
        </w:rPr>
        <w:t>tewerkstelde</w:t>
      </w:r>
      <w:r w:rsidR="005D6CA8" w:rsidRPr="005C17ED">
        <w:rPr>
          <w:rFonts w:ascii="Times New Roman" w:hAnsi="Times New Roman" w:cs="Times New Roman"/>
          <w:color w:val="000000"/>
          <w:sz w:val="24"/>
          <w:szCs w:val="24"/>
        </w:rPr>
        <w:t xml:space="preserve"> met het oog op het </w:t>
      </w:r>
      <w:r w:rsidRPr="005C17ED">
        <w:rPr>
          <w:rFonts w:ascii="Times New Roman" w:hAnsi="Times New Roman" w:cs="Times New Roman"/>
          <w:color w:val="000000"/>
          <w:sz w:val="24"/>
          <w:szCs w:val="24"/>
        </w:rPr>
        <w:t>voldoen</w:t>
      </w:r>
      <w:r w:rsidR="005D6CA8" w:rsidRPr="005C17ED">
        <w:rPr>
          <w:rFonts w:ascii="Times New Roman" w:hAnsi="Times New Roman" w:cs="Times New Roman"/>
          <w:color w:val="000000"/>
          <w:sz w:val="24"/>
          <w:szCs w:val="24"/>
        </w:rPr>
        <w:t xml:space="preserve"> aan de </w:t>
      </w:r>
      <w:r w:rsidRPr="005C17ED">
        <w:rPr>
          <w:rFonts w:ascii="Times New Roman" w:hAnsi="Times New Roman" w:cs="Times New Roman"/>
          <w:color w:val="000000"/>
          <w:sz w:val="24"/>
          <w:szCs w:val="24"/>
        </w:rPr>
        <w:t>seksuele</w:t>
      </w:r>
      <w:r w:rsidR="005D6CA8" w:rsidRPr="005C17ED">
        <w:rPr>
          <w:rFonts w:ascii="Times New Roman" w:hAnsi="Times New Roman" w:cs="Times New Roman"/>
          <w:color w:val="000000"/>
          <w:sz w:val="24"/>
          <w:szCs w:val="24"/>
        </w:rPr>
        <w:t xml:space="preserve"> driften van haar klanten. </w:t>
      </w:r>
      <w:r w:rsidRPr="005C17ED">
        <w:rPr>
          <w:rFonts w:ascii="Times New Roman" w:hAnsi="Times New Roman" w:cs="Times New Roman"/>
          <w:color w:val="000000"/>
          <w:sz w:val="24"/>
          <w:szCs w:val="24"/>
        </w:rPr>
        <w:t>D.G.</w:t>
      </w:r>
      <w:r w:rsidR="005D6CA8" w:rsidRPr="005C17ED">
        <w:rPr>
          <w:rFonts w:ascii="Times New Roman" w:hAnsi="Times New Roman" w:cs="Times New Roman"/>
          <w:color w:val="000000"/>
          <w:sz w:val="24"/>
          <w:szCs w:val="24"/>
        </w:rPr>
        <w:t xml:space="preserve"> drinkt mee met de klanten en heeft met hen seksuele betrekkingen tegen </w:t>
      </w:r>
      <w:r w:rsidRPr="005C17ED">
        <w:rPr>
          <w:rFonts w:ascii="Times New Roman" w:hAnsi="Times New Roman" w:cs="Times New Roman"/>
          <w:color w:val="000000"/>
          <w:sz w:val="24"/>
          <w:szCs w:val="24"/>
        </w:rPr>
        <w:t>betaling</w:t>
      </w:r>
      <w:r w:rsidR="005D6CA8" w:rsidRPr="005C17ED">
        <w:rPr>
          <w:rFonts w:ascii="Times New Roman" w:hAnsi="Times New Roman" w:cs="Times New Roman"/>
          <w:color w:val="000000"/>
          <w:sz w:val="24"/>
          <w:szCs w:val="24"/>
        </w:rPr>
        <w:t xml:space="preserve">. Zoals hierboven gesteld, was beklaagde van deze minderjarigheid op de hoogte. </w:t>
      </w:r>
      <w:r w:rsidRPr="005C17ED">
        <w:rPr>
          <w:rFonts w:ascii="Times New Roman" w:hAnsi="Times New Roman" w:cs="Times New Roman"/>
          <w:color w:val="000000"/>
          <w:sz w:val="24"/>
          <w:szCs w:val="24"/>
        </w:rPr>
        <w:t>Bijgevolg</w:t>
      </w:r>
      <w:r w:rsidR="005D6CA8" w:rsidRPr="005C17ED">
        <w:rPr>
          <w:rFonts w:ascii="Times New Roman" w:hAnsi="Times New Roman" w:cs="Times New Roman"/>
          <w:color w:val="000000"/>
          <w:sz w:val="24"/>
          <w:szCs w:val="24"/>
        </w:rPr>
        <w:t xml:space="preserve"> zijn alle constitutieve bestanddelen voor het misdrijf bederf van de jeugd verenigd.</w:t>
      </w:r>
    </w:p>
    <w:p w:rsidR="005C17ED" w:rsidRPr="005C17ED" w:rsidRDefault="005C17ED" w:rsidP="005C17ED">
      <w:pPr>
        <w:pStyle w:val="Paragraphedeliste"/>
        <w:spacing w:after="0" w:line="240" w:lineRule="auto"/>
        <w:ind w:left="0"/>
        <w:rPr>
          <w:rFonts w:ascii="Times New Roman" w:hAnsi="Times New Roman" w:cs="Times New Roman"/>
          <w:sz w:val="24"/>
          <w:szCs w:val="24"/>
        </w:rPr>
      </w:pPr>
    </w:p>
    <w:p w:rsidR="005C17ED" w:rsidRPr="005C17ED" w:rsidRDefault="005D6CA8" w:rsidP="004F2EDE">
      <w:pPr>
        <w:pStyle w:val="Paragraphedeliste"/>
        <w:numPr>
          <w:ilvl w:val="0"/>
          <w:numId w:val="35"/>
        </w:numPr>
        <w:spacing w:after="0" w:line="240" w:lineRule="auto"/>
        <w:rPr>
          <w:rFonts w:ascii="Times New Roman" w:hAnsi="Times New Roman" w:cs="Times New Roman"/>
          <w:b/>
          <w:i/>
          <w:color w:val="000000"/>
          <w:sz w:val="24"/>
          <w:szCs w:val="24"/>
        </w:rPr>
      </w:pPr>
      <w:r w:rsidRPr="005C17ED">
        <w:rPr>
          <w:rFonts w:ascii="Times New Roman" w:hAnsi="Times New Roman" w:cs="Times New Roman"/>
          <w:b/>
          <w:i/>
          <w:color w:val="000000"/>
          <w:sz w:val="24"/>
          <w:szCs w:val="24"/>
        </w:rPr>
        <w:t>Exploitatie van ontucht of prosti</w:t>
      </w:r>
      <w:r w:rsidR="005C17ED" w:rsidRPr="005C17ED">
        <w:rPr>
          <w:rFonts w:ascii="Times New Roman" w:hAnsi="Times New Roman" w:cs="Times New Roman"/>
          <w:b/>
          <w:i/>
          <w:color w:val="000000"/>
          <w:sz w:val="24"/>
          <w:szCs w:val="24"/>
        </w:rPr>
        <w:t>tutie (tenlasteleggingen D en F</w:t>
      </w:r>
    </w:p>
    <w:p w:rsidR="005C17ED" w:rsidRDefault="005C17ED">
      <w:pPr>
        <w:spacing w:after="0" w:line="240" w:lineRule="auto"/>
        <w:rPr>
          <w:rFonts w:ascii="Times New Roman" w:hAnsi="Times New Roman" w:cs="Times New Roman"/>
          <w:b/>
          <w:i/>
          <w:color w:val="000000"/>
          <w:sz w:val="24"/>
          <w:szCs w:val="24"/>
        </w:rPr>
      </w:pPr>
    </w:p>
    <w:p w:rsidR="00C3120E" w:rsidRPr="005C17ED" w:rsidRDefault="005D6CA8" w:rsidP="005C17ED">
      <w:pPr>
        <w:pStyle w:val="Paragraphedeliste"/>
        <w:numPr>
          <w:ilvl w:val="0"/>
          <w:numId w:val="34"/>
        </w:numPr>
        <w:spacing w:after="0" w:line="240" w:lineRule="auto"/>
        <w:rPr>
          <w:rFonts w:ascii="Times New Roman" w:hAnsi="Times New Roman" w:cs="Times New Roman"/>
          <w:b/>
          <w:color w:val="000000"/>
          <w:sz w:val="24"/>
          <w:szCs w:val="24"/>
        </w:rPr>
      </w:pPr>
      <w:r w:rsidRPr="005C17ED">
        <w:rPr>
          <w:rFonts w:ascii="Times New Roman" w:hAnsi="Times New Roman" w:cs="Times New Roman"/>
          <w:b/>
          <w:color w:val="000000"/>
          <w:sz w:val="24"/>
          <w:szCs w:val="24"/>
        </w:rPr>
        <w:t>Het basismisdrijf</w:t>
      </w:r>
    </w:p>
    <w:p w:rsidR="005C17ED" w:rsidRPr="005C17ED" w:rsidRDefault="005C17ED" w:rsidP="005C17ED">
      <w:pPr>
        <w:pStyle w:val="Paragraphedeliste"/>
        <w:spacing w:after="0" w:line="240" w:lineRule="auto"/>
        <w:rPr>
          <w:rFonts w:ascii="Times New Roman" w:hAnsi="Times New Roman" w:cs="Times New Roman"/>
          <w:b/>
          <w:color w:val="000000"/>
          <w:sz w:val="24"/>
          <w:szCs w:val="24"/>
        </w:rPr>
      </w:pPr>
    </w:p>
    <w:p w:rsidR="00C3120E" w:rsidRPr="005C17ED" w:rsidRDefault="005C17ED" w:rsidP="005C17ED">
      <w:pPr>
        <w:pStyle w:val="Paragraphedeliste"/>
        <w:numPr>
          <w:ilvl w:val="0"/>
          <w:numId w:val="18"/>
        </w:numPr>
        <w:spacing w:after="0" w:line="240" w:lineRule="auto"/>
        <w:rPr>
          <w:rFonts w:ascii="Times New Roman" w:hAnsi="Times New Roman" w:cs="Times New Roman"/>
          <w:color w:val="000000"/>
          <w:sz w:val="24"/>
          <w:szCs w:val="24"/>
        </w:rPr>
      </w:pPr>
      <w:r w:rsidRPr="005C17ED">
        <w:rPr>
          <w:rFonts w:ascii="Times New Roman" w:hAnsi="Times New Roman" w:cs="Times New Roman"/>
          <w:color w:val="000000"/>
          <w:sz w:val="24"/>
          <w:szCs w:val="24"/>
        </w:rPr>
        <w:t>Beklaagde</w:t>
      </w:r>
      <w:r w:rsidR="005D6CA8" w:rsidRPr="005C17ED">
        <w:rPr>
          <w:rFonts w:ascii="Times New Roman" w:hAnsi="Times New Roman" w:cs="Times New Roman"/>
          <w:color w:val="000000"/>
          <w:sz w:val="24"/>
          <w:szCs w:val="24"/>
        </w:rPr>
        <w:t xml:space="preserve"> wordt </w:t>
      </w:r>
      <w:r w:rsidRPr="005C17ED">
        <w:rPr>
          <w:rFonts w:ascii="Times New Roman" w:hAnsi="Times New Roman" w:cs="Times New Roman"/>
          <w:color w:val="000000"/>
          <w:sz w:val="24"/>
          <w:szCs w:val="24"/>
        </w:rPr>
        <w:t>vervolgd</w:t>
      </w:r>
      <w:r w:rsidR="005D6CA8" w:rsidRPr="005C17ED">
        <w:rPr>
          <w:rFonts w:ascii="Times New Roman" w:hAnsi="Times New Roman" w:cs="Times New Roman"/>
          <w:color w:val="000000"/>
          <w:sz w:val="24"/>
          <w:szCs w:val="24"/>
        </w:rPr>
        <w:t xml:space="preserve"> voor het houden van een huis van ontucht of prostitutie (tenlasteleggingen D en F). Dit misdrijf kent twee </w:t>
      </w:r>
      <w:r w:rsidRPr="005C17ED">
        <w:rPr>
          <w:rFonts w:ascii="Times New Roman" w:hAnsi="Times New Roman" w:cs="Times New Roman"/>
          <w:color w:val="000000"/>
          <w:sz w:val="24"/>
          <w:szCs w:val="24"/>
        </w:rPr>
        <w:t>bestanddelen</w:t>
      </w:r>
      <w:r w:rsidR="005D6CA8" w:rsidRPr="005C17ED">
        <w:rPr>
          <w:rFonts w:ascii="Times New Roman" w:hAnsi="Times New Roman" w:cs="Times New Roman"/>
          <w:color w:val="000000"/>
          <w:sz w:val="24"/>
          <w:szCs w:val="24"/>
        </w:rPr>
        <w:t xml:space="preserve"> (zie A. DE NAUW, </w:t>
      </w:r>
      <w:proofErr w:type="spellStart"/>
      <w:r w:rsidR="005D6CA8" w:rsidRPr="005C17ED">
        <w:rPr>
          <w:rFonts w:ascii="Times New Roman" w:hAnsi="Times New Roman" w:cs="Times New Roman"/>
          <w:color w:val="000000"/>
          <w:sz w:val="24"/>
          <w:szCs w:val="24"/>
        </w:rPr>
        <w:t>o.c</w:t>
      </w:r>
      <w:proofErr w:type="spellEnd"/>
      <w:r w:rsidR="005D6CA8" w:rsidRPr="005C17ED">
        <w:rPr>
          <w:rFonts w:ascii="Times New Roman" w:hAnsi="Times New Roman" w:cs="Times New Roman"/>
          <w:color w:val="000000"/>
          <w:sz w:val="24"/>
          <w:szCs w:val="24"/>
        </w:rPr>
        <w:t>, 160-161):</w:t>
      </w:r>
    </w:p>
    <w:p w:rsidR="005C17ED" w:rsidRPr="005C17ED" w:rsidRDefault="005C17ED" w:rsidP="005C17ED">
      <w:pPr>
        <w:pStyle w:val="Paragraphedeliste"/>
        <w:spacing w:after="0" w:line="240" w:lineRule="auto"/>
        <w:ind w:left="0"/>
        <w:rPr>
          <w:rFonts w:ascii="Times New Roman" w:hAnsi="Times New Roman" w:cs="Times New Roman"/>
          <w:sz w:val="24"/>
          <w:szCs w:val="24"/>
        </w:rPr>
      </w:pPr>
    </w:p>
    <w:p w:rsidR="00C3120E" w:rsidRPr="005C17ED" w:rsidRDefault="005D6CA8" w:rsidP="005C17ED">
      <w:pPr>
        <w:pStyle w:val="Paragraphedeliste"/>
        <w:numPr>
          <w:ilvl w:val="0"/>
          <w:numId w:val="7"/>
        </w:numPr>
        <w:spacing w:after="0" w:line="240" w:lineRule="auto"/>
        <w:rPr>
          <w:rFonts w:ascii="Times New Roman" w:hAnsi="Times New Roman" w:cs="Times New Roman"/>
          <w:sz w:val="24"/>
          <w:szCs w:val="24"/>
        </w:rPr>
      </w:pPr>
      <w:r w:rsidRPr="005C17ED">
        <w:rPr>
          <w:rFonts w:ascii="Times New Roman" w:hAnsi="Times New Roman" w:cs="Times New Roman"/>
          <w:color w:val="000000"/>
          <w:sz w:val="24"/>
          <w:szCs w:val="24"/>
        </w:rPr>
        <w:t xml:space="preserve">een </w:t>
      </w:r>
      <w:r w:rsidR="005C17ED" w:rsidRPr="005C17ED">
        <w:rPr>
          <w:rFonts w:ascii="Times New Roman" w:hAnsi="Times New Roman" w:cs="Times New Roman"/>
          <w:color w:val="000000"/>
          <w:sz w:val="24"/>
          <w:szCs w:val="24"/>
        </w:rPr>
        <w:t>materieel</w:t>
      </w:r>
      <w:r w:rsidRPr="005C17ED">
        <w:rPr>
          <w:rFonts w:ascii="Times New Roman" w:hAnsi="Times New Roman" w:cs="Times New Roman"/>
          <w:color w:val="000000"/>
          <w:sz w:val="24"/>
          <w:szCs w:val="24"/>
        </w:rPr>
        <w:t xml:space="preserve"> </w:t>
      </w:r>
      <w:r w:rsidR="005C17ED" w:rsidRPr="005C17ED">
        <w:rPr>
          <w:rFonts w:ascii="Times New Roman" w:hAnsi="Times New Roman" w:cs="Times New Roman"/>
          <w:color w:val="000000"/>
          <w:sz w:val="24"/>
          <w:szCs w:val="24"/>
        </w:rPr>
        <w:t>bestanddeel</w:t>
      </w:r>
      <w:r w:rsidRPr="005C17ED">
        <w:rPr>
          <w:rFonts w:ascii="Times New Roman" w:hAnsi="Times New Roman" w:cs="Times New Roman"/>
          <w:color w:val="000000"/>
          <w:sz w:val="24"/>
          <w:szCs w:val="24"/>
        </w:rPr>
        <w:t xml:space="preserve">: het houden van een huis van ontucht of prostitutie. Een </w:t>
      </w:r>
      <w:r w:rsidR="005C17ED" w:rsidRPr="005C17ED">
        <w:rPr>
          <w:rFonts w:ascii="Times New Roman" w:hAnsi="Times New Roman" w:cs="Times New Roman"/>
          <w:color w:val="000000"/>
          <w:sz w:val="24"/>
          <w:szCs w:val="24"/>
        </w:rPr>
        <w:t>bordeel</w:t>
      </w:r>
      <w:r w:rsidRPr="005C17ED">
        <w:rPr>
          <w:rFonts w:ascii="Times New Roman" w:hAnsi="Times New Roman" w:cs="Times New Roman"/>
          <w:color w:val="000000"/>
          <w:sz w:val="24"/>
          <w:szCs w:val="24"/>
        </w:rPr>
        <w:t xml:space="preserve"> is een huis van ontucht of prostitutie. De term houden wijst op een bedrijvigheid die een zeker </w:t>
      </w:r>
      <w:r w:rsidR="005C17ED" w:rsidRPr="005C17ED">
        <w:rPr>
          <w:rFonts w:ascii="Times New Roman" w:hAnsi="Times New Roman" w:cs="Times New Roman"/>
          <w:color w:val="000000"/>
          <w:sz w:val="24"/>
          <w:szCs w:val="24"/>
        </w:rPr>
        <w:t>tijdsverloop</w:t>
      </w:r>
      <w:r w:rsidRPr="005C17ED">
        <w:rPr>
          <w:rFonts w:ascii="Times New Roman" w:hAnsi="Times New Roman" w:cs="Times New Roman"/>
          <w:color w:val="000000"/>
          <w:sz w:val="24"/>
          <w:szCs w:val="24"/>
        </w:rPr>
        <w:t xml:space="preserve"> in </w:t>
      </w:r>
      <w:r w:rsidR="005C17ED" w:rsidRPr="005C17ED">
        <w:rPr>
          <w:rFonts w:ascii="Times New Roman" w:hAnsi="Times New Roman" w:cs="Times New Roman"/>
          <w:color w:val="000000"/>
          <w:sz w:val="24"/>
          <w:szCs w:val="24"/>
        </w:rPr>
        <w:t>beslag</w:t>
      </w:r>
      <w:r w:rsidRPr="005C17ED">
        <w:rPr>
          <w:rFonts w:ascii="Times New Roman" w:hAnsi="Times New Roman" w:cs="Times New Roman"/>
          <w:color w:val="000000"/>
          <w:sz w:val="24"/>
          <w:szCs w:val="24"/>
        </w:rPr>
        <w:t xml:space="preserve"> neemt, wat een zekere organisatie van </w:t>
      </w:r>
      <w:r w:rsidR="005C17ED" w:rsidRPr="005C17ED">
        <w:rPr>
          <w:rFonts w:ascii="Times New Roman" w:hAnsi="Times New Roman" w:cs="Times New Roman"/>
          <w:color w:val="000000"/>
          <w:sz w:val="24"/>
          <w:szCs w:val="24"/>
        </w:rPr>
        <w:t>blijvende</w:t>
      </w:r>
      <w:r w:rsidRPr="005C17ED">
        <w:rPr>
          <w:rFonts w:ascii="Times New Roman" w:hAnsi="Times New Roman" w:cs="Times New Roman"/>
          <w:color w:val="000000"/>
          <w:sz w:val="24"/>
          <w:szCs w:val="24"/>
        </w:rPr>
        <w:t xml:space="preserve"> aard en </w:t>
      </w:r>
      <w:r w:rsidR="005C17ED" w:rsidRPr="005C17ED">
        <w:rPr>
          <w:rFonts w:ascii="Times New Roman" w:hAnsi="Times New Roman" w:cs="Times New Roman"/>
          <w:color w:val="000000"/>
          <w:sz w:val="24"/>
          <w:szCs w:val="24"/>
        </w:rPr>
        <w:t>herhaling</w:t>
      </w:r>
      <w:r w:rsidRPr="005C17ED">
        <w:rPr>
          <w:rFonts w:ascii="Times New Roman" w:hAnsi="Times New Roman" w:cs="Times New Roman"/>
          <w:color w:val="000000"/>
          <w:sz w:val="24"/>
          <w:szCs w:val="24"/>
        </w:rPr>
        <w:t xml:space="preserve"> van handeling van ontucht of prostitutie in de inrichting veronderstelt.</w:t>
      </w:r>
    </w:p>
    <w:p w:rsidR="005C17ED" w:rsidRDefault="005C17ED">
      <w:pPr>
        <w:spacing w:after="0" w:line="240" w:lineRule="auto"/>
        <w:rPr>
          <w:rFonts w:ascii="Times New Roman" w:hAnsi="Times New Roman" w:cs="Times New Roman"/>
          <w:color w:val="000000"/>
          <w:sz w:val="24"/>
          <w:szCs w:val="24"/>
        </w:rPr>
      </w:pPr>
    </w:p>
    <w:p w:rsidR="005C17ED" w:rsidRPr="005C17ED" w:rsidRDefault="005D6CA8" w:rsidP="005C17ED">
      <w:pPr>
        <w:pStyle w:val="Paragraphedeliste"/>
        <w:numPr>
          <w:ilvl w:val="0"/>
          <w:numId w:val="7"/>
        </w:numPr>
        <w:spacing w:after="0" w:line="240" w:lineRule="auto"/>
        <w:rPr>
          <w:rFonts w:ascii="Times New Roman" w:hAnsi="Times New Roman" w:cs="Times New Roman"/>
          <w:color w:val="000000"/>
          <w:sz w:val="24"/>
          <w:szCs w:val="24"/>
        </w:rPr>
      </w:pPr>
      <w:r w:rsidRPr="005C17ED">
        <w:rPr>
          <w:rFonts w:ascii="Times New Roman" w:hAnsi="Times New Roman" w:cs="Times New Roman"/>
          <w:color w:val="000000"/>
          <w:sz w:val="24"/>
          <w:szCs w:val="24"/>
        </w:rPr>
        <w:t xml:space="preserve">een moreel bestanddeel. Voldoende is dat de dader het voornemen had het feit te plegen en de </w:t>
      </w:r>
      <w:r w:rsidR="005C17ED" w:rsidRPr="005C17ED">
        <w:rPr>
          <w:rFonts w:ascii="Times New Roman" w:hAnsi="Times New Roman" w:cs="Times New Roman"/>
          <w:color w:val="000000"/>
          <w:sz w:val="24"/>
          <w:szCs w:val="24"/>
        </w:rPr>
        <w:t>gevolgen</w:t>
      </w:r>
      <w:r w:rsidRPr="005C17ED">
        <w:rPr>
          <w:rFonts w:ascii="Times New Roman" w:hAnsi="Times New Roman" w:cs="Times New Roman"/>
          <w:color w:val="000000"/>
          <w:sz w:val="24"/>
          <w:szCs w:val="24"/>
        </w:rPr>
        <w:t xml:space="preserve"> ervan te </w:t>
      </w:r>
      <w:r w:rsidR="005C17ED" w:rsidRPr="005C17ED">
        <w:rPr>
          <w:rFonts w:ascii="Times New Roman" w:hAnsi="Times New Roman" w:cs="Times New Roman"/>
          <w:color w:val="000000"/>
          <w:sz w:val="24"/>
          <w:szCs w:val="24"/>
        </w:rPr>
        <w:t>verwezenlijken</w:t>
      </w:r>
      <w:r w:rsidRPr="005C17ED">
        <w:rPr>
          <w:rFonts w:ascii="Times New Roman" w:hAnsi="Times New Roman" w:cs="Times New Roman"/>
          <w:color w:val="000000"/>
          <w:sz w:val="24"/>
          <w:szCs w:val="24"/>
        </w:rPr>
        <w:t>, ongeacht de bedoeling die hem daartoe heeft aangezet. Het is voldoende dat de verdachte wetens en wi</w:t>
      </w:r>
      <w:r w:rsidR="005C17ED" w:rsidRPr="005C17ED">
        <w:rPr>
          <w:rFonts w:ascii="Times New Roman" w:hAnsi="Times New Roman" w:cs="Times New Roman"/>
          <w:color w:val="000000"/>
          <w:sz w:val="24"/>
          <w:szCs w:val="24"/>
        </w:rPr>
        <w:t>ll</w:t>
      </w:r>
      <w:r w:rsidRPr="005C17ED">
        <w:rPr>
          <w:rFonts w:ascii="Times New Roman" w:hAnsi="Times New Roman" w:cs="Times New Roman"/>
          <w:color w:val="000000"/>
          <w:sz w:val="24"/>
          <w:szCs w:val="24"/>
        </w:rPr>
        <w:t>ens de ontucht of de prostitutie in zijn inrichting heeft toegelaten.</w:t>
      </w:r>
    </w:p>
    <w:p w:rsidR="005C17ED" w:rsidRPr="005C17ED" w:rsidRDefault="005C17ED">
      <w:pPr>
        <w:spacing w:after="0" w:line="240" w:lineRule="auto"/>
        <w:rPr>
          <w:rFonts w:ascii="Times New Roman" w:hAnsi="Times New Roman" w:cs="Times New Roman"/>
          <w:color w:val="000000"/>
          <w:sz w:val="24"/>
          <w:szCs w:val="24"/>
        </w:rPr>
      </w:pPr>
    </w:p>
    <w:p w:rsidR="00C3120E" w:rsidRPr="005C17ED" w:rsidRDefault="005C17ED" w:rsidP="005C17ED">
      <w:pPr>
        <w:pStyle w:val="Paragraphedeliste"/>
        <w:numPr>
          <w:ilvl w:val="0"/>
          <w:numId w:val="18"/>
        </w:numPr>
        <w:spacing w:after="0" w:line="240" w:lineRule="auto"/>
        <w:rPr>
          <w:rFonts w:ascii="Times New Roman" w:hAnsi="Times New Roman" w:cs="Times New Roman"/>
          <w:color w:val="000000"/>
          <w:sz w:val="24"/>
          <w:szCs w:val="24"/>
        </w:rPr>
      </w:pPr>
      <w:r w:rsidRPr="005C17ED">
        <w:rPr>
          <w:rFonts w:ascii="Times New Roman" w:hAnsi="Times New Roman" w:cs="Times New Roman"/>
          <w:color w:val="000000"/>
          <w:sz w:val="24"/>
          <w:szCs w:val="24"/>
        </w:rPr>
        <w:t>Uit het feitenrel</w:t>
      </w:r>
      <w:r w:rsidR="005D6CA8" w:rsidRPr="005C17ED">
        <w:rPr>
          <w:rFonts w:ascii="Times New Roman" w:hAnsi="Times New Roman" w:cs="Times New Roman"/>
          <w:color w:val="000000"/>
          <w:sz w:val="24"/>
          <w:szCs w:val="24"/>
        </w:rPr>
        <w:t xml:space="preserve">aas </w:t>
      </w:r>
      <w:r w:rsidRPr="005C17ED">
        <w:rPr>
          <w:rFonts w:ascii="Times New Roman" w:hAnsi="Times New Roman" w:cs="Times New Roman"/>
          <w:color w:val="000000"/>
          <w:sz w:val="24"/>
          <w:szCs w:val="24"/>
        </w:rPr>
        <w:t>blijkt</w:t>
      </w:r>
      <w:r w:rsidR="005D6CA8" w:rsidRPr="005C17ED">
        <w:rPr>
          <w:rFonts w:ascii="Times New Roman" w:hAnsi="Times New Roman" w:cs="Times New Roman"/>
          <w:color w:val="000000"/>
          <w:sz w:val="24"/>
          <w:szCs w:val="24"/>
        </w:rPr>
        <w:t xml:space="preserve"> duidelijk dat de constitutieve </w:t>
      </w:r>
      <w:r w:rsidRPr="005C17ED">
        <w:rPr>
          <w:rFonts w:ascii="Times New Roman" w:hAnsi="Times New Roman" w:cs="Times New Roman"/>
          <w:color w:val="000000"/>
          <w:sz w:val="24"/>
          <w:szCs w:val="24"/>
        </w:rPr>
        <w:t>elementen</w:t>
      </w:r>
      <w:r w:rsidR="005D6CA8" w:rsidRPr="005C17ED">
        <w:rPr>
          <w:rFonts w:ascii="Times New Roman" w:hAnsi="Times New Roman" w:cs="Times New Roman"/>
          <w:color w:val="000000"/>
          <w:sz w:val="24"/>
          <w:szCs w:val="24"/>
        </w:rPr>
        <w:t xml:space="preserve"> van het misdrijf zijn </w:t>
      </w:r>
      <w:r w:rsidRPr="005C17ED">
        <w:rPr>
          <w:rFonts w:ascii="Times New Roman" w:hAnsi="Times New Roman" w:cs="Times New Roman"/>
          <w:color w:val="000000"/>
          <w:sz w:val="24"/>
          <w:szCs w:val="24"/>
        </w:rPr>
        <w:t>vervuld</w:t>
      </w:r>
      <w:r w:rsidR="005D6CA8" w:rsidRPr="005C17ED">
        <w:rPr>
          <w:rFonts w:ascii="Times New Roman" w:hAnsi="Times New Roman" w:cs="Times New Roman"/>
          <w:color w:val="000000"/>
          <w:sz w:val="24"/>
          <w:szCs w:val="24"/>
        </w:rPr>
        <w:t xml:space="preserve">. Beklaagde </w:t>
      </w:r>
      <w:r w:rsidRPr="005C17ED">
        <w:rPr>
          <w:rFonts w:ascii="Times New Roman" w:hAnsi="Times New Roman" w:cs="Times New Roman"/>
          <w:color w:val="000000"/>
          <w:sz w:val="24"/>
          <w:szCs w:val="24"/>
        </w:rPr>
        <w:t>exploiteerde</w:t>
      </w:r>
      <w:r w:rsidR="005D6CA8" w:rsidRPr="005C17ED">
        <w:rPr>
          <w:rFonts w:ascii="Times New Roman" w:hAnsi="Times New Roman" w:cs="Times New Roman"/>
          <w:color w:val="000000"/>
          <w:sz w:val="24"/>
          <w:szCs w:val="24"/>
        </w:rPr>
        <w:t xml:space="preserve"> sinds 2003 Bar T. In haar bar konden de </w:t>
      </w:r>
      <w:r w:rsidRPr="005C17ED">
        <w:rPr>
          <w:rFonts w:ascii="Times New Roman" w:hAnsi="Times New Roman" w:cs="Times New Roman"/>
          <w:color w:val="000000"/>
          <w:sz w:val="24"/>
          <w:szCs w:val="24"/>
        </w:rPr>
        <w:t>klanten</w:t>
      </w:r>
      <w:r w:rsidR="005D6CA8" w:rsidRPr="005C17ED">
        <w:rPr>
          <w:rFonts w:ascii="Times New Roman" w:hAnsi="Times New Roman" w:cs="Times New Roman"/>
          <w:color w:val="000000"/>
          <w:sz w:val="24"/>
          <w:szCs w:val="24"/>
        </w:rPr>
        <w:t xml:space="preserve"> met de diensters meedrinken en was het</w:t>
      </w:r>
      <w:r w:rsidRPr="005C17ED">
        <w:rPr>
          <w:rFonts w:ascii="Times New Roman" w:hAnsi="Times New Roman" w:cs="Times New Roman"/>
          <w:sz w:val="24"/>
          <w:szCs w:val="24"/>
        </w:rPr>
        <w:t xml:space="preserve"> </w:t>
      </w:r>
      <w:r w:rsidRPr="005C17ED">
        <w:rPr>
          <w:rFonts w:ascii="Times New Roman" w:hAnsi="Times New Roman" w:cs="Times New Roman"/>
          <w:color w:val="000000"/>
          <w:sz w:val="24"/>
          <w:szCs w:val="24"/>
        </w:rPr>
        <w:t>mogelijk</w:t>
      </w:r>
      <w:r w:rsidR="005D6CA8" w:rsidRPr="005C17ED">
        <w:rPr>
          <w:rFonts w:ascii="Times New Roman" w:hAnsi="Times New Roman" w:cs="Times New Roman"/>
          <w:color w:val="000000"/>
          <w:sz w:val="24"/>
          <w:szCs w:val="24"/>
        </w:rPr>
        <w:t xml:space="preserve"> om </w:t>
      </w:r>
      <w:r w:rsidRPr="005C17ED">
        <w:rPr>
          <w:rFonts w:ascii="Times New Roman" w:hAnsi="Times New Roman" w:cs="Times New Roman"/>
          <w:color w:val="000000"/>
          <w:sz w:val="24"/>
          <w:szCs w:val="24"/>
        </w:rPr>
        <w:t>alle</w:t>
      </w:r>
      <w:r w:rsidR="005D6CA8" w:rsidRPr="005C17ED">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mogelijke</w:t>
      </w:r>
      <w:r w:rsidR="005D6CA8" w:rsidRPr="005C17ED">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seksuele</w:t>
      </w:r>
      <w:r w:rsidR="005D6CA8" w:rsidRPr="005C17ED">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handelingen met de meisjes te stell</w:t>
      </w:r>
      <w:r w:rsidR="005D6CA8" w:rsidRPr="005C17ED">
        <w:rPr>
          <w:rFonts w:ascii="Times New Roman" w:hAnsi="Times New Roman" w:cs="Times New Roman"/>
          <w:color w:val="000000"/>
          <w:sz w:val="24"/>
          <w:szCs w:val="24"/>
        </w:rPr>
        <w:t xml:space="preserve">en. </w:t>
      </w:r>
      <w:r w:rsidRPr="005C17ED">
        <w:rPr>
          <w:rFonts w:ascii="Times New Roman" w:hAnsi="Times New Roman" w:cs="Times New Roman"/>
          <w:color w:val="000000"/>
          <w:sz w:val="24"/>
          <w:szCs w:val="24"/>
        </w:rPr>
        <w:t>Beklaagde</w:t>
      </w:r>
      <w:r w:rsidR="005D6CA8" w:rsidRPr="005C17ED">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bepaalde</w:t>
      </w:r>
      <w:r w:rsidR="005D6CA8" w:rsidRPr="005C17ED">
        <w:rPr>
          <w:rFonts w:ascii="Times New Roman" w:hAnsi="Times New Roman" w:cs="Times New Roman"/>
          <w:color w:val="000000"/>
          <w:sz w:val="24"/>
          <w:szCs w:val="24"/>
        </w:rPr>
        <w:t xml:space="preserve"> de prijs en de </w:t>
      </w:r>
      <w:r w:rsidRPr="005C17ED">
        <w:rPr>
          <w:rFonts w:ascii="Times New Roman" w:hAnsi="Times New Roman" w:cs="Times New Roman"/>
          <w:color w:val="000000"/>
          <w:sz w:val="24"/>
          <w:szCs w:val="24"/>
        </w:rPr>
        <w:t>klanten</w:t>
      </w:r>
      <w:r w:rsidR="005D6CA8" w:rsidRPr="005C17ED">
        <w:rPr>
          <w:rFonts w:ascii="Times New Roman" w:hAnsi="Times New Roman" w:cs="Times New Roman"/>
          <w:color w:val="000000"/>
          <w:sz w:val="24"/>
          <w:szCs w:val="24"/>
        </w:rPr>
        <w:t xml:space="preserve"> </w:t>
      </w:r>
      <w:r w:rsidRPr="005C17ED">
        <w:rPr>
          <w:rFonts w:ascii="Times New Roman" w:hAnsi="Times New Roman" w:cs="Times New Roman"/>
          <w:color w:val="000000"/>
          <w:sz w:val="24"/>
          <w:szCs w:val="24"/>
        </w:rPr>
        <w:t>betaalden</w:t>
      </w:r>
      <w:r w:rsidR="005D6CA8" w:rsidRPr="005C17ED">
        <w:rPr>
          <w:rFonts w:ascii="Times New Roman" w:hAnsi="Times New Roman" w:cs="Times New Roman"/>
          <w:color w:val="000000"/>
          <w:sz w:val="24"/>
          <w:szCs w:val="24"/>
        </w:rPr>
        <w:t xml:space="preserve"> aan </w:t>
      </w:r>
      <w:r w:rsidRPr="005C17ED">
        <w:rPr>
          <w:rFonts w:ascii="Times New Roman" w:hAnsi="Times New Roman" w:cs="Times New Roman"/>
          <w:color w:val="000000"/>
          <w:sz w:val="24"/>
          <w:szCs w:val="24"/>
        </w:rPr>
        <w:t>beklaagde</w:t>
      </w:r>
      <w:r w:rsidR="005D6CA8" w:rsidRPr="005C17ED">
        <w:rPr>
          <w:rFonts w:ascii="Times New Roman" w:hAnsi="Times New Roman" w:cs="Times New Roman"/>
          <w:color w:val="000000"/>
          <w:sz w:val="24"/>
          <w:szCs w:val="24"/>
        </w:rPr>
        <w:t xml:space="preserve">. Hieruit </w:t>
      </w:r>
      <w:r w:rsidRPr="005C17ED">
        <w:rPr>
          <w:rFonts w:ascii="Times New Roman" w:hAnsi="Times New Roman" w:cs="Times New Roman"/>
          <w:color w:val="000000"/>
          <w:sz w:val="24"/>
          <w:szCs w:val="24"/>
        </w:rPr>
        <w:t>volgt</w:t>
      </w:r>
      <w:r w:rsidR="005D6CA8" w:rsidRPr="005C17ED">
        <w:rPr>
          <w:rFonts w:ascii="Times New Roman" w:hAnsi="Times New Roman" w:cs="Times New Roman"/>
          <w:color w:val="000000"/>
          <w:sz w:val="24"/>
          <w:szCs w:val="24"/>
        </w:rPr>
        <w:t xml:space="preserve"> dat </w:t>
      </w:r>
      <w:r w:rsidRPr="005C17ED">
        <w:rPr>
          <w:rFonts w:ascii="Times New Roman" w:hAnsi="Times New Roman" w:cs="Times New Roman"/>
          <w:color w:val="000000"/>
          <w:sz w:val="24"/>
          <w:szCs w:val="24"/>
        </w:rPr>
        <w:t>beklaagde niet all</w:t>
      </w:r>
      <w:r w:rsidR="005D6CA8" w:rsidRPr="005C17ED">
        <w:rPr>
          <w:rFonts w:ascii="Times New Roman" w:hAnsi="Times New Roman" w:cs="Times New Roman"/>
          <w:color w:val="000000"/>
          <w:sz w:val="24"/>
          <w:szCs w:val="24"/>
        </w:rPr>
        <w:t xml:space="preserve">een prostitutie in haar inrichting </w:t>
      </w:r>
      <w:r w:rsidRPr="005C17ED">
        <w:rPr>
          <w:rFonts w:ascii="Times New Roman" w:hAnsi="Times New Roman" w:cs="Times New Roman"/>
          <w:color w:val="000000"/>
          <w:sz w:val="24"/>
          <w:szCs w:val="24"/>
        </w:rPr>
        <w:t>toeliet</w:t>
      </w:r>
      <w:r w:rsidR="005D6CA8" w:rsidRPr="005C17ED">
        <w:rPr>
          <w:rFonts w:ascii="Times New Roman" w:hAnsi="Times New Roman" w:cs="Times New Roman"/>
          <w:color w:val="000000"/>
          <w:sz w:val="24"/>
          <w:szCs w:val="24"/>
        </w:rPr>
        <w:t xml:space="preserve"> doch ook actief de prostitutie van de meisjes </w:t>
      </w:r>
      <w:r w:rsidRPr="005C17ED">
        <w:rPr>
          <w:rFonts w:ascii="Times New Roman" w:hAnsi="Times New Roman" w:cs="Times New Roman"/>
          <w:color w:val="000000"/>
          <w:sz w:val="24"/>
          <w:szCs w:val="24"/>
        </w:rPr>
        <w:t>exploiteerde</w:t>
      </w:r>
      <w:r w:rsidR="005D6CA8" w:rsidRPr="005C17ED">
        <w:rPr>
          <w:rFonts w:ascii="Times New Roman" w:hAnsi="Times New Roman" w:cs="Times New Roman"/>
          <w:color w:val="000000"/>
          <w:sz w:val="24"/>
          <w:szCs w:val="24"/>
        </w:rPr>
        <w:t>.</w:t>
      </w:r>
    </w:p>
    <w:p w:rsidR="005C17ED" w:rsidRPr="005C17ED" w:rsidRDefault="005C17ED" w:rsidP="005C17ED">
      <w:pPr>
        <w:pStyle w:val="Paragraphedeliste"/>
        <w:spacing w:after="0" w:line="240" w:lineRule="auto"/>
        <w:ind w:left="0"/>
        <w:rPr>
          <w:rFonts w:ascii="Times New Roman" w:hAnsi="Times New Roman" w:cs="Times New Roman"/>
          <w:b/>
          <w:sz w:val="24"/>
          <w:szCs w:val="24"/>
        </w:rPr>
      </w:pPr>
    </w:p>
    <w:p w:rsidR="00C3120E" w:rsidRPr="005C17ED" w:rsidRDefault="005C17ED" w:rsidP="005C17ED">
      <w:pPr>
        <w:pStyle w:val="Paragraphedeliste"/>
        <w:numPr>
          <w:ilvl w:val="0"/>
          <w:numId w:val="34"/>
        </w:num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De </w:t>
      </w:r>
      <w:proofErr w:type="spellStart"/>
      <w:r>
        <w:rPr>
          <w:rFonts w:ascii="Times New Roman" w:hAnsi="Times New Roman" w:cs="Times New Roman"/>
          <w:b/>
          <w:color w:val="000000"/>
          <w:sz w:val="24"/>
          <w:szCs w:val="24"/>
          <w:lang w:val="en-US"/>
        </w:rPr>
        <w:t>verzwarende</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om</w:t>
      </w:r>
      <w:r w:rsidR="005D6CA8" w:rsidRPr="005C17ED">
        <w:rPr>
          <w:rFonts w:ascii="Times New Roman" w:hAnsi="Times New Roman" w:cs="Times New Roman"/>
          <w:b/>
          <w:color w:val="000000"/>
          <w:sz w:val="24"/>
          <w:szCs w:val="24"/>
          <w:lang w:val="en-US"/>
        </w:rPr>
        <w:t>standigheden</w:t>
      </w:r>
      <w:proofErr w:type="spellEnd"/>
    </w:p>
    <w:p w:rsidR="005C17ED" w:rsidRPr="005C17ED" w:rsidRDefault="005C17ED" w:rsidP="005C17ED">
      <w:pPr>
        <w:pStyle w:val="Paragraphedeliste"/>
        <w:spacing w:after="0" w:line="240" w:lineRule="auto"/>
        <w:rPr>
          <w:rFonts w:ascii="Times New Roman" w:hAnsi="Times New Roman" w:cs="Times New Roman"/>
          <w:b/>
          <w:sz w:val="24"/>
          <w:szCs w:val="24"/>
        </w:rPr>
      </w:pPr>
    </w:p>
    <w:p w:rsidR="00C3120E" w:rsidRPr="005C17ED" w:rsidRDefault="005D6CA8">
      <w:pPr>
        <w:numPr>
          <w:ilvl w:val="0"/>
          <w:numId w:val="19"/>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verzwarende omstandigheid van </w:t>
      </w:r>
      <w:r w:rsidR="005C17ED" w:rsidRPr="00C426A2">
        <w:rPr>
          <w:rFonts w:ascii="Times New Roman" w:hAnsi="Times New Roman" w:cs="Times New Roman"/>
          <w:color w:val="000000"/>
          <w:sz w:val="24"/>
          <w:szCs w:val="24"/>
        </w:rPr>
        <w:t>tenlastelegging</w:t>
      </w:r>
      <w:r w:rsidRPr="00C426A2">
        <w:rPr>
          <w:rFonts w:ascii="Times New Roman" w:hAnsi="Times New Roman" w:cs="Times New Roman"/>
          <w:color w:val="000000"/>
          <w:sz w:val="24"/>
          <w:szCs w:val="24"/>
        </w:rPr>
        <w:t xml:space="preserve"> D.2 dat misbruik is gemaakt van de bijzonder kwetsbare positie waarin een persoon verkeert ten </w:t>
      </w:r>
      <w:r w:rsidR="005C17ED" w:rsidRPr="00C426A2">
        <w:rPr>
          <w:rFonts w:ascii="Times New Roman" w:hAnsi="Times New Roman" w:cs="Times New Roman"/>
          <w:color w:val="000000"/>
          <w:sz w:val="24"/>
          <w:szCs w:val="24"/>
        </w:rPr>
        <w:t>gevolge</w:t>
      </w:r>
      <w:r w:rsidRPr="00C426A2">
        <w:rPr>
          <w:rFonts w:ascii="Times New Roman" w:hAnsi="Times New Roman" w:cs="Times New Roman"/>
          <w:color w:val="000000"/>
          <w:sz w:val="24"/>
          <w:szCs w:val="24"/>
        </w:rPr>
        <w:t xml:space="preserve"> van zijn onwettige of precaire toestand, zodanig dat de betrokken persoon in feite geen andere echte en aanvaa</w:t>
      </w:r>
      <w:r w:rsidR="005C17ED">
        <w:rPr>
          <w:rFonts w:ascii="Times New Roman" w:hAnsi="Times New Roman" w:cs="Times New Roman"/>
          <w:color w:val="000000"/>
          <w:sz w:val="24"/>
          <w:szCs w:val="24"/>
        </w:rPr>
        <w:t>rdbare keuze heeft dan zich te l</w:t>
      </w:r>
      <w:r w:rsidRPr="00C426A2">
        <w:rPr>
          <w:rFonts w:ascii="Times New Roman" w:hAnsi="Times New Roman" w:cs="Times New Roman"/>
          <w:color w:val="000000"/>
          <w:sz w:val="24"/>
          <w:szCs w:val="24"/>
        </w:rPr>
        <w:t xml:space="preserve">aten misbruiken is naar eis van recht bewezen. </w:t>
      </w:r>
      <w:r w:rsidRPr="005C17ED">
        <w:rPr>
          <w:rFonts w:ascii="Times New Roman" w:hAnsi="Times New Roman" w:cs="Times New Roman"/>
          <w:color w:val="000000"/>
          <w:sz w:val="24"/>
          <w:szCs w:val="24"/>
        </w:rPr>
        <w:t xml:space="preserve">De </w:t>
      </w:r>
      <w:r w:rsidR="005C17ED" w:rsidRPr="005C17ED">
        <w:rPr>
          <w:rFonts w:ascii="Times New Roman" w:hAnsi="Times New Roman" w:cs="Times New Roman"/>
          <w:color w:val="000000"/>
          <w:sz w:val="24"/>
          <w:szCs w:val="24"/>
        </w:rPr>
        <w:t>slachtoffers</w:t>
      </w:r>
      <w:r w:rsidR="005C17ED">
        <w:rPr>
          <w:rFonts w:ascii="Times New Roman" w:hAnsi="Times New Roman" w:cs="Times New Roman"/>
          <w:color w:val="000000"/>
          <w:sz w:val="24"/>
          <w:szCs w:val="24"/>
        </w:rPr>
        <w:t xml:space="preserve"> zijn immers allen ill</w:t>
      </w:r>
      <w:r w:rsidRPr="005C17ED">
        <w:rPr>
          <w:rFonts w:ascii="Times New Roman" w:hAnsi="Times New Roman" w:cs="Times New Roman"/>
          <w:color w:val="000000"/>
          <w:sz w:val="24"/>
          <w:szCs w:val="24"/>
        </w:rPr>
        <w:t>egaal in het Rijk.</w:t>
      </w:r>
    </w:p>
    <w:p w:rsidR="005C17ED" w:rsidRPr="00C426A2" w:rsidRDefault="005C17ED" w:rsidP="005C17ED">
      <w:pPr>
        <w:spacing w:after="0" w:line="240" w:lineRule="auto"/>
        <w:rPr>
          <w:rFonts w:ascii="Times New Roman" w:hAnsi="Times New Roman" w:cs="Times New Roman"/>
          <w:sz w:val="24"/>
          <w:szCs w:val="24"/>
        </w:rPr>
      </w:pPr>
    </w:p>
    <w:p w:rsidR="00C3120E" w:rsidRPr="005C17ED" w:rsidRDefault="005C17ED">
      <w:pPr>
        <w:numPr>
          <w:ilvl w:val="0"/>
          <w:numId w:val="19"/>
        </w:numPr>
        <w:tabs>
          <w:tab w:val="num" w:pos="504"/>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Ook de verzw</w:t>
      </w:r>
      <w:r w:rsidR="005D6CA8" w:rsidRPr="00C426A2">
        <w:rPr>
          <w:rFonts w:ascii="Times New Roman" w:hAnsi="Times New Roman" w:cs="Times New Roman"/>
          <w:color w:val="000000"/>
          <w:sz w:val="24"/>
          <w:szCs w:val="24"/>
        </w:rPr>
        <w:t xml:space="preserve">arende omstandigheid van de </w:t>
      </w:r>
      <w:r w:rsidRPr="00C426A2">
        <w:rPr>
          <w:rFonts w:ascii="Times New Roman" w:hAnsi="Times New Roman" w:cs="Times New Roman"/>
          <w:color w:val="000000"/>
          <w:sz w:val="24"/>
          <w:szCs w:val="24"/>
        </w:rPr>
        <w:t>tenlastelegging</w:t>
      </w:r>
      <w:r w:rsidR="005D6CA8" w:rsidRPr="00C426A2">
        <w:rPr>
          <w:rFonts w:ascii="Times New Roman" w:hAnsi="Times New Roman" w:cs="Times New Roman"/>
          <w:color w:val="000000"/>
          <w:sz w:val="24"/>
          <w:szCs w:val="24"/>
        </w:rPr>
        <w:t xml:space="preserve"> D.1 is bewezen.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heeft immers t.a.v. van sommige </w:t>
      </w:r>
      <w:r w:rsidRPr="00C426A2">
        <w:rPr>
          <w:rFonts w:ascii="Times New Roman" w:hAnsi="Times New Roman" w:cs="Times New Roman"/>
          <w:color w:val="000000"/>
          <w:sz w:val="24"/>
          <w:szCs w:val="24"/>
        </w:rPr>
        <w:t>slachtoffers</w:t>
      </w:r>
      <w:r w:rsidR="005D6CA8" w:rsidRPr="00C426A2">
        <w:rPr>
          <w:rFonts w:ascii="Times New Roman" w:hAnsi="Times New Roman" w:cs="Times New Roman"/>
          <w:color w:val="000000"/>
          <w:sz w:val="24"/>
          <w:szCs w:val="24"/>
        </w:rPr>
        <w:t xml:space="preserve"> gebruik gemaakt van listige kunstgrepen: </w:t>
      </w:r>
      <w:r>
        <w:rPr>
          <w:rFonts w:ascii="Times New Roman" w:hAnsi="Times New Roman" w:cs="Times New Roman"/>
          <w:color w:val="000000"/>
          <w:sz w:val="24"/>
          <w:szCs w:val="24"/>
        </w:rPr>
        <w:t>O.S.</w:t>
      </w:r>
      <w:r w:rsidR="005D6CA8" w:rsidRPr="00C426A2">
        <w:rPr>
          <w:rFonts w:ascii="Times New Roman" w:hAnsi="Times New Roman" w:cs="Times New Roman"/>
          <w:color w:val="000000"/>
          <w:sz w:val="24"/>
          <w:szCs w:val="24"/>
        </w:rPr>
        <w:t xml:space="preserve"> werd aangezocht om voor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in het huishouden te komen werken, </w:t>
      </w:r>
      <w:r w:rsidRPr="00C426A2">
        <w:rPr>
          <w:rFonts w:ascii="Times New Roman" w:hAnsi="Times New Roman" w:cs="Times New Roman"/>
          <w:color w:val="000000"/>
          <w:sz w:val="24"/>
          <w:szCs w:val="24"/>
        </w:rPr>
        <w:t>terwijl</w:t>
      </w:r>
      <w:r w:rsidR="005D6CA8" w:rsidRPr="00C426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w:t>
      </w:r>
      <w:r w:rsidR="005D6CA8" w:rsidRPr="00C426A2">
        <w:rPr>
          <w:rFonts w:ascii="Times New Roman" w:hAnsi="Times New Roman" w:cs="Times New Roman"/>
          <w:color w:val="000000"/>
          <w:sz w:val="24"/>
          <w:szCs w:val="24"/>
        </w:rPr>
        <w:t xml:space="preserve"> dacht dat ze in een restaurant van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ging werken. </w:t>
      </w:r>
      <w:r>
        <w:rPr>
          <w:rFonts w:ascii="Times New Roman" w:hAnsi="Times New Roman" w:cs="Times New Roman"/>
          <w:color w:val="000000"/>
          <w:sz w:val="24"/>
          <w:szCs w:val="24"/>
        </w:rPr>
        <w:t>Z.H.</w:t>
      </w:r>
      <w:r w:rsidR="005D6CA8" w:rsidRPr="00C426A2">
        <w:rPr>
          <w:rFonts w:ascii="Times New Roman" w:hAnsi="Times New Roman" w:cs="Times New Roman"/>
          <w:color w:val="000000"/>
          <w:sz w:val="24"/>
          <w:szCs w:val="24"/>
        </w:rPr>
        <w:t xml:space="preserve"> tot slot werd door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aangezocht om in een café te komen werken.</w:t>
      </w:r>
    </w:p>
    <w:p w:rsidR="005C17ED" w:rsidRPr="00C426A2" w:rsidRDefault="005C17ED" w:rsidP="005C17ED">
      <w:pPr>
        <w:tabs>
          <w:tab w:val="num" w:pos="504"/>
        </w:tabs>
        <w:spacing w:after="0" w:line="240" w:lineRule="auto"/>
        <w:rPr>
          <w:rFonts w:ascii="Times New Roman" w:hAnsi="Times New Roman" w:cs="Times New Roman"/>
          <w:sz w:val="24"/>
          <w:szCs w:val="24"/>
        </w:rPr>
      </w:pPr>
    </w:p>
    <w:p w:rsidR="00C3120E" w:rsidRPr="005C17ED" w:rsidRDefault="005C17ED" w:rsidP="004F2EDE">
      <w:pPr>
        <w:pStyle w:val="Paragraphedeliste"/>
        <w:numPr>
          <w:ilvl w:val="0"/>
          <w:numId w:val="35"/>
        </w:numPr>
        <w:spacing w:after="0" w:line="240" w:lineRule="auto"/>
        <w:rPr>
          <w:rFonts w:ascii="Times New Roman" w:hAnsi="Times New Roman" w:cs="Times New Roman"/>
          <w:b/>
          <w:i/>
          <w:color w:val="000000"/>
          <w:sz w:val="24"/>
          <w:szCs w:val="24"/>
        </w:rPr>
      </w:pPr>
      <w:r w:rsidRPr="005C17ED">
        <w:rPr>
          <w:rFonts w:ascii="Times New Roman" w:hAnsi="Times New Roman" w:cs="Times New Roman"/>
          <w:b/>
          <w:i/>
          <w:color w:val="000000"/>
          <w:sz w:val="24"/>
          <w:szCs w:val="24"/>
        </w:rPr>
        <w:t xml:space="preserve">Inbreuken op de </w:t>
      </w:r>
      <w:proofErr w:type="spellStart"/>
      <w:r w:rsidRPr="005C17ED">
        <w:rPr>
          <w:rFonts w:ascii="Times New Roman" w:hAnsi="Times New Roman" w:cs="Times New Roman"/>
          <w:b/>
          <w:i/>
          <w:color w:val="000000"/>
          <w:sz w:val="24"/>
          <w:szCs w:val="24"/>
        </w:rPr>
        <w:t>dru</w:t>
      </w:r>
      <w:r w:rsidR="005D6CA8" w:rsidRPr="005C17ED">
        <w:rPr>
          <w:rFonts w:ascii="Times New Roman" w:hAnsi="Times New Roman" w:cs="Times New Roman"/>
          <w:b/>
          <w:i/>
          <w:color w:val="000000"/>
          <w:sz w:val="24"/>
          <w:szCs w:val="24"/>
        </w:rPr>
        <w:t>gwet</w:t>
      </w:r>
      <w:proofErr w:type="spellEnd"/>
      <w:r w:rsidR="005D6CA8" w:rsidRPr="005C17ED">
        <w:rPr>
          <w:rFonts w:ascii="Times New Roman" w:hAnsi="Times New Roman" w:cs="Times New Roman"/>
          <w:b/>
          <w:i/>
          <w:color w:val="000000"/>
          <w:sz w:val="24"/>
          <w:szCs w:val="24"/>
        </w:rPr>
        <w:t xml:space="preserve"> (tenlasteleggingen E en H)</w:t>
      </w:r>
    </w:p>
    <w:p w:rsidR="005C17ED" w:rsidRPr="005C17ED" w:rsidRDefault="005C17ED" w:rsidP="005C17ED">
      <w:pPr>
        <w:pStyle w:val="Paragraphedeliste"/>
        <w:spacing w:after="0" w:line="240" w:lineRule="auto"/>
        <w:rPr>
          <w:rFonts w:ascii="Times New Roman" w:hAnsi="Times New Roman" w:cs="Times New Roman"/>
          <w:b/>
          <w:i/>
          <w:sz w:val="24"/>
          <w:szCs w:val="24"/>
        </w:rPr>
      </w:pPr>
    </w:p>
    <w:p w:rsidR="00C3120E" w:rsidRPr="005C17ED" w:rsidRDefault="005C17ED">
      <w:pPr>
        <w:numPr>
          <w:ilvl w:val="0"/>
          <w:numId w:val="19"/>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wordt </w:t>
      </w:r>
      <w:r w:rsidRPr="00C426A2">
        <w:rPr>
          <w:rFonts w:ascii="Times New Roman" w:hAnsi="Times New Roman" w:cs="Times New Roman"/>
          <w:color w:val="000000"/>
          <w:sz w:val="24"/>
          <w:szCs w:val="24"/>
        </w:rPr>
        <w:t>vervolgd</w:t>
      </w:r>
      <w:r w:rsidR="005D6CA8" w:rsidRPr="00C426A2">
        <w:rPr>
          <w:rFonts w:ascii="Times New Roman" w:hAnsi="Times New Roman" w:cs="Times New Roman"/>
          <w:color w:val="000000"/>
          <w:sz w:val="24"/>
          <w:szCs w:val="24"/>
        </w:rPr>
        <w:t xml:space="preserve"> voor het afleveren van cocaïne aan de minderjarige </w:t>
      </w:r>
      <w:r>
        <w:rPr>
          <w:rFonts w:ascii="Times New Roman" w:hAnsi="Times New Roman" w:cs="Times New Roman"/>
          <w:color w:val="000000"/>
          <w:sz w:val="24"/>
          <w:szCs w:val="24"/>
        </w:rPr>
        <w:t>D.G.</w:t>
      </w:r>
      <w:r w:rsidR="005D6CA8"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tenlastelegging</w:t>
      </w:r>
      <w:r w:rsidR="005D6CA8" w:rsidRPr="00C426A2">
        <w:rPr>
          <w:rFonts w:ascii="Times New Roman" w:hAnsi="Times New Roman" w:cs="Times New Roman"/>
          <w:color w:val="000000"/>
          <w:sz w:val="24"/>
          <w:szCs w:val="24"/>
        </w:rPr>
        <w:t xml:space="preserve"> E) en verkoop van cannabis (</w:t>
      </w:r>
      <w:r w:rsidRPr="00C426A2">
        <w:rPr>
          <w:rFonts w:ascii="Times New Roman" w:hAnsi="Times New Roman" w:cs="Times New Roman"/>
          <w:color w:val="000000"/>
          <w:sz w:val="24"/>
          <w:szCs w:val="24"/>
        </w:rPr>
        <w:t>tenlastelegging</w:t>
      </w:r>
      <w:r w:rsidR="005D6CA8" w:rsidRPr="00C426A2">
        <w:rPr>
          <w:rFonts w:ascii="Times New Roman" w:hAnsi="Times New Roman" w:cs="Times New Roman"/>
          <w:color w:val="000000"/>
          <w:sz w:val="24"/>
          <w:szCs w:val="24"/>
        </w:rPr>
        <w:t xml:space="preserve"> H).</w:t>
      </w:r>
    </w:p>
    <w:p w:rsidR="005C17ED" w:rsidRPr="00C426A2" w:rsidRDefault="005C17ED" w:rsidP="005C17ED">
      <w:pPr>
        <w:tabs>
          <w:tab w:val="num" w:pos="504"/>
        </w:tabs>
        <w:spacing w:after="0" w:line="240" w:lineRule="auto"/>
        <w:rPr>
          <w:rFonts w:ascii="Times New Roman" w:hAnsi="Times New Roman" w:cs="Times New Roman"/>
          <w:sz w:val="24"/>
          <w:szCs w:val="24"/>
        </w:rPr>
      </w:pPr>
    </w:p>
    <w:p w:rsidR="00C3120E" w:rsidRPr="004F2EDE" w:rsidRDefault="005D6CA8">
      <w:pPr>
        <w:numPr>
          <w:ilvl w:val="0"/>
          <w:numId w:val="19"/>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Uit de verklaring van de minderjarige </w:t>
      </w:r>
      <w:r w:rsidR="005C17ED">
        <w:rPr>
          <w:rFonts w:ascii="Times New Roman" w:hAnsi="Times New Roman" w:cs="Times New Roman"/>
          <w:color w:val="000000"/>
          <w:sz w:val="24"/>
          <w:szCs w:val="24"/>
        </w:rPr>
        <w:t>D.G.</w:t>
      </w:r>
      <w:r w:rsidRPr="00C426A2">
        <w:rPr>
          <w:rFonts w:ascii="Times New Roman" w:hAnsi="Times New Roman" w:cs="Times New Roman"/>
          <w:color w:val="000000"/>
          <w:sz w:val="24"/>
          <w:szCs w:val="24"/>
        </w:rPr>
        <w:t xml:space="preserve">, aan wiens oprechtheid de rechtbank niet twijfelt, blijkt dat </w:t>
      </w:r>
      <w:r w:rsidR="005C17E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aan de minderjarige, tijdens haar </w:t>
      </w:r>
      <w:r w:rsidR="005C17ED" w:rsidRPr="00C426A2">
        <w:rPr>
          <w:rFonts w:ascii="Times New Roman" w:hAnsi="Times New Roman" w:cs="Times New Roman"/>
          <w:color w:val="000000"/>
          <w:sz w:val="24"/>
          <w:szCs w:val="24"/>
        </w:rPr>
        <w:t>verblijf</w:t>
      </w:r>
      <w:r w:rsidRPr="00C426A2">
        <w:rPr>
          <w:rFonts w:ascii="Times New Roman" w:hAnsi="Times New Roman" w:cs="Times New Roman"/>
          <w:color w:val="000000"/>
          <w:sz w:val="24"/>
          <w:szCs w:val="24"/>
        </w:rPr>
        <w:t xml:space="preserve"> in Bar T</w:t>
      </w:r>
      <w:r w:rsidR="005C17ED">
        <w:rPr>
          <w:rFonts w:ascii="Times New Roman" w:hAnsi="Times New Roman" w:cs="Times New Roman"/>
          <w:color w:val="000000"/>
          <w:sz w:val="24"/>
          <w:szCs w:val="24"/>
        </w:rPr>
        <w:t>.</w:t>
      </w:r>
      <w:r w:rsidRPr="00C426A2">
        <w:rPr>
          <w:rFonts w:ascii="Times New Roman" w:hAnsi="Times New Roman" w:cs="Times New Roman"/>
          <w:color w:val="000000"/>
          <w:sz w:val="24"/>
          <w:szCs w:val="24"/>
        </w:rPr>
        <w:t>, cocaïne heeft verschaft</w:t>
      </w:r>
      <w:r w:rsidR="004F2EDE">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De schuld van </w:t>
      </w:r>
      <w:r w:rsidR="004F2EDE"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aan de feiten van </w:t>
      </w:r>
      <w:r w:rsidR="004F2EDE" w:rsidRPr="00C426A2">
        <w:rPr>
          <w:rFonts w:ascii="Times New Roman" w:hAnsi="Times New Roman" w:cs="Times New Roman"/>
          <w:color w:val="000000"/>
          <w:sz w:val="24"/>
          <w:szCs w:val="24"/>
        </w:rPr>
        <w:t>tenlastelegging</w:t>
      </w:r>
      <w:r w:rsidRPr="00C426A2">
        <w:rPr>
          <w:rFonts w:ascii="Times New Roman" w:hAnsi="Times New Roman" w:cs="Times New Roman"/>
          <w:color w:val="000000"/>
          <w:sz w:val="24"/>
          <w:szCs w:val="24"/>
        </w:rPr>
        <w:t xml:space="preserve"> E staat bijgevolg vast.</w:t>
      </w:r>
    </w:p>
    <w:p w:rsidR="004F2EDE" w:rsidRPr="00C426A2" w:rsidRDefault="004F2EDE" w:rsidP="004F2EDE">
      <w:pPr>
        <w:spacing w:after="0" w:line="240" w:lineRule="auto"/>
        <w:rPr>
          <w:rFonts w:ascii="Times New Roman" w:hAnsi="Times New Roman" w:cs="Times New Roman"/>
          <w:sz w:val="24"/>
          <w:szCs w:val="24"/>
        </w:rPr>
      </w:pPr>
    </w:p>
    <w:p w:rsidR="004F2EDE" w:rsidRPr="004F2EDE" w:rsidRDefault="005D6CA8" w:rsidP="004F2EDE">
      <w:pPr>
        <w:pStyle w:val="Paragraphedeliste"/>
        <w:numPr>
          <w:ilvl w:val="0"/>
          <w:numId w:val="19"/>
        </w:numPr>
        <w:spacing w:after="0" w:line="240" w:lineRule="auto"/>
        <w:rPr>
          <w:rFonts w:ascii="Times New Roman" w:hAnsi="Times New Roman" w:cs="Times New Roman"/>
          <w:color w:val="000000"/>
          <w:sz w:val="24"/>
          <w:szCs w:val="24"/>
        </w:rPr>
      </w:pPr>
      <w:r w:rsidRPr="004F2EDE">
        <w:rPr>
          <w:rFonts w:ascii="Times New Roman" w:hAnsi="Times New Roman" w:cs="Times New Roman"/>
          <w:color w:val="000000"/>
          <w:sz w:val="24"/>
          <w:szCs w:val="24"/>
        </w:rPr>
        <w:lastRenderedPageBreak/>
        <w:t xml:space="preserve">Uit de </w:t>
      </w:r>
      <w:r w:rsidR="004F2EDE" w:rsidRPr="004F2EDE">
        <w:rPr>
          <w:rFonts w:ascii="Times New Roman" w:hAnsi="Times New Roman" w:cs="Times New Roman"/>
          <w:color w:val="000000"/>
          <w:sz w:val="24"/>
          <w:szCs w:val="24"/>
        </w:rPr>
        <w:t>verklaring</w:t>
      </w:r>
      <w:r w:rsidRPr="004F2EDE">
        <w:rPr>
          <w:rFonts w:ascii="Times New Roman" w:hAnsi="Times New Roman" w:cs="Times New Roman"/>
          <w:color w:val="000000"/>
          <w:sz w:val="24"/>
          <w:szCs w:val="24"/>
        </w:rPr>
        <w:t xml:space="preserve"> van </w:t>
      </w:r>
      <w:r w:rsidR="004F2EDE" w:rsidRPr="004F2EDE">
        <w:rPr>
          <w:rFonts w:ascii="Times New Roman" w:hAnsi="Times New Roman" w:cs="Times New Roman"/>
          <w:color w:val="000000"/>
          <w:sz w:val="24"/>
          <w:szCs w:val="24"/>
        </w:rPr>
        <w:t>Z.H.</w:t>
      </w:r>
      <w:r w:rsidRPr="004F2EDE">
        <w:rPr>
          <w:rFonts w:ascii="Times New Roman" w:hAnsi="Times New Roman" w:cs="Times New Roman"/>
          <w:color w:val="000000"/>
          <w:sz w:val="24"/>
          <w:szCs w:val="24"/>
        </w:rPr>
        <w:t xml:space="preserve">, aan wiens oprechtheid de rechtbank niet </w:t>
      </w:r>
      <w:r w:rsidR="004F2EDE" w:rsidRPr="004F2EDE">
        <w:rPr>
          <w:rFonts w:ascii="Times New Roman" w:hAnsi="Times New Roman" w:cs="Times New Roman"/>
          <w:color w:val="000000"/>
          <w:sz w:val="24"/>
          <w:szCs w:val="24"/>
        </w:rPr>
        <w:t>twijfelt</w:t>
      </w:r>
      <w:r w:rsidRPr="004F2EDE">
        <w:rPr>
          <w:rFonts w:ascii="Times New Roman" w:hAnsi="Times New Roman" w:cs="Times New Roman"/>
          <w:color w:val="000000"/>
          <w:sz w:val="24"/>
          <w:szCs w:val="24"/>
        </w:rPr>
        <w:t xml:space="preserve">, </w:t>
      </w:r>
      <w:r w:rsidR="004F2EDE" w:rsidRPr="004F2EDE">
        <w:rPr>
          <w:rFonts w:ascii="Times New Roman" w:hAnsi="Times New Roman" w:cs="Times New Roman"/>
          <w:color w:val="000000"/>
          <w:sz w:val="24"/>
          <w:szCs w:val="24"/>
        </w:rPr>
        <w:t>blijkt</w:t>
      </w:r>
      <w:r w:rsidRPr="004F2EDE">
        <w:rPr>
          <w:rFonts w:ascii="Times New Roman" w:hAnsi="Times New Roman" w:cs="Times New Roman"/>
          <w:color w:val="000000"/>
          <w:sz w:val="24"/>
          <w:szCs w:val="24"/>
        </w:rPr>
        <w:t xml:space="preserve"> dat het </w:t>
      </w:r>
      <w:r w:rsidR="004F2EDE" w:rsidRPr="004F2EDE">
        <w:rPr>
          <w:rFonts w:ascii="Times New Roman" w:hAnsi="Times New Roman" w:cs="Times New Roman"/>
          <w:color w:val="000000"/>
          <w:sz w:val="24"/>
          <w:szCs w:val="24"/>
        </w:rPr>
        <w:t>slachtoffer</w:t>
      </w:r>
      <w:r w:rsidRPr="004F2EDE">
        <w:rPr>
          <w:rFonts w:ascii="Times New Roman" w:hAnsi="Times New Roman" w:cs="Times New Roman"/>
          <w:color w:val="000000"/>
          <w:sz w:val="24"/>
          <w:szCs w:val="24"/>
        </w:rPr>
        <w:t xml:space="preserve"> in Bar T</w:t>
      </w:r>
      <w:r w:rsidR="004F2EDE" w:rsidRPr="004F2EDE">
        <w:rPr>
          <w:rFonts w:ascii="Times New Roman" w:hAnsi="Times New Roman" w:cs="Times New Roman"/>
          <w:color w:val="000000"/>
          <w:sz w:val="24"/>
          <w:szCs w:val="24"/>
        </w:rPr>
        <w:t>.</w:t>
      </w:r>
      <w:r w:rsidRPr="004F2EDE">
        <w:rPr>
          <w:rFonts w:ascii="Times New Roman" w:hAnsi="Times New Roman" w:cs="Times New Roman"/>
          <w:color w:val="000000"/>
          <w:sz w:val="24"/>
          <w:szCs w:val="24"/>
        </w:rPr>
        <w:t xml:space="preserve"> in aanraking kwam met drugs. </w:t>
      </w:r>
      <w:r w:rsidR="004F2EDE" w:rsidRPr="004F2EDE">
        <w:rPr>
          <w:rFonts w:ascii="Times New Roman" w:hAnsi="Times New Roman" w:cs="Times New Roman"/>
          <w:color w:val="000000"/>
          <w:sz w:val="24"/>
          <w:szCs w:val="24"/>
        </w:rPr>
        <w:t>Beklaagde</w:t>
      </w:r>
      <w:r w:rsidRPr="004F2EDE">
        <w:rPr>
          <w:rFonts w:ascii="Times New Roman" w:hAnsi="Times New Roman" w:cs="Times New Roman"/>
          <w:color w:val="000000"/>
          <w:sz w:val="24"/>
          <w:szCs w:val="24"/>
        </w:rPr>
        <w:t xml:space="preserve"> zorgde ervoor dat er drugs waren en de prijs van de drugs werden bij de afrekening van de prostitutie inkomsten in mindering gebracht De schuld van </w:t>
      </w:r>
      <w:r w:rsidR="004F2EDE" w:rsidRPr="004F2EDE">
        <w:rPr>
          <w:rFonts w:ascii="Times New Roman" w:hAnsi="Times New Roman" w:cs="Times New Roman"/>
          <w:color w:val="000000"/>
          <w:sz w:val="24"/>
          <w:szCs w:val="24"/>
        </w:rPr>
        <w:t>beklaagde</w:t>
      </w:r>
      <w:r w:rsidRPr="004F2EDE">
        <w:rPr>
          <w:rFonts w:ascii="Times New Roman" w:hAnsi="Times New Roman" w:cs="Times New Roman"/>
          <w:color w:val="000000"/>
          <w:sz w:val="24"/>
          <w:szCs w:val="24"/>
        </w:rPr>
        <w:t xml:space="preserve"> aan de feiten van </w:t>
      </w:r>
      <w:r w:rsidR="004F2EDE" w:rsidRPr="004F2EDE">
        <w:rPr>
          <w:rFonts w:ascii="Times New Roman" w:hAnsi="Times New Roman" w:cs="Times New Roman"/>
          <w:color w:val="000000"/>
          <w:sz w:val="24"/>
          <w:szCs w:val="24"/>
        </w:rPr>
        <w:t>tenlastelegging</w:t>
      </w:r>
      <w:r w:rsidRPr="004F2EDE">
        <w:rPr>
          <w:rFonts w:ascii="Times New Roman" w:hAnsi="Times New Roman" w:cs="Times New Roman"/>
          <w:color w:val="000000"/>
          <w:sz w:val="24"/>
          <w:szCs w:val="24"/>
        </w:rPr>
        <w:t xml:space="preserve"> H staat </w:t>
      </w:r>
      <w:r w:rsidR="004F2EDE" w:rsidRPr="004F2EDE">
        <w:rPr>
          <w:rFonts w:ascii="Times New Roman" w:hAnsi="Times New Roman" w:cs="Times New Roman"/>
          <w:color w:val="000000"/>
          <w:sz w:val="24"/>
          <w:szCs w:val="24"/>
        </w:rPr>
        <w:t>bijgevolg</w:t>
      </w:r>
      <w:r w:rsidRPr="004F2EDE">
        <w:rPr>
          <w:rFonts w:ascii="Times New Roman" w:hAnsi="Times New Roman" w:cs="Times New Roman"/>
          <w:color w:val="000000"/>
          <w:sz w:val="24"/>
          <w:szCs w:val="24"/>
        </w:rPr>
        <w:t xml:space="preserve"> vast.</w:t>
      </w:r>
    </w:p>
    <w:p w:rsidR="004F2EDE" w:rsidRPr="004F2EDE" w:rsidRDefault="004F2EDE" w:rsidP="004F2EDE">
      <w:pPr>
        <w:spacing w:after="0" w:line="240" w:lineRule="auto"/>
        <w:rPr>
          <w:rFonts w:ascii="Times New Roman" w:hAnsi="Times New Roman" w:cs="Times New Roman"/>
          <w:sz w:val="24"/>
          <w:szCs w:val="24"/>
        </w:rPr>
      </w:pPr>
    </w:p>
    <w:p w:rsidR="00C3120E" w:rsidRPr="004F2EDE" w:rsidRDefault="004F2EDE" w:rsidP="004F2EDE">
      <w:pPr>
        <w:pStyle w:val="Paragraphedeliste"/>
        <w:numPr>
          <w:ilvl w:val="0"/>
          <w:numId w:val="35"/>
        </w:num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huisjesmelkeri</w:t>
      </w:r>
      <w:r w:rsidR="005D6CA8" w:rsidRPr="004F2EDE">
        <w:rPr>
          <w:rFonts w:ascii="Times New Roman" w:hAnsi="Times New Roman" w:cs="Times New Roman"/>
          <w:b/>
          <w:i/>
          <w:color w:val="000000"/>
          <w:sz w:val="24"/>
          <w:szCs w:val="24"/>
        </w:rPr>
        <w:t>j (tenlastelegging G)</w:t>
      </w:r>
    </w:p>
    <w:p w:rsidR="004F2EDE" w:rsidRPr="004F2EDE" w:rsidRDefault="004F2EDE" w:rsidP="004F2EDE">
      <w:pPr>
        <w:pStyle w:val="Paragraphedeliste"/>
        <w:spacing w:after="0" w:line="240" w:lineRule="auto"/>
        <w:rPr>
          <w:rFonts w:ascii="Times New Roman" w:hAnsi="Times New Roman" w:cs="Times New Roman"/>
          <w:b/>
          <w:i/>
          <w:sz w:val="24"/>
          <w:szCs w:val="24"/>
        </w:rPr>
      </w:pPr>
    </w:p>
    <w:p w:rsidR="00C3120E" w:rsidRPr="004F2EDE" w:rsidRDefault="004F2EDE" w:rsidP="004F2EDE">
      <w:pPr>
        <w:pStyle w:val="Paragraphedeliste"/>
        <w:numPr>
          <w:ilvl w:val="0"/>
          <w:numId w:val="19"/>
        </w:numPr>
        <w:spacing w:after="0" w:line="240" w:lineRule="auto"/>
        <w:rPr>
          <w:rFonts w:ascii="Times New Roman" w:hAnsi="Times New Roman" w:cs="Times New Roman"/>
          <w:color w:val="000000"/>
          <w:sz w:val="24"/>
          <w:szCs w:val="24"/>
        </w:rPr>
      </w:pPr>
      <w:r w:rsidRPr="004F2EDE">
        <w:rPr>
          <w:rFonts w:ascii="Times New Roman" w:hAnsi="Times New Roman" w:cs="Times New Roman"/>
          <w:color w:val="000000"/>
          <w:sz w:val="24"/>
          <w:szCs w:val="24"/>
        </w:rPr>
        <w:t>Het misdrijf van 433d</w:t>
      </w:r>
      <w:r w:rsidR="005D6CA8" w:rsidRPr="004F2EDE">
        <w:rPr>
          <w:rFonts w:ascii="Times New Roman" w:hAnsi="Times New Roman" w:cs="Times New Roman"/>
          <w:color w:val="000000"/>
          <w:sz w:val="24"/>
          <w:szCs w:val="24"/>
        </w:rPr>
        <w:t xml:space="preserve">ecies </w:t>
      </w:r>
      <w:proofErr w:type="spellStart"/>
      <w:r w:rsidR="005D6CA8" w:rsidRPr="004F2EDE">
        <w:rPr>
          <w:rFonts w:ascii="Times New Roman" w:hAnsi="Times New Roman" w:cs="Times New Roman"/>
          <w:color w:val="000000"/>
          <w:sz w:val="24"/>
          <w:szCs w:val="24"/>
        </w:rPr>
        <w:t>Sw</w:t>
      </w:r>
      <w:proofErr w:type="spellEnd"/>
      <w:r w:rsidR="005D6CA8" w:rsidRPr="004F2EDE">
        <w:rPr>
          <w:rFonts w:ascii="Times New Roman" w:hAnsi="Times New Roman" w:cs="Times New Roman"/>
          <w:color w:val="000000"/>
          <w:sz w:val="24"/>
          <w:szCs w:val="24"/>
        </w:rPr>
        <w:t xml:space="preserve">. vereist vier constitutieve </w:t>
      </w:r>
      <w:r w:rsidRPr="004F2EDE">
        <w:rPr>
          <w:rFonts w:ascii="Times New Roman" w:hAnsi="Times New Roman" w:cs="Times New Roman"/>
          <w:color w:val="000000"/>
          <w:sz w:val="24"/>
          <w:szCs w:val="24"/>
        </w:rPr>
        <w:t>bestanddelen</w:t>
      </w:r>
      <w:r w:rsidR="005D6CA8" w:rsidRPr="004F2EDE">
        <w:rPr>
          <w:rFonts w:ascii="Times New Roman" w:hAnsi="Times New Roman" w:cs="Times New Roman"/>
          <w:color w:val="000000"/>
          <w:sz w:val="24"/>
          <w:szCs w:val="24"/>
        </w:rPr>
        <w:t xml:space="preserve"> n</w:t>
      </w:r>
      <w:r w:rsidRPr="004F2EDE">
        <w:rPr>
          <w:rFonts w:ascii="Times New Roman" w:hAnsi="Times New Roman" w:cs="Times New Roman"/>
          <w:color w:val="000000"/>
          <w:sz w:val="24"/>
          <w:szCs w:val="24"/>
        </w:rPr>
        <w:t>l</w:t>
      </w:r>
      <w:r w:rsidR="005D6CA8" w:rsidRPr="004F2EDE">
        <w:rPr>
          <w:rFonts w:ascii="Times New Roman" w:hAnsi="Times New Roman" w:cs="Times New Roman"/>
          <w:color w:val="000000"/>
          <w:sz w:val="24"/>
          <w:szCs w:val="24"/>
        </w:rPr>
        <w:t>: (1) het misbruik, rechtstreeks of via tussenpersoon van de bijzonder kwetsbare positie van een persoon, (2) de onwettige of precaire administratieve toestand of de precaire sociale toestand van betrokkene, (3)</w:t>
      </w:r>
      <w:r w:rsidRPr="004F2EDE">
        <w:rPr>
          <w:rFonts w:ascii="Times New Roman" w:hAnsi="Times New Roman" w:cs="Times New Roman"/>
          <w:sz w:val="24"/>
          <w:szCs w:val="24"/>
        </w:rPr>
        <w:t xml:space="preserve"> </w:t>
      </w:r>
      <w:r w:rsidR="005D6CA8" w:rsidRPr="004F2EDE">
        <w:rPr>
          <w:rFonts w:ascii="Times New Roman" w:hAnsi="Times New Roman" w:cs="Times New Roman"/>
          <w:color w:val="000000"/>
          <w:sz w:val="24"/>
          <w:szCs w:val="24"/>
        </w:rPr>
        <w:t xml:space="preserve">de verkoop, de verhuring of de ter beschikking </w:t>
      </w:r>
      <w:r w:rsidRPr="004F2EDE">
        <w:rPr>
          <w:rFonts w:ascii="Times New Roman" w:hAnsi="Times New Roman" w:cs="Times New Roman"/>
          <w:color w:val="000000"/>
          <w:sz w:val="24"/>
          <w:szCs w:val="24"/>
        </w:rPr>
        <w:t>stelling</w:t>
      </w:r>
      <w:r w:rsidR="005D6CA8" w:rsidRPr="004F2EDE">
        <w:rPr>
          <w:rFonts w:ascii="Times New Roman" w:hAnsi="Times New Roman" w:cs="Times New Roman"/>
          <w:color w:val="000000"/>
          <w:sz w:val="24"/>
          <w:szCs w:val="24"/>
        </w:rPr>
        <w:t xml:space="preserve"> van een onroerend goed, een kamer of een andere in art. 479 </w:t>
      </w:r>
      <w:r w:rsidRPr="004F2EDE">
        <w:rPr>
          <w:rFonts w:ascii="Times New Roman" w:hAnsi="Times New Roman" w:cs="Times New Roman"/>
          <w:color w:val="000000"/>
          <w:sz w:val="24"/>
          <w:szCs w:val="24"/>
        </w:rPr>
        <w:t>bedoelde ruimte in omstandighed</w:t>
      </w:r>
      <w:r w:rsidR="005D6CA8" w:rsidRPr="004F2EDE">
        <w:rPr>
          <w:rFonts w:ascii="Times New Roman" w:hAnsi="Times New Roman" w:cs="Times New Roman"/>
          <w:color w:val="000000"/>
          <w:sz w:val="24"/>
          <w:szCs w:val="24"/>
        </w:rPr>
        <w:t xml:space="preserve">en die strijdig zijn met de </w:t>
      </w:r>
      <w:r w:rsidRPr="004F2EDE">
        <w:rPr>
          <w:rFonts w:ascii="Times New Roman" w:hAnsi="Times New Roman" w:cs="Times New Roman"/>
          <w:color w:val="000000"/>
          <w:sz w:val="24"/>
          <w:szCs w:val="24"/>
        </w:rPr>
        <w:t>menselijke</w:t>
      </w:r>
      <w:r w:rsidR="005D6CA8" w:rsidRPr="004F2EDE">
        <w:rPr>
          <w:rFonts w:ascii="Times New Roman" w:hAnsi="Times New Roman" w:cs="Times New Roman"/>
          <w:color w:val="000000"/>
          <w:sz w:val="24"/>
          <w:szCs w:val="24"/>
        </w:rPr>
        <w:t xml:space="preserve"> waardigheid zodanig dat de betrokken persoon in feite geen andere echte en aanvaa</w:t>
      </w:r>
      <w:r w:rsidRPr="004F2EDE">
        <w:rPr>
          <w:rFonts w:ascii="Times New Roman" w:hAnsi="Times New Roman" w:cs="Times New Roman"/>
          <w:color w:val="000000"/>
          <w:sz w:val="24"/>
          <w:szCs w:val="24"/>
        </w:rPr>
        <w:t>rdbare keuze heeft dan zich te l</w:t>
      </w:r>
      <w:r w:rsidR="005D6CA8" w:rsidRPr="004F2EDE">
        <w:rPr>
          <w:rFonts w:ascii="Times New Roman" w:hAnsi="Times New Roman" w:cs="Times New Roman"/>
          <w:color w:val="000000"/>
          <w:sz w:val="24"/>
          <w:szCs w:val="24"/>
        </w:rPr>
        <w:t xml:space="preserve">aten misbruiken en (4) de </w:t>
      </w:r>
      <w:r w:rsidRPr="004F2EDE">
        <w:rPr>
          <w:rFonts w:ascii="Times New Roman" w:hAnsi="Times New Roman" w:cs="Times New Roman"/>
          <w:color w:val="000000"/>
          <w:sz w:val="24"/>
          <w:szCs w:val="24"/>
        </w:rPr>
        <w:t>bedoeling</w:t>
      </w:r>
      <w:r w:rsidR="005D6CA8" w:rsidRPr="004F2EDE">
        <w:rPr>
          <w:rFonts w:ascii="Times New Roman" w:hAnsi="Times New Roman" w:cs="Times New Roman"/>
          <w:color w:val="000000"/>
          <w:sz w:val="24"/>
          <w:szCs w:val="24"/>
        </w:rPr>
        <w:t xml:space="preserve"> om een </w:t>
      </w:r>
      <w:r w:rsidRPr="004F2EDE">
        <w:rPr>
          <w:rFonts w:ascii="Times New Roman" w:hAnsi="Times New Roman" w:cs="Times New Roman"/>
          <w:color w:val="000000"/>
          <w:sz w:val="24"/>
          <w:szCs w:val="24"/>
        </w:rPr>
        <w:t>abnormaal</w:t>
      </w:r>
      <w:r w:rsidR="005D6CA8" w:rsidRPr="004F2EDE">
        <w:rPr>
          <w:rFonts w:ascii="Times New Roman" w:hAnsi="Times New Roman" w:cs="Times New Roman"/>
          <w:color w:val="000000"/>
          <w:sz w:val="24"/>
          <w:szCs w:val="24"/>
        </w:rPr>
        <w:t xml:space="preserve"> profijt te realiseren (</w:t>
      </w:r>
      <w:r w:rsidRPr="004F2EDE">
        <w:rPr>
          <w:rFonts w:ascii="Times New Roman" w:hAnsi="Times New Roman" w:cs="Times New Roman"/>
          <w:color w:val="000000"/>
          <w:sz w:val="24"/>
          <w:szCs w:val="24"/>
        </w:rPr>
        <w:t>vergelijk</w:t>
      </w:r>
      <w:r w:rsidR="005D6CA8" w:rsidRPr="004F2EDE">
        <w:rPr>
          <w:rFonts w:ascii="Times New Roman" w:hAnsi="Times New Roman" w:cs="Times New Roman"/>
          <w:color w:val="000000"/>
          <w:sz w:val="24"/>
          <w:szCs w:val="24"/>
        </w:rPr>
        <w:t xml:space="preserve"> A. DE NAUW, </w:t>
      </w:r>
      <w:proofErr w:type="spellStart"/>
      <w:r w:rsidR="005D6CA8" w:rsidRPr="004F2EDE">
        <w:rPr>
          <w:rFonts w:ascii="Times New Roman" w:hAnsi="Times New Roman" w:cs="Times New Roman"/>
          <w:color w:val="000000"/>
          <w:sz w:val="24"/>
          <w:szCs w:val="24"/>
        </w:rPr>
        <w:t>o.c</w:t>
      </w:r>
      <w:proofErr w:type="spellEnd"/>
      <w:r w:rsidR="005D6CA8" w:rsidRPr="004F2EDE">
        <w:rPr>
          <w:rFonts w:ascii="Times New Roman" w:hAnsi="Times New Roman" w:cs="Times New Roman"/>
          <w:color w:val="000000"/>
          <w:sz w:val="24"/>
          <w:szCs w:val="24"/>
        </w:rPr>
        <w:t>, 256-258).</w:t>
      </w:r>
    </w:p>
    <w:p w:rsidR="004F2EDE" w:rsidRPr="004F2EDE" w:rsidRDefault="004F2EDE" w:rsidP="004F2EDE">
      <w:pPr>
        <w:pStyle w:val="Paragraphedeliste"/>
        <w:spacing w:after="0" w:line="240" w:lineRule="auto"/>
        <w:ind w:left="0"/>
        <w:rPr>
          <w:rFonts w:ascii="Times New Roman" w:hAnsi="Times New Roman" w:cs="Times New Roman"/>
          <w:sz w:val="24"/>
          <w:szCs w:val="24"/>
        </w:rPr>
      </w:pPr>
    </w:p>
    <w:p w:rsidR="00C3120E" w:rsidRPr="004F2EDE" w:rsidRDefault="005D6CA8" w:rsidP="004F2EDE">
      <w:pPr>
        <w:pStyle w:val="Paragraphedeliste"/>
        <w:numPr>
          <w:ilvl w:val="0"/>
          <w:numId w:val="19"/>
        </w:numPr>
        <w:spacing w:after="0" w:line="240" w:lineRule="auto"/>
        <w:rPr>
          <w:rFonts w:ascii="Times New Roman" w:hAnsi="Times New Roman" w:cs="Times New Roman"/>
          <w:color w:val="000000"/>
          <w:sz w:val="24"/>
          <w:szCs w:val="24"/>
        </w:rPr>
      </w:pPr>
      <w:r w:rsidRPr="004F2EDE">
        <w:rPr>
          <w:rFonts w:ascii="Times New Roman" w:hAnsi="Times New Roman" w:cs="Times New Roman"/>
          <w:color w:val="000000"/>
          <w:sz w:val="24"/>
          <w:szCs w:val="24"/>
        </w:rPr>
        <w:t>Uit</w:t>
      </w:r>
      <w:r w:rsidR="004F2EDE" w:rsidRPr="004F2EDE">
        <w:rPr>
          <w:rFonts w:ascii="Times New Roman" w:hAnsi="Times New Roman" w:cs="Times New Roman"/>
          <w:color w:val="000000"/>
          <w:sz w:val="24"/>
          <w:szCs w:val="24"/>
        </w:rPr>
        <w:t xml:space="preserve"> de vaststellingen van de p</w:t>
      </w:r>
      <w:r w:rsidRPr="004F2EDE">
        <w:rPr>
          <w:rFonts w:ascii="Times New Roman" w:hAnsi="Times New Roman" w:cs="Times New Roman"/>
          <w:color w:val="000000"/>
          <w:sz w:val="24"/>
          <w:szCs w:val="24"/>
        </w:rPr>
        <w:t>olit</w:t>
      </w:r>
      <w:r w:rsidR="004F2EDE" w:rsidRPr="004F2EDE">
        <w:rPr>
          <w:rFonts w:ascii="Times New Roman" w:hAnsi="Times New Roman" w:cs="Times New Roman"/>
          <w:color w:val="000000"/>
          <w:sz w:val="24"/>
          <w:szCs w:val="24"/>
        </w:rPr>
        <w:t>i</w:t>
      </w:r>
      <w:r w:rsidRPr="004F2EDE">
        <w:rPr>
          <w:rFonts w:ascii="Times New Roman" w:hAnsi="Times New Roman" w:cs="Times New Roman"/>
          <w:color w:val="000000"/>
          <w:sz w:val="24"/>
          <w:szCs w:val="24"/>
        </w:rPr>
        <w:t xml:space="preserve">e en de wooninspectie </w:t>
      </w:r>
      <w:r w:rsidR="004F2EDE" w:rsidRPr="004F2EDE">
        <w:rPr>
          <w:rFonts w:ascii="Times New Roman" w:hAnsi="Times New Roman" w:cs="Times New Roman"/>
          <w:color w:val="000000"/>
          <w:sz w:val="24"/>
          <w:szCs w:val="24"/>
        </w:rPr>
        <w:t>blijkt</w:t>
      </w:r>
      <w:r w:rsidRPr="004F2EDE">
        <w:rPr>
          <w:rFonts w:ascii="Times New Roman" w:hAnsi="Times New Roman" w:cs="Times New Roman"/>
          <w:color w:val="000000"/>
          <w:sz w:val="24"/>
          <w:szCs w:val="24"/>
        </w:rPr>
        <w:t>:</w:t>
      </w:r>
    </w:p>
    <w:p w:rsidR="004F2EDE" w:rsidRPr="004F2EDE" w:rsidRDefault="004F2EDE" w:rsidP="004F2EDE">
      <w:pPr>
        <w:pStyle w:val="Paragraphedeliste"/>
        <w:spacing w:after="0" w:line="240" w:lineRule="auto"/>
        <w:ind w:left="0"/>
        <w:rPr>
          <w:rFonts w:ascii="Times New Roman" w:hAnsi="Times New Roman" w:cs="Times New Roman"/>
          <w:sz w:val="24"/>
          <w:szCs w:val="24"/>
        </w:rPr>
      </w:pPr>
    </w:p>
    <w:p w:rsidR="00C3120E" w:rsidRPr="004F2EDE" w:rsidRDefault="004F2EDE">
      <w:pPr>
        <w:numPr>
          <w:ilvl w:val="0"/>
          <w:numId w:val="7"/>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dat verschill</w:t>
      </w:r>
      <w:r w:rsidR="005D6CA8" w:rsidRPr="00C426A2">
        <w:rPr>
          <w:rFonts w:ascii="Times New Roman" w:hAnsi="Times New Roman" w:cs="Times New Roman"/>
          <w:color w:val="000000"/>
          <w:sz w:val="24"/>
          <w:szCs w:val="24"/>
        </w:rPr>
        <w:t xml:space="preserve">ende meisjes 10 euro per dag dienen te </w:t>
      </w:r>
      <w:r w:rsidRPr="00C426A2">
        <w:rPr>
          <w:rFonts w:ascii="Times New Roman" w:hAnsi="Times New Roman" w:cs="Times New Roman"/>
          <w:color w:val="000000"/>
          <w:sz w:val="24"/>
          <w:szCs w:val="24"/>
        </w:rPr>
        <w:t>betalen</w:t>
      </w:r>
      <w:r>
        <w:rPr>
          <w:rFonts w:ascii="Times New Roman" w:hAnsi="Times New Roman" w:cs="Times New Roman"/>
          <w:color w:val="000000"/>
          <w:sz w:val="24"/>
          <w:szCs w:val="24"/>
        </w:rPr>
        <w:t xml:space="preserve"> o</w:t>
      </w:r>
      <w:r w:rsidR="005D6CA8" w:rsidRPr="00C426A2">
        <w:rPr>
          <w:rFonts w:ascii="Times New Roman" w:hAnsi="Times New Roman" w:cs="Times New Roman"/>
          <w:color w:val="000000"/>
          <w:sz w:val="24"/>
          <w:szCs w:val="24"/>
        </w:rPr>
        <w:t>m in Bar T</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xml:space="preserve"> te mogen </w:t>
      </w:r>
      <w:r w:rsidRPr="00C426A2">
        <w:rPr>
          <w:rFonts w:ascii="Times New Roman" w:hAnsi="Times New Roman" w:cs="Times New Roman"/>
          <w:color w:val="000000"/>
          <w:sz w:val="24"/>
          <w:szCs w:val="24"/>
        </w:rPr>
        <w:t>verblijven</w:t>
      </w:r>
      <w:r w:rsidR="005D6CA8" w:rsidRPr="00C426A2">
        <w:rPr>
          <w:rFonts w:ascii="Times New Roman" w:hAnsi="Times New Roman" w:cs="Times New Roman"/>
          <w:color w:val="000000"/>
          <w:sz w:val="24"/>
          <w:szCs w:val="24"/>
        </w:rPr>
        <w:t>. A</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le meisje</w:t>
      </w:r>
      <w:r>
        <w:rPr>
          <w:rFonts w:ascii="Times New Roman" w:hAnsi="Times New Roman" w:cs="Times New Roman"/>
          <w:color w:val="000000"/>
          <w:sz w:val="24"/>
          <w:szCs w:val="24"/>
        </w:rPr>
        <w:t>s</w:t>
      </w:r>
      <w:r w:rsidR="005D6CA8" w:rsidRPr="00C426A2">
        <w:rPr>
          <w:rFonts w:ascii="Times New Roman" w:hAnsi="Times New Roman" w:cs="Times New Roman"/>
          <w:color w:val="000000"/>
          <w:sz w:val="24"/>
          <w:szCs w:val="24"/>
        </w:rPr>
        <w:t xml:space="preserve"> bevinden zich in een bijzond</w:t>
      </w:r>
      <w:r>
        <w:rPr>
          <w:rFonts w:ascii="Times New Roman" w:hAnsi="Times New Roman" w:cs="Times New Roman"/>
          <w:color w:val="000000"/>
          <w:sz w:val="24"/>
          <w:szCs w:val="24"/>
        </w:rPr>
        <w:t>er kwetsbare positie: ze zijn alle ill</w:t>
      </w:r>
      <w:r w:rsidR="005D6CA8" w:rsidRPr="00C426A2">
        <w:rPr>
          <w:rFonts w:ascii="Times New Roman" w:hAnsi="Times New Roman" w:cs="Times New Roman"/>
          <w:color w:val="000000"/>
          <w:sz w:val="24"/>
          <w:szCs w:val="24"/>
        </w:rPr>
        <w:t>egaa</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 in het Rijk en hebben dus een precaire administratieve toestand. Ook de sociale toestand van sommige meisjes is precair. </w:t>
      </w:r>
      <w:r>
        <w:rPr>
          <w:rFonts w:ascii="Times New Roman" w:hAnsi="Times New Roman" w:cs="Times New Roman"/>
          <w:color w:val="000000"/>
          <w:sz w:val="24"/>
          <w:szCs w:val="24"/>
        </w:rPr>
        <w:t>A.C.</w:t>
      </w:r>
      <w:r w:rsidR="005D6CA8" w:rsidRPr="00C426A2">
        <w:rPr>
          <w:rFonts w:ascii="Times New Roman" w:hAnsi="Times New Roman" w:cs="Times New Roman"/>
          <w:color w:val="000000"/>
          <w:sz w:val="24"/>
          <w:szCs w:val="24"/>
        </w:rPr>
        <w:t xml:space="preserve"> is een gescheiden vrouw, met een ziek zoontje uit een arme </w:t>
      </w:r>
      <w:r w:rsidRPr="00C426A2">
        <w:rPr>
          <w:rFonts w:ascii="Times New Roman" w:hAnsi="Times New Roman" w:cs="Times New Roman"/>
          <w:color w:val="000000"/>
          <w:sz w:val="24"/>
          <w:szCs w:val="24"/>
        </w:rPr>
        <w:t>familie</w:t>
      </w:r>
      <w:r w:rsidR="005D6CA8" w:rsidRPr="00C426A2">
        <w:rPr>
          <w:rFonts w:ascii="Times New Roman" w:hAnsi="Times New Roman" w:cs="Times New Roman"/>
          <w:color w:val="000000"/>
          <w:sz w:val="24"/>
          <w:szCs w:val="24"/>
        </w:rPr>
        <w:t>. A</w:t>
      </w:r>
      <w:r>
        <w:rPr>
          <w:rFonts w:ascii="Times New Roman" w:hAnsi="Times New Roman" w:cs="Times New Roman"/>
          <w:color w:val="000000"/>
          <w:sz w:val="24"/>
          <w:szCs w:val="24"/>
        </w:rPr>
        <w:t xml:space="preserve">.C. </w:t>
      </w:r>
      <w:r w:rsidR="005D6CA8" w:rsidRPr="00C426A2">
        <w:rPr>
          <w:rFonts w:ascii="Times New Roman" w:hAnsi="Times New Roman" w:cs="Times New Roman"/>
          <w:color w:val="000000"/>
          <w:sz w:val="24"/>
          <w:szCs w:val="24"/>
        </w:rPr>
        <w:t xml:space="preserve">heeft ook voor 6000 euro schulden die ze moet afbetalen. </w:t>
      </w:r>
      <w:r>
        <w:rPr>
          <w:rFonts w:ascii="Times New Roman" w:hAnsi="Times New Roman" w:cs="Times New Roman"/>
          <w:color w:val="000000"/>
          <w:sz w:val="24"/>
          <w:szCs w:val="24"/>
        </w:rPr>
        <w:t>Z.H.</w:t>
      </w:r>
      <w:r w:rsidR="005D6CA8" w:rsidRPr="004F2EDE">
        <w:rPr>
          <w:rFonts w:ascii="Times New Roman" w:hAnsi="Times New Roman" w:cs="Times New Roman"/>
          <w:color w:val="000000"/>
          <w:sz w:val="24"/>
          <w:szCs w:val="24"/>
        </w:rPr>
        <w:t xml:space="preserve"> is </w:t>
      </w:r>
      <w:r w:rsidRPr="004F2EDE">
        <w:rPr>
          <w:rFonts w:ascii="Times New Roman" w:hAnsi="Times New Roman" w:cs="Times New Roman"/>
          <w:color w:val="000000"/>
          <w:sz w:val="24"/>
          <w:szCs w:val="24"/>
        </w:rPr>
        <w:t>dakloos</w:t>
      </w:r>
      <w:r w:rsidR="005D6CA8" w:rsidRPr="004F2EDE">
        <w:rPr>
          <w:rFonts w:ascii="Times New Roman" w:hAnsi="Times New Roman" w:cs="Times New Roman"/>
          <w:color w:val="000000"/>
          <w:sz w:val="24"/>
          <w:szCs w:val="24"/>
        </w:rPr>
        <w:t>.</w:t>
      </w:r>
    </w:p>
    <w:p w:rsidR="004F2EDE" w:rsidRPr="00C426A2" w:rsidRDefault="004F2EDE" w:rsidP="004F2EDE">
      <w:pPr>
        <w:spacing w:after="0" w:line="240" w:lineRule="auto"/>
        <w:rPr>
          <w:rFonts w:ascii="Times New Roman" w:hAnsi="Times New Roman" w:cs="Times New Roman"/>
          <w:sz w:val="24"/>
          <w:szCs w:val="24"/>
        </w:rPr>
      </w:pPr>
    </w:p>
    <w:p w:rsidR="00C3120E" w:rsidRPr="004F2EDE" w:rsidRDefault="005D6CA8">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dat </w:t>
      </w:r>
      <w:r w:rsidR="004F2EDE" w:rsidRPr="00C426A2">
        <w:rPr>
          <w:rFonts w:ascii="Times New Roman" w:hAnsi="Times New Roman" w:cs="Times New Roman"/>
          <w:color w:val="000000"/>
          <w:sz w:val="24"/>
          <w:szCs w:val="24"/>
        </w:rPr>
        <w:t>alle</w:t>
      </w:r>
      <w:r w:rsidRPr="00C426A2">
        <w:rPr>
          <w:rFonts w:ascii="Times New Roman" w:hAnsi="Times New Roman" w:cs="Times New Roman"/>
          <w:color w:val="000000"/>
          <w:sz w:val="24"/>
          <w:szCs w:val="24"/>
        </w:rPr>
        <w:t xml:space="preserve"> kamers volgens de wooninspectie onbewoonbaar zijn. </w:t>
      </w:r>
      <w:r w:rsidR="004F2EDE">
        <w:rPr>
          <w:rFonts w:ascii="Times New Roman" w:hAnsi="Times New Roman" w:cs="Times New Roman"/>
          <w:color w:val="000000"/>
          <w:sz w:val="24"/>
          <w:szCs w:val="24"/>
        </w:rPr>
        <w:t>I</w:t>
      </w:r>
      <w:r w:rsidRPr="00C426A2">
        <w:rPr>
          <w:rFonts w:ascii="Times New Roman" w:hAnsi="Times New Roman" w:cs="Times New Roman"/>
          <w:color w:val="000000"/>
          <w:sz w:val="24"/>
          <w:szCs w:val="24"/>
        </w:rPr>
        <w:t xml:space="preserve">edere vergoeding voor verhuring van een kamer die onbewoonbaar is, maakt </w:t>
      </w:r>
      <w:proofErr w:type="spellStart"/>
      <w:r w:rsidRPr="00C426A2">
        <w:rPr>
          <w:rFonts w:ascii="Times New Roman" w:hAnsi="Times New Roman" w:cs="Times New Roman"/>
          <w:color w:val="000000"/>
          <w:sz w:val="24"/>
          <w:szCs w:val="24"/>
        </w:rPr>
        <w:t>ipso</w:t>
      </w:r>
      <w:proofErr w:type="spellEnd"/>
      <w:r w:rsidRPr="00C426A2">
        <w:rPr>
          <w:rFonts w:ascii="Times New Roman" w:hAnsi="Times New Roman" w:cs="Times New Roman"/>
          <w:color w:val="000000"/>
          <w:sz w:val="24"/>
          <w:szCs w:val="24"/>
        </w:rPr>
        <w:t xml:space="preserve"> facto een abnormaal profijt uit (</w:t>
      </w:r>
      <w:r w:rsidR="004F2EDE" w:rsidRPr="00C426A2">
        <w:rPr>
          <w:rFonts w:ascii="Times New Roman" w:hAnsi="Times New Roman" w:cs="Times New Roman"/>
          <w:color w:val="000000"/>
          <w:sz w:val="24"/>
          <w:szCs w:val="24"/>
        </w:rPr>
        <w:t>vergelijk</w:t>
      </w:r>
      <w:r w:rsidRPr="00C426A2">
        <w:rPr>
          <w:rFonts w:ascii="Times New Roman" w:hAnsi="Times New Roman" w:cs="Times New Roman"/>
          <w:color w:val="000000"/>
          <w:sz w:val="24"/>
          <w:szCs w:val="24"/>
        </w:rPr>
        <w:t xml:space="preserve">: </w:t>
      </w:r>
      <w:proofErr w:type="spellStart"/>
      <w:r w:rsidRPr="00C426A2">
        <w:rPr>
          <w:rFonts w:ascii="Times New Roman" w:hAnsi="Times New Roman" w:cs="Times New Roman"/>
          <w:color w:val="000000"/>
          <w:sz w:val="24"/>
          <w:szCs w:val="24"/>
        </w:rPr>
        <w:t>Corr</w:t>
      </w:r>
      <w:proofErr w:type="spellEnd"/>
      <w:r w:rsidRPr="00C426A2">
        <w:rPr>
          <w:rFonts w:ascii="Times New Roman" w:hAnsi="Times New Roman" w:cs="Times New Roman"/>
          <w:color w:val="000000"/>
          <w:sz w:val="24"/>
          <w:szCs w:val="24"/>
        </w:rPr>
        <w:t xml:space="preserve">. Rb. </w:t>
      </w:r>
      <w:r w:rsidRPr="004F2EDE">
        <w:rPr>
          <w:rFonts w:ascii="Times New Roman" w:hAnsi="Times New Roman" w:cs="Times New Roman"/>
          <w:color w:val="000000"/>
          <w:sz w:val="24"/>
          <w:szCs w:val="24"/>
        </w:rPr>
        <w:t>Antwerpen 20 december 2011 (</w:t>
      </w:r>
      <w:r w:rsidR="004F2EDE">
        <w:rPr>
          <w:rFonts w:ascii="Times New Roman" w:hAnsi="Times New Roman" w:cs="Times New Roman"/>
          <w:color w:val="000000"/>
          <w:sz w:val="24"/>
          <w:szCs w:val="24"/>
        </w:rPr>
        <w:t>4</w:t>
      </w:r>
      <w:r w:rsidRPr="004F2EDE">
        <w:rPr>
          <w:rFonts w:ascii="Times New Roman" w:hAnsi="Times New Roman" w:cs="Times New Roman"/>
          <w:color w:val="000000"/>
          <w:sz w:val="24"/>
          <w:szCs w:val="24"/>
          <w:vertAlign w:val="superscript"/>
        </w:rPr>
        <w:t>e</w:t>
      </w:r>
      <w:r w:rsidRPr="004F2EDE">
        <w:rPr>
          <w:rFonts w:ascii="Times New Roman" w:hAnsi="Times New Roman" w:cs="Times New Roman"/>
          <w:color w:val="000000"/>
          <w:sz w:val="24"/>
          <w:szCs w:val="24"/>
        </w:rPr>
        <w:t xml:space="preserve"> kamer) in </w:t>
      </w:r>
      <w:r w:rsidR="004F2EDE">
        <w:rPr>
          <w:rFonts w:ascii="Times New Roman" w:hAnsi="Times New Roman" w:cs="Times New Roman"/>
          <w:color w:val="000000"/>
          <w:sz w:val="24"/>
          <w:szCs w:val="24"/>
        </w:rPr>
        <w:t xml:space="preserve">de zaak </w:t>
      </w:r>
      <w:r w:rsidRPr="004F2EDE">
        <w:rPr>
          <w:rFonts w:ascii="Times New Roman" w:hAnsi="Times New Roman" w:cs="Times New Roman"/>
          <w:color w:val="000000"/>
          <w:sz w:val="24"/>
          <w:szCs w:val="24"/>
        </w:rPr>
        <w:t xml:space="preserve">AN551B.124349-08, </w:t>
      </w:r>
      <w:proofErr w:type="spellStart"/>
      <w:r w:rsidRPr="004F2EDE">
        <w:rPr>
          <w:rFonts w:ascii="Times New Roman" w:hAnsi="Times New Roman" w:cs="Times New Roman"/>
          <w:color w:val="000000"/>
          <w:sz w:val="24"/>
          <w:szCs w:val="24"/>
        </w:rPr>
        <w:t>onuitg</w:t>
      </w:r>
      <w:proofErr w:type="spellEnd"/>
      <w:r w:rsidRPr="004F2EDE">
        <w:rPr>
          <w:rFonts w:ascii="Times New Roman" w:hAnsi="Times New Roman" w:cs="Times New Roman"/>
          <w:color w:val="000000"/>
          <w:sz w:val="24"/>
          <w:szCs w:val="24"/>
        </w:rPr>
        <w:t>.).</w:t>
      </w:r>
    </w:p>
    <w:p w:rsidR="004F2EDE" w:rsidRPr="00C426A2" w:rsidRDefault="004F2EDE" w:rsidP="004F2EDE">
      <w:pPr>
        <w:spacing w:after="0" w:line="240" w:lineRule="auto"/>
        <w:rPr>
          <w:rFonts w:ascii="Times New Roman" w:hAnsi="Times New Roman" w:cs="Times New Roman"/>
          <w:sz w:val="24"/>
          <w:szCs w:val="24"/>
        </w:rPr>
      </w:pPr>
    </w:p>
    <w:p w:rsidR="00C3120E" w:rsidRPr="004F2EDE" w:rsidRDefault="005D6CA8">
      <w:pPr>
        <w:numPr>
          <w:ilvl w:val="0"/>
          <w:numId w:val="7"/>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dat de bewoning van de verschillende panden, ge</w:t>
      </w:r>
      <w:r w:rsidR="004F2EDE">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et op het gevaar op CO-vergiftiging, elektrocutie en </w:t>
      </w:r>
      <w:r w:rsidR="004F2EDE" w:rsidRPr="00C426A2">
        <w:rPr>
          <w:rFonts w:ascii="Times New Roman" w:hAnsi="Times New Roman" w:cs="Times New Roman"/>
          <w:color w:val="000000"/>
          <w:sz w:val="24"/>
          <w:szCs w:val="24"/>
        </w:rPr>
        <w:t>ontploffing</w:t>
      </w:r>
      <w:r w:rsidRPr="00C426A2">
        <w:rPr>
          <w:rFonts w:ascii="Times New Roman" w:hAnsi="Times New Roman" w:cs="Times New Roman"/>
          <w:color w:val="000000"/>
          <w:sz w:val="24"/>
          <w:szCs w:val="24"/>
        </w:rPr>
        <w:t>, in strijd is met de menselijke waardigheid.</w:t>
      </w:r>
    </w:p>
    <w:p w:rsidR="004F2EDE" w:rsidRPr="00C426A2" w:rsidRDefault="004F2EDE" w:rsidP="004F2EDE">
      <w:pPr>
        <w:spacing w:after="0" w:line="240" w:lineRule="auto"/>
        <w:rPr>
          <w:rFonts w:ascii="Times New Roman" w:hAnsi="Times New Roman" w:cs="Times New Roman"/>
          <w:sz w:val="24"/>
          <w:szCs w:val="24"/>
        </w:rPr>
      </w:pPr>
    </w:p>
    <w:p w:rsidR="00C3120E" w:rsidRPr="004F2EDE" w:rsidRDefault="004F2EDE">
      <w:pPr>
        <w:numPr>
          <w:ilvl w:val="0"/>
          <w:numId w:val="20"/>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Hieruit</w:t>
      </w:r>
      <w:r w:rsidR="005D6CA8" w:rsidRPr="00C426A2">
        <w:rPr>
          <w:rFonts w:ascii="Times New Roman" w:hAnsi="Times New Roman" w:cs="Times New Roman"/>
          <w:color w:val="000000"/>
          <w:sz w:val="24"/>
          <w:szCs w:val="24"/>
        </w:rPr>
        <w:t xml:space="preserve"> volgt dat beklaagde schuldig is aan de feiten van tenlastelegging G. Aangezien de eigenaar van het goed niet mee gedagvaard is, wordt de </w:t>
      </w:r>
      <w:r w:rsidRPr="00C426A2">
        <w:rPr>
          <w:rFonts w:ascii="Times New Roman" w:hAnsi="Times New Roman" w:cs="Times New Roman"/>
          <w:color w:val="000000"/>
          <w:sz w:val="24"/>
          <w:szCs w:val="24"/>
        </w:rPr>
        <w:t>verplichte</w:t>
      </w:r>
      <w:r w:rsidR="005D6CA8" w:rsidRPr="00C426A2">
        <w:rPr>
          <w:rFonts w:ascii="Times New Roman" w:hAnsi="Times New Roman" w:cs="Times New Roman"/>
          <w:color w:val="000000"/>
          <w:sz w:val="24"/>
          <w:szCs w:val="24"/>
        </w:rPr>
        <w:t xml:space="preserve"> verbeuring van de verhuurde kamers, bepa</w:t>
      </w:r>
      <w:r>
        <w:rPr>
          <w:rFonts w:ascii="Times New Roman" w:hAnsi="Times New Roman" w:cs="Times New Roman"/>
          <w:color w:val="000000"/>
          <w:sz w:val="24"/>
          <w:szCs w:val="24"/>
        </w:rPr>
        <w:t>ald in art. 433terdecies strafw</w:t>
      </w:r>
      <w:r w:rsidR="005D6CA8" w:rsidRPr="00C426A2">
        <w:rPr>
          <w:rFonts w:ascii="Times New Roman" w:hAnsi="Times New Roman" w:cs="Times New Roman"/>
          <w:color w:val="000000"/>
          <w:sz w:val="24"/>
          <w:szCs w:val="24"/>
        </w:rPr>
        <w:t>etboek niet bevolen, daar dit afbreuk zou doen aan de rechten van de eigenaar.</w:t>
      </w:r>
    </w:p>
    <w:p w:rsidR="004F2EDE" w:rsidRPr="00C426A2" w:rsidRDefault="004F2EDE" w:rsidP="004F2EDE">
      <w:pPr>
        <w:spacing w:after="0" w:line="240" w:lineRule="auto"/>
        <w:rPr>
          <w:rFonts w:ascii="Times New Roman" w:hAnsi="Times New Roman" w:cs="Times New Roman"/>
          <w:sz w:val="24"/>
          <w:szCs w:val="24"/>
        </w:rPr>
      </w:pPr>
    </w:p>
    <w:p w:rsidR="00C3120E" w:rsidRPr="004F2EDE" w:rsidRDefault="005D6CA8" w:rsidP="004F2EDE">
      <w:pPr>
        <w:pStyle w:val="Paragraphedeliste"/>
        <w:numPr>
          <w:ilvl w:val="0"/>
          <w:numId w:val="28"/>
        </w:numPr>
        <w:spacing w:after="0" w:line="240" w:lineRule="auto"/>
        <w:rPr>
          <w:rFonts w:ascii="Times New Roman" w:hAnsi="Times New Roman" w:cs="Times New Roman"/>
          <w:b/>
          <w:color w:val="000000"/>
          <w:sz w:val="24"/>
          <w:szCs w:val="24"/>
        </w:rPr>
      </w:pPr>
      <w:r w:rsidRPr="004F2EDE">
        <w:rPr>
          <w:rFonts w:ascii="Times New Roman" w:hAnsi="Times New Roman" w:cs="Times New Roman"/>
          <w:b/>
          <w:color w:val="000000"/>
          <w:sz w:val="24"/>
          <w:szCs w:val="24"/>
        </w:rPr>
        <w:t>Straftoemeting</w:t>
      </w:r>
    </w:p>
    <w:p w:rsidR="004F2EDE" w:rsidRPr="004F2EDE" w:rsidRDefault="004F2EDE" w:rsidP="004F2EDE">
      <w:pPr>
        <w:pStyle w:val="Paragraphedeliste"/>
        <w:spacing w:after="0" w:line="240" w:lineRule="auto"/>
        <w:ind w:left="1080"/>
        <w:rPr>
          <w:rFonts w:ascii="Times New Roman" w:hAnsi="Times New Roman" w:cs="Times New Roman"/>
          <w:b/>
          <w:sz w:val="24"/>
          <w:szCs w:val="24"/>
        </w:rPr>
      </w:pPr>
    </w:p>
    <w:p w:rsidR="00C3120E" w:rsidRPr="004F2EDE" w:rsidRDefault="005D6CA8" w:rsidP="004F2EDE">
      <w:pPr>
        <w:pStyle w:val="Paragraphedeliste"/>
        <w:numPr>
          <w:ilvl w:val="0"/>
          <w:numId w:val="36"/>
        </w:numPr>
        <w:spacing w:after="0" w:line="240" w:lineRule="auto"/>
        <w:rPr>
          <w:rFonts w:ascii="Times New Roman" w:hAnsi="Times New Roman" w:cs="Times New Roman"/>
          <w:b/>
          <w:i/>
          <w:color w:val="000000"/>
          <w:sz w:val="24"/>
          <w:szCs w:val="24"/>
        </w:rPr>
      </w:pPr>
      <w:r w:rsidRPr="004F2EDE">
        <w:rPr>
          <w:rFonts w:ascii="Times New Roman" w:hAnsi="Times New Roman" w:cs="Times New Roman"/>
          <w:b/>
          <w:i/>
          <w:color w:val="000000"/>
          <w:sz w:val="24"/>
          <w:szCs w:val="24"/>
        </w:rPr>
        <w:t>De verbeurdverklaring</w:t>
      </w:r>
    </w:p>
    <w:p w:rsidR="004F2EDE" w:rsidRPr="004F2EDE" w:rsidRDefault="004F2EDE" w:rsidP="004F2EDE">
      <w:pPr>
        <w:pStyle w:val="Paragraphedeliste"/>
        <w:spacing w:after="0" w:line="240" w:lineRule="auto"/>
        <w:rPr>
          <w:rFonts w:ascii="Times New Roman" w:hAnsi="Times New Roman" w:cs="Times New Roman"/>
          <w:b/>
          <w:i/>
          <w:sz w:val="24"/>
          <w:szCs w:val="24"/>
        </w:rPr>
      </w:pPr>
    </w:p>
    <w:p w:rsidR="00C3120E" w:rsidRPr="004F2EDE" w:rsidRDefault="005D6CA8">
      <w:pPr>
        <w:numPr>
          <w:ilvl w:val="0"/>
          <w:numId w:val="20"/>
        </w:numPr>
        <w:tabs>
          <w:tab w:val="num" w:pos="432"/>
        </w:tabs>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Het OM heeft een schriftelijke vordering </w:t>
      </w:r>
      <w:r w:rsidR="004F2EDE" w:rsidRPr="00C426A2">
        <w:rPr>
          <w:rFonts w:ascii="Times New Roman" w:hAnsi="Times New Roman" w:cs="Times New Roman"/>
          <w:color w:val="000000"/>
          <w:sz w:val="24"/>
          <w:szCs w:val="24"/>
        </w:rPr>
        <w:t>neergelegd</w:t>
      </w:r>
      <w:r w:rsidRPr="00C426A2">
        <w:rPr>
          <w:rFonts w:ascii="Times New Roman" w:hAnsi="Times New Roman" w:cs="Times New Roman"/>
          <w:color w:val="000000"/>
          <w:sz w:val="24"/>
          <w:szCs w:val="24"/>
        </w:rPr>
        <w:t xml:space="preserve"> tot verbeuring van een bedrag van 2.437.557,30 euro. Dit bedrag is gebaseerd op de berekening nr. 2 (aanvangsdatum 14 januari 2003) in PV 8755/2009 van de FGP Dendermonde (stuk 724 strafdossier).</w:t>
      </w:r>
    </w:p>
    <w:p w:rsidR="004F2EDE" w:rsidRPr="00C426A2" w:rsidRDefault="004F2EDE" w:rsidP="004F2EDE">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58. Uit het dossier </w:t>
      </w:r>
      <w:r w:rsidR="004F2EDE" w:rsidRPr="00C426A2">
        <w:rPr>
          <w:rFonts w:ascii="Times New Roman" w:hAnsi="Times New Roman" w:cs="Times New Roman"/>
          <w:color w:val="000000"/>
          <w:sz w:val="24"/>
          <w:szCs w:val="24"/>
        </w:rPr>
        <w:t>blijkt</w:t>
      </w:r>
      <w:r w:rsidRPr="00C426A2">
        <w:rPr>
          <w:rFonts w:ascii="Times New Roman" w:hAnsi="Times New Roman" w:cs="Times New Roman"/>
          <w:color w:val="000000"/>
          <w:sz w:val="24"/>
          <w:szCs w:val="24"/>
        </w:rPr>
        <w:t xml:space="preserve"> dat de volgende </w:t>
      </w:r>
      <w:r w:rsidR="004F2EDE" w:rsidRPr="00C426A2">
        <w:rPr>
          <w:rFonts w:ascii="Times New Roman" w:hAnsi="Times New Roman" w:cs="Times New Roman"/>
          <w:color w:val="000000"/>
          <w:sz w:val="24"/>
          <w:szCs w:val="24"/>
        </w:rPr>
        <w:t>elektronische</w:t>
      </w:r>
      <w:r w:rsidRPr="00C426A2">
        <w:rPr>
          <w:rFonts w:ascii="Times New Roman" w:hAnsi="Times New Roman" w:cs="Times New Roman"/>
          <w:color w:val="000000"/>
          <w:sz w:val="24"/>
          <w:szCs w:val="24"/>
        </w:rPr>
        <w:t xml:space="preserve"> transacties worden verricht tussen 14 januari 2003 en 5 mei 2009 (zie stuk 709 en 711 strafdossier):</w:t>
      </w:r>
    </w:p>
    <w:p w:rsidR="004F2EDE" w:rsidRDefault="004F2EDE">
      <w:pPr>
        <w:spacing w:after="0" w:line="240" w:lineRule="auto"/>
        <w:rPr>
          <w:rFonts w:ascii="Times New Roman" w:hAnsi="Times New Roman" w:cs="Times New Roman"/>
          <w:color w:val="000000"/>
          <w:sz w:val="24"/>
          <w:szCs w:val="24"/>
        </w:rPr>
      </w:pPr>
    </w:p>
    <w:p w:rsidR="00C3120E" w:rsidRPr="004F2EDE" w:rsidRDefault="004F2EDE" w:rsidP="004F2EDE">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tussen 14/</w:t>
      </w:r>
      <w:r w:rsidR="005D6CA8" w:rsidRPr="004F2EDE">
        <w:rPr>
          <w:rFonts w:ascii="Times New Roman" w:hAnsi="Times New Roman" w:cs="Times New Roman"/>
          <w:color w:val="000000"/>
          <w:sz w:val="24"/>
          <w:szCs w:val="24"/>
        </w:rPr>
        <w:t xml:space="preserve">01/2003 en 05/05/2009 wordt er met </w:t>
      </w:r>
      <w:proofErr w:type="spellStart"/>
      <w:r w:rsidR="005D6CA8" w:rsidRPr="004F2EDE">
        <w:rPr>
          <w:rFonts w:ascii="Times New Roman" w:hAnsi="Times New Roman" w:cs="Times New Roman"/>
          <w:color w:val="000000"/>
          <w:sz w:val="24"/>
          <w:szCs w:val="24"/>
        </w:rPr>
        <w:t>debetkaarten</w:t>
      </w:r>
      <w:proofErr w:type="spellEnd"/>
      <w:r w:rsidR="005D6CA8" w:rsidRPr="004F2EDE">
        <w:rPr>
          <w:rFonts w:ascii="Times New Roman" w:hAnsi="Times New Roman" w:cs="Times New Roman"/>
          <w:color w:val="000000"/>
          <w:sz w:val="24"/>
          <w:szCs w:val="24"/>
        </w:rPr>
        <w:t xml:space="preserve"> 298.535 euro betaa</w:t>
      </w:r>
      <w:r>
        <w:rPr>
          <w:rFonts w:ascii="Times New Roman" w:hAnsi="Times New Roman" w:cs="Times New Roman"/>
          <w:color w:val="000000"/>
          <w:sz w:val="24"/>
          <w:szCs w:val="24"/>
        </w:rPr>
        <w:t>ld. Op dit bed</w:t>
      </w:r>
      <w:r w:rsidR="005D6CA8" w:rsidRPr="004F2EDE">
        <w:rPr>
          <w:rFonts w:ascii="Times New Roman" w:hAnsi="Times New Roman" w:cs="Times New Roman"/>
          <w:color w:val="000000"/>
          <w:sz w:val="24"/>
          <w:szCs w:val="24"/>
        </w:rPr>
        <w:t>rag wordt door ATOS 13.434,08 euro ingehouden en wordt 285.100,92 euro doorgestort</w:t>
      </w:r>
    </w:p>
    <w:p w:rsidR="00C3120E" w:rsidRPr="004F2EDE" w:rsidRDefault="005D6CA8" w:rsidP="004F2EDE">
      <w:pPr>
        <w:pStyle w:val="Paragraphedeliste"/>
        <w:numPr>
          <w:ilvl w:val="0"/>
          <w:numId w:val="7"/>
        </w:numPr>
        <w:spacing w:after="0" w:line="240" w:lineRule="auto"/>
        <w:rPr>
          <w:rFonts w:ascii="Times New Roman" w:hAnsi="Times New Roman" w:cs="Times New Roman"/>
          <w:sz w:val="24"/>
          <w:szCs w:val="24"/>
        </w:rPr>
      </w:pPr>
      <w:r w:rsidRPr="004F2EDE">
        <w:rPr>
          <w:rFonts w:ascii="Times New Roman" w:hAnsi="Times New Roman" w:cs="Times New Roman"/>
          <w:color w:val="000000"/>
          <w:sz w:val="24"/>
          <w:szCs w:val="24"/>
        </w:rPr>
        <w:t xml:space="preserve">tussen 01/04/2008 en 05/05/2009 wordt er met kredietkaarten 6.076 euro </w:t>
      </w:r>
      <w:r w:rsidR="004F2EDE" w:rsidRPr="004F2EDE">
        <w:rPr>
          <w:rFonts w:ascii="Times New Roman" w:hAnsi="Times New Roman" w:cs="Times New Roman"/>
          <w:color w:val="000000"/>
          <w:sz w:val="24"/>
          <w:szCs w:val="24"/>
        </w:rPr>
        <w:t>betaald</w:t>
      </w:r>
      <w:r w:rsidRPr="004F2EDE">
        <w:rPr>
          <w:rFonts w:ascii="Times New Roman" w:hAnsi="Times New Roman" w:cs="Times New Roman"/>
          <w:color w:val="000000"/>
          <w:sz w:val="24"/>
          <w:szCs w:val="24"/>
        </w:rPr>
        <w:t xml:space="preserve">. </w:t>
      </w:r>
      <w:r w:rsidR="004F2EDE" w:rsidRPr="004F2EDE">
        <w:rPr>
          <w:rFonts w:ascii="Times New Roman" w:hAnsi="Times New Roman" w:cs="Times New Roman"/>
          <w:color w:val="000000"/>
          <w:sz w:val="24"/>
          <w:szCs w:val="24"/>
        </w:rPr>
        <w:t>Extrapolatie</w:t>
      </w:r>
      <w:r w:rsidRPr="004F2EDE">
        <w:rPr>
          <w:rFonts w:ascii="Times New Roman" w:hAnsi="Times New Roman" w:cs="Times New Roman"/>
          <w:color w:val="000000"/>
          <w:sz w:val="24"/>
          <w:szCs w:val="24"/>
        </w:rPr>
        <w:t xml:space="preserve"> van dit bedrag naar de overige periode van 1744 dagen geeft een bedrag van 26.491,36 euro (met commissie) en 25.305,44 euro zonder commissie.</w:t>
      </w:r>
    </w:p>
    <w:p w:rsidR="004F2EDE" w:rsidRPr="004F2EDE" w:rsidRDefault="004F2EDE" w:rsidP="004F2EDE">
      <w:pPr>
        <w:pStyle w:val="Paragraphedeliste"/>
        <w:spacing w:after="0" w:line="240" w:lineRule="auto"/>
        <w:rPr>
          <w:rFonts w:ascii="Times New Roman" w:hAnsi="Times New Roman" w:cs="Times New Roman"/>
          <w:sz w:val="24"/>
          <w:szCs w:val="24"/>
        </w:rPr>
      </w:pPr>
    </w:p>
    <w:p w:rsidR="00C3120E" w:rsidRPr="004F2EDE" w:rsidRDefault="005D6CA8">
      <w:pPr>
        <w:numPr>
          <w:ilvl w:val="0"/>
          <w:numId w:val="2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Dit brengt ons op een </w:t>
      </w:r>
      <w:r w:rsidR="004F2EDE" w:rsidRPr="00C426A2">
        <w:rPr>
          <w:rFonts w:ascii="Times New Roman" w:hAnsi="Times New Roman" w:cs="Times New Roman"/>
          <w:color w:val="000000"/>
          <w:sz w:val="24"/>
          <w:szCs w:val="24"/>
        </w:rPr>
        <w:t>totaal</w:t>
      </w:r>
      <w:r w:rsidRPr="00C426A2">
        <w:rPr>
          <w:rFonts w:ascii="Times New Roman" w:hAnsi="Times New Roman" w:cs="Times New Roman"/>
          <w:color w:val="000000"/>
          <w:sz w:val="24"/>
          <w:szCs w:val="24"/>
        </w:rPr>
        <w:t xml:space="preserve"> van 331.102,36 euro aan </w:t>
      </w:r>
      <w:r w:rsidR="004F2EDE" w:rsidRPr="00C426A2">
        <w:rPr>
          <w:rFonts w:ascii="Times New Roman" w:hAnsi="Times New Roman" w:cs="Times New Roman"/>
          <w:color w:val="000000"/>
          <w:sz w:val="24"/>
          <w:szCs w:val="24"/>
        </w:rPr>
        <w:t>elektronische</w:t>
      </w:r>
      <w:r w:rsidRPr="00C426A2">
        <w:rPr>
          <w:rFonts w:ascii="Times New Roman" w:hAnsi="Times New Roman" w:cs="Times New Roman"/>
          <w:color w:val="000000"/>
          <w:sz w:val="24"/>
          <w:szCs w:val="24"/>
        </w:rPr>
        <w:t xml:space="preserve"> transacties waarvan 316.638,69 euro wordt doorgestort</w:t>
      </w:r>
      <w:r w:rsidR="004F2EDE">
        <w:rPr>
          <w:rFonts w:ascii="Times New Roman" w:hAnsi="Times New Roman" w:cs="Times New Roman"/>
          <w:color w:val="000000"/>
          <w:sz w:val="24"/>
          <w:szCs w:val="24"/>
        </w:rPr>
        <w:t>.</w:t>
      </w:r>
    </w:p>
    <w:p w:rsidR="004F2EDE" w:rsidRPr="00C426A2" w:rsidRDefault="004F2EDE" w:rsidP="004F2EDE">
      <w:pPr>
        <w:spacing w:after="0" w:line="240" w:lineRule="auto"/>
        <w:rPr>
          <w:rFonts w:ascii="Times New Roman" w:hAnsi="Times New Roman" w:cs="Times New Roman"/>
          <w:sz w:val="24"/>
          <w:szCs w:val="24"/>
        </w:rPr>
      </w:pPr>
    </w:p>
    <w:p w:rsidR="00C3120E" w:rsidRPr="004F2EDE" w:rsidRDefault="005D6CA8">
      <w:pPr>
        <w:numPr>
          <w:ilvl w:val="0"/>
          <w:numId w:val="2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In de periode van 30 maart 2009 tot en met 7 mei 2009 wordt de bar gedurende 31,5 dagen geobserveerd (zie stuk 717 strafdossier). In die periode worden in </w:t>
      </w:r>
      <w:r w:rsidR="004F2EDE" w:rsidRPr="00C426A2">
        <w:rPr>
          <w:rFonts w:ascii="Times New Roman" w:hAnsi="Times New Roman" w:cs="Times New Roman"/>
          <w:color w:val="000000"/>
          <w:sz w:val="24"/>
          <w:szCs w:val="24"/>
        </w:rPr>
        <w:t>totaal</w:t>
      </w:r>
      <w:r w:rsidRPr="00C426A2">
        <w:rPr>
          <w:rFonts w:ascii="Times New Roman" w:hAnsi="Times New Roman" w:cs="Times New Roman"/>
          <w:color w:val="000000"/>
          <w:sz w:val="24"/>
          <w:szCs w:val="24"/>
        </w:rPr>
        <w:t xml:space="preserve"> 189 mannen opgemerkt die de bar voor enige tijd hebben betreden en waarvan het </w:t>
      </w:r>
      <w:r w:rsidR="004F2EDE" w:rsidRPr="00C426A2">
        <w:rPr>
          <w:rFonts w:ascii="Times New Roman" w:hAnsi="Times New Roman" w:cs="Times New Roman"/>
          <w:color w:val="000000"/>
          <w:sz w:val="24"/>
          <w:szCs w:val="24"/>
        </w:rPr>
        <w:t>duidelijk</w:t>
      </w:r>
      <w:r w:rsidRPr="00C426A2">
        <w:rPr>
          <w:rFonts w:ascii="Times New Roman" w:hAnsi="Times New Roman" w:cs="Times New Roman"/>
          <w:color w:val="000000"/>
          <w:sz w:val="24"/>
          <w:szCs w:val="24"/>
        </w:rPr>
        <w:t xml:space="preserve"> was dat het bezoek niet kaderde binnen een </w:t>
      </w:r>
      <w:r w:rsidR="004F2EDE" w:rsidRPr="00C426A2">
        <w:rPr>
          <w:rFonts w:ascii="Times New Roman" w:hAnsi="Times New Roman" w:cs="Times New Roman"/>
          <w:color w:val="000000"/>
          <w:sz w:val="24"/>
          <w:szCs w:val="24"/>
        </w:rPr>
        <w:t>relationele</w:t>
      </w:r>
      <w:r w:rsidRPr="00C426A2">
        <w:rPr>
          <w:rFonts w:ascii="Times New Roman" w:hAnsi="Times New Roman" w:cs="Times New Roman"/>
          <w:color w:val="000000"/>
          <w:sz w:val="24"/>
          <w:szCs w:val="24"/>
        </w:rPr>
        <w:t xml:space="preserve"> of </w:t>
      </w:r>
      <w:r w:rsidR="004F2EDE" w:rsidRPr="00C426A2">
        <w:rPr>
          <w:rFonts w:ascii="Times New Roman" w:hAnsi="Times New Roman" w:cs="Times New Roman"/>
          <w:color w:val="000000"/>
          <w:sz w:val="24"/>
          <w:szCs w:val="24"/>
        </w:rPr>
        <w:t>professionele</w:t>
      </w:r>
      <w:r w:rsidRPr="00C426A2">
        <w:rPr>
          <w:rFonts w:ascii="Times New Roman" w:hAnsi="Times New Roman" w:cs="Times New Roman"/>
          <w:color w:val="000000"/>
          <w:sz w:val="24"/>
          <w:szCs w:val="24"/>
        </w:rPr>
        <w:t xml:space="preserve"> context. 70 van 189 klanten zijn voor maximum 15 minuten binnen</w:t>
      </w:r>
      <w:r w:rsidRPr="00C426A2">
        <w:rPr>
          <w:rFonts w:ascii="Times New Roman" w:hAnsi="Times New Roman" w:cs="Times New Roman"/>
          <w:color w:val="000000"/>
          <w:sz w:val="24"/>
          <w:szCs w:val="24"/>
        </w:rPr>
        <w:tab/>
      </w:r>
      <w:r w:rsidR="004F2EDE">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groep onbediende </w:t>
      </w:r>
      <w:r w:rsidR="004F2EDE" w:rsidRPr="00C426A2">
        <w:rPr>
          <w:rFonts w:ascii="Times New Roman" w:hAnsi="Times New Roman" w:cs="Times New Roman"/>
          <w:color w:val="000000"/>
          <w:sz w:val="24"/>
          <w:szCs w:val="24"/>
        </w:rPr>
        <w:t>kanten</w:t>
      </w:r>
      <w:r w:rsidRPr="00C426A2">
        <w:rPr>
          <w:rFonts w:ascii="Times New Roman" w:hAnsi="Times New Roman" w:cs="Times New Roman"/>
          <w:color w:val="000000"/>
          <w:sz w:val="24"/>
          <w:szCs w:val="24"/>
        </w:rPr>
        <w:t xml:space="preserve">). Uit de analyse </w:t>
      </w:r>
      <w:r w:rsidR="004F2EDE">
        <w:rPr>
          <w:rFonts w:ascii="Times New Roman" w:hAnsi="Times New Roman" w:cs="Times New Roman"/>
          <w:color w:val="000000"/>
          <w:sz w:val="24"/>
          <w:szCs w:val="24"/>
        </w:rPr>
        <w:t>van de betaal</w:t>
      </w:r>
      <w:r w:rsidRPr="00C426A2">
        <w:rPr>
          <w:rFonts w:ascii="Times New Roman" w:hAnsi="Times New Roman" w:cs="Times New Roman"/>
          <w:color w:val="000000"/>
          <w:sz w:val="24"/>
          <w:szCs w:val="24"/>
        </w:rPr>
        <w:t xml:space="preserve">kaartgegevens en de verhoren blijkt dat er sommige klanten uit deze groep toch seksuele diensten hebben genoten. 119 van de 189 klanten zijn </w:t>
      </w:r>
      <w:r w:rsidR="004F2EDE">
        <w:rPr>
          <w:rFonts w:ascii="Times New Roman" w:hAnsi="Times New Roman" w:cs="Times New Roman"/>
          <w:color w:val="000000"/>
          <w:sz w:val="24"/>
          <w:szCs w:val="24"/>
        </w:rPr>
        <w:t xml:space="preserve">voor méér dan 15 minuten binnen </w:t>
      </w:r>
      <w:r w:rsidRPr="00C426A2">
        <w:rPr>
          <w:rFonts w:ascii="Times New Roman" w:hAnsi="Times New Roman" w:cs="Times New Roman"/>
          <w:color w:val="000000"/>
          <w:sz w:val="24"/>
          <w:szCs w:val="24"/>
        </w:rPr>
        <w:t xml:space="preserve">groep bediende </w:t>
      </w:r>
      <w:r w:rsidR="004F2EDE"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w:t>
      </w:r>
    </w:p>
    <w:p w:rsidR="004F2EDE" w:rsidRPr="00C426A2" w:rsidRDefault="004F2EDE" w:rsidP="004F2EDE">
      <w:pPr>
        <w:spacing w:after="0" w:line="240" w:lineRule="auto"/>
        <w:rPr>
          <w:rFonts w:ascii="Times New Roman" w:hAnsi="Times New Roman" w:cs="Times New Roman"/>
          <w:sz w:val="24"/>
          <w:szCs w:val="24"/>
        </w:rPr>
      </w:pPr>
    </w:p>
    <w:p w:rsidR="00C3120E" w:rsidRPr="00E03FAD" w:rsidRDefault="005D6CA8">
      <w:pPr>
        <w:numPr>
          <w:ilvl w:val="0"/>
          <w:numId w:val="2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De rechtbank gaat er van uit dat tijdens de periode van observatie van 31,5 dag er 154 klanten seksuele diensten genoten. Het cijfer van 154 klanten verkrijgt men door de groep van klanten te nemen die meer van 15 minuten binnen zijn, zijnde 119 en daarbij de helft te tetten van de groep van klanten die maximum 15 minuten binnen zijn (ofwel 35 </w:t>
      </w:r>
      <w:r w:rsidR="00E03FAD"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w:t>
      </w:r>
    </w:p>
    <w:p w:rsidR="00E03FAD" w:rsidRPr="00C426A2" w:rsidRDefault="00E03FAD" w:rsidP="00E03FAD">
      <w:pPr>
        <w:spacing w:after="0" w:line="240" w:lineRule="auto"/>
        <w:rPr>
          <w:rFonts w:ascii="Times New Roman" w:hAnsi="Times New Roman" w:cs="Times New Roman"/>
          <w:sz w:val="24"/>
          <w:szCs w:val="24"/>
        </w:rPr>
      </w:pPr>
    </w:p>
    <w:p w:rsidR="00C3120E" w:rsidRPr="00E03FAD" w:rsidRDefault="005D6CA8">
      <w:pPr>
        <w:numPr>
          <w:ilvl w:val="0"/>
          <w:numId w:val="2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Op de groep van 154 </w:t>
      </w:r>
      <w:r w:rsidR="00E03FAD"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hebben er 20 </w:t>
      </w:r>
      <w:r w:rsidR="00E03FAD" w:rsidRPr="00C426A2">
        <w:rPr>
          <w:rFonts w:ascii="Times New Roman" w:hAnsi="Times New Roman" w:cs="Times New Roman"/>
          <w:color w:val="000000"/>
          <w:sz w:val="24"/>
          <w:szCs w:val="24"/>
        </w:rPr>
        <w:t>klanten</w:t>
      </w:r>
      <w:r w:rsidRPr="00C426A2">
        <w:rPr>
          <w:rFonts w:ascii="Times New Roman" w:hAnsi="Times New Roman" w:cs="Times New Roman"/>
          <w:color w:val="000000"/>
          <w:sz w:val="24"/>
          <w:szCs w:val="24"/>
        </w:rPr>
        <w:t xml:space="preserve"> elektronisch </w:t>
      </w:r>
      <w:r w:rsidR="00E03FAD" w:rsidRPr="00C426A2">
        <w:rPr>
          <w:rFonts w:ascii="Times New Roman" w:hAnsi="Times New Roman" w:cs="Times New Roman"/>
          <w:color w:val="000000"/>
          <w:sz w:val="24"/>
          <w:szCs w:val="24"/>
        </w:rPr>
        <w:t>betaald</w:t>
      </w:r>
      <w:r w:rsidRPr="00C426A2">
        <w:rPr>
          <w:rFonts w:ascii="Times New Roman" w:hAnsi="Times New Roman" w:cs="Times New Roman"/>
          <w:color w:val="000000"/>
          <w:sz w:val="24"/>
          <w:szCs w:val="24"/>
        </w:rPr>
        <w:t xml:space="preserve">. Hieruit blijkt dat 12,99 % van de klanten </w:t>
      </w:r>
      <w:r w:rsidR="00E03FAD" w:rsidRPr="00C426A2">
        <w:rPr>
          <w:rFonts w:ascii="Times New Roman" w:hAnsi="Times New Roman" w:cs="Times New Roman"/>
          <w:color w:val="000000"/>
          <w:sz w:val="24"/>
          <w:szCs w:val="24"/>
        </w:rPr>
        <w:t>elektronisch</w:t>
      </w:r>
      <w:r w:rsidRPr="00C426A2">
        <w:rPr>
          <w:rFonts w:ascii="Times New Roman" w:hAnsi="Times New Roman" w:cs="Times New Roman"/>
          <w:color w:val="000000"/>
          <w:sz w:val="24"/>
          <w:szCs w:val="24"/>
        </w:rPr>
        <w:t xml:space="preserve"> </w:t>
      </w:r>
      <w:r w:rsidR="00E03FAD" w:rsidRPr="00C426A2">
        <w:rPr>
          <w:rFonts w:ascii="Times New Roman" w:hAnsi="Times New Roman" w:cs="Times New Roman"/>
          <w:color w:val="000000"/>
          <w:sz w:val="24"/>
          <w:szCs w:val="24"/>
        </w:rPr>
        <w:t>betaalt</w:t>
      </w:r>
      <w:r w:rsidRPr="00C426A2">
        <w:rPr>
          <w:rFonts w:ascii="Times New Roman" w:hAnsi="Times New Roman" w:cs="Times New Roman"/>
          <w:color w:val="000000"/>
          <w:sz w:val="24"/>
          <w:szCs w:val="24"/>
        </w:rPr>
        <w:t xml:space="preserve"> en 87,01 % cash </w:t>
      </w:r>
      <w:r w:rsidR="00E03FAD" w:rsidRPr="00C426A2">
        <w:rPr>
          <w:rFonts w:ascii="Times New Roman" w:hAnsi="Times New Roman" w:cs="Times New Roman"/>
          <w:color w:val="000000"/>
          <w:sz w:val="24"/>
          <w:szCs w:val="24"/>
        </w:rPr>
        <w:t>betaalt</w:t>
      </w:r>
      <w:r w:rsidRPr="00C426A2">
        <w:rPr>
          <w:rFonts w:ascii="Times New Roman" w:hAnsi="Times New Roman" w:cs="Times New Roman"/>
          <w:color w:val="000000"/>
          <w:sz w:val="24"/>
          <w:szCs w:val="24"/>
        </w:rPr>
        <w:t xml:space="preserve"> (zie stuk 722 strafdossier).</w:t>
      </w:r>
    </w:p>
    <w:p w:rsidR="00E03FAD" w:rsidRPr="00C426A2" w:rsidRDefault="00E03FAD" w:rsidP="00E03FAD">
      <w:pPr>
        <w:spacing w:after="0" w:line="240" w:lineRule="auto"/>
        <w:rPr>
          <w:rFonts w:ascii="Times New Roman" w:hAnsi="Times New Roman" w:cs="Times New Roman"/>
          <w:sz w:val="24"/>
          <w:szCs w:val="24"/>
        </w:rPr>
      </w:pPr>
    </w:p>
    <w:p w:rsidR="00C3120E" w:rsidRPr="00E03FAD" w:rsidRDefault="005D6CA8">
      <w:pPr>
        <w:numPr>
          <w:ilvl w:val="0"/>
          <w:numId w:val="21"/>
        </w:numPr>
        <w:tabs>
          <w:tab w:val="num" w:pos="504"/>
        </w:tabs>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 xml:space="preserve">In de incriminatieperiode wordt voor een bedrag van 316.638,69 euro </w:t>
      </w:r>
      <w:r w:rsidR="00E03FAD" w:rsidRPr="00C426A2">
        <w:rPr>
          <w:rFonts w:ascii="Times New Roman" w:hAnsi="Times New Roman" w:cs="Times New Roman"/>
          <w:color w:val="000000"/>
          <w:sz w:val="24"/>
          <w:szCs w:val="24"/>
        </w:rPr>
        <w:t>elektronische</w:t>
      </w:r>
      <w:r w:rsidRPr="00C426A2">
        <w:rPr>
          <w:rFonts w:ascii="Times New Roman" w:hAnsi="Times New Roman" w:cs="Times New Roman"/>
          <w:color w:val="000000"/>
          <w:sz w:val="24"/>
          <w:szCs w:val="24"/>
        </w:rPr>
        <w:t xml:space="preserve"> </w:t>
      </w:r>
      <w:r w:rsidR="00E03FAD" w:rsidRPr="00C426A2">
        <w:rPr>
          <w:rFonts w:ascii="Times New Roman" w:hAnsi="Times New Roman" w:cs="Times New Roman"/>
          <w:color w:val="000000"/>
          <w:sz w:val="24"/>
          <w:szCs w:val="24"/>
        </w:rPr>
        <w:t>betalingen</w:t>
      </w:r>
      <w:r w:rsidRPr="00C426A2">
        <w:rPr>
          <w:rFonts w:ascii="Times New Roman" w:hAnsi="Times New Roman" w:cs="Times New Roman"/>
          <w:color w:val="000000"/>
          <w:sz w:val="24"/>
          <w:szCs w:val="24"/>
        </w:rPr>
        <w:t xml:space="preserve"> geregistreerd. Op basis van de observaties blijkt dat 12,99 % van de transacties in de zaak Bar T</w:t>
      </w:r>
      <w:r w:rsidR="00E03FAD">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w:t>
      </w:r>
      <w:r w:rsidR="00E03FAD" w:rsidRPr="00C426A2">
        <w:rPr>
          <w:rFonts w:ascii="Times New Roman" w:hAnsi="Times New Roman" w:cs="Times New Roman"/>
          <w:color w:val="000000"/>
          <w:sz w:val="24"/>
          <w:szCs w:val="24"/>
        </w:rPr>
        <w:t>elektronisch</w:t>
      </w:r>
      <w:r w:rsidRPr="00C426A2">
        <w:rPr>
          <w:rFonts w:ascii="Times New Roman" w:hAnsi="Times New Roman" w:cs="Times New Roman"/>
          <w:color w:val="000000"/>
          <w:sz w:val="24"/>
          <w:szCs w:val="24"/>
        </w:rPr>
        <w:t xml:space="preserve"> gebeuren. Het totale bedrag aan inkomsten, afkomstig uit de </w:t>
      </w:r>
      <w:r w:rsidR="00E03FAD" w:rsidRPr="00C426A2">
        <w:rPr>
          <w:rFonts w:ascii="Times New Roman" w:hAnsi="Times New Roman" w:cs="Times New Roman"/>
          <w:color w:val="000000"/>
          <w:sz w:val="24"/>
          <w:szCs w:val="24"/>
        </w:rPr>
        <w:t>tenlasteleggingen</w:t>
      </w:r>
      <w:r w:rsidRPr="00C426A2">
        <w:rPr>
          <w:rFonts w:ascii="Times New Roman" w:hAnsi="Times New Roman" w:cs="Times New Roman"/>
          <w:color w:val="000000"/>
          <w:sz w:val="24"/>
          <w:szCs w:val="24"/>
        </w:rPr>
        <w:t xml:space="preserve"> Al tot en met A.4, B.1 tot en met B.4, C, D.1, D.2 en F bedraagt bijgevolg: 2.437.557,27 euro. Dit bedrag zat de rechtbank bij equivalent verbeuren a</w:t>
      </w:r>
      <w:r w:rsidR="00E03FAD">
        <w:rPr>
          <w:rFonts w:ascii="Times New Roman" w:hAnsi="Times New Roman" w:cs="Times New Roman"/>
          <w:color w:val="000000"/>
          <w:sz w:val="24"/>
          <w:szCs w:val="24"/>
        </w:rPr>
        <w:t>l</w:t>
      </w:r>
      <w:r w:rsidRPr="00C426A2">
        <w:rPr>
          <w:rFonts w:ascii="Times New Roman" w:hAnsi="Times New Roman" w:cs="Times New Roman"/>
          <w:color w:val="000000"/>
          <w:sz w:val="24"/>
          <w:szCs w:val="24"/>
        </w:rPr>
        <w:t>s vermogensvoordee</w:t>
      </w:r>
      <w:r w:rsidR="00E03FAD">
        <w:rPr>
          <w:rFonts w:ascii="Times New Roman" w:hAnsi="Times New Roman" w:cs="Times New Roman"/>
          <w:color w:val="000000"/>
          <w:sz w:val="24"/>
          <w:szCs w:val="24"/>
        </w:rPr>
        <w:t>l</w:t>
      </w:r>
      <w:r w:rsidRPr="00C426A2">
        <w:rPr>
          <w:rFonts w:ascii="Times New Roman" w:hAnsi="Times New Roman" w:cs="Times New Roman"/>
          <w:color w:val="000000"/>
          <w:sz w:val="24"/>
          <w:szCs w:val="24"/>
        </w:rPr>
        <w:t>, afkomstig uit het misdrijf.</w:t>
      </w:r>
    </w:p>
    <w:p w:rsidR="00E03FAD" w:rsidRPr="00C426A2" w:rsidRDefault="00E03FAD" w:rsidP="00E03FAD">
      <w:pPr>
        <w:tabs>
          <w:tab w:val="num" w:pos="504"/>
        </w:tabs>
        <w:spacing w:after="0" w:line="240" w:lineRule="auto"/>
        <w:rPr>
          <w:rFonts w:ascii="Times New Roman" w:hAnsi="Times New Roman" w:cs="Times New Roman"/>
          <w:sz w:val="24"/>
          <w:szCs w:val="24"/>
        </w:rPr>
      </w:pPr>
    </w:p>
    <w:p w:rsidR="00C3120E" w:rsidRPr="00C426A2" w:rsidRDefault="005D6CA8">
      <w:pPr>
        <w:numPr>
          <w:ilvl w:val="0"/>
          <w:numId w:val="21"/>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Het Openbaar Ministerie vordert ook de verbeuring van de inkoms</w:t>
      </w:r>
      <w:r w:rsidR="00E03FAD">
        <w:rPr>
          <w:rFonts w:ascii="Times New Roman" w:hAnsi="Times New Roman" w:cs="Times New Roman"/>
          <w:color w:val="000000"/>
          <w:sz w:val="24"/>
          <w:szCs w:val="24"/>
        </w:rPr>
        <w:t>ten, afkomstig uit de huisjesmel</w:t>
      </w:r>
      <w:r w:rsidRPr="00C426A2">
        <w:rPr>
          <w:rFonts w:ascii="Times New Roman" w:hAnsi="Times New Roman" w:cs="Times New Roman"/>
          <w:color w:val="000000"/>
          <w:sz w:val="24"/>
          <w:szCs w:val="24"/>
        </w:rPr>
        <w:t>kerij (</w:t>
      </w:r>
      <w:r w:rsidR="00E03FAD" w:rsidRPr="00C426A2">
        <w:rPr>
          <w:rFonts w:ascii="Times New Roman" w:hAnsi="Times New Roman" w:cs="Times New Roman"/>
          <w:color w:val="000000"/>
          <w:sz w:val="24"/>
          <w:szCs w:val="24"/>
        </w:rPr>
        <w:t>tenlastelegging</w:t>
      </w:r>
      <w:r w:rsidRPr="00C426A2">
        <w:rPr>
          <w:rFonts w:ascii="Times New Roman" w:hAnsi="Times New Roman" w:cs="Times New Roman"/>
          <w:color w:val="000000"/>
          <w:sz w:val="24"/>
          <w:szCs w:val="24"/>
        </w:rPr>
        <w:t xml:space="preserve"> G). Dit bedrag wordt in de dagvaarding correct begroot op 5.140 euro. Ook dit bedrag za</w:t>
      </w:r>
      <w:r w:rsidR="00E03FAD">
        <w:rPr>
          <w:rFonts w:ascii="Times New Roman" w:hAnsi="Times New Roman" w:cs="Times New Roman"/>
          <w:color w:val="000000"/>
          <w:sz w:val="24"/>
          <w:szCs w:val="24"/>
        </w:rPr>
        <w:t>l de rechtbank bij</w:t>
      </w:r>
      <w:r w:rsidRPr="00C426A2">
        <w:rPr>
          <w:rFonts w:ascii="Times New Roman" w:hAnsi="Times New Roman" w:cs="Times New Roman"/>
          <w:color w:val="000000"/>
          <w:sz w:val="24"/>
          <w:szCs w:val="24"/>
        </w:rPr>
        <w:t xml:space="preserve"> </w:t>
      </w:r>
      <w:r w:rsidR="00E03FAD" w:rsidRPr="00C426A2">
        <w:rPr>
          <w:rFonts w:ascii="Times New Roman" w:hAnsi="Times New Roman" w:cs="Times New Roman"/>
          <w:color w:val="000000"/>
          <w:sz w:val="24"/>
          <w:szCs w:val="24"/>
        </w:rPr>
        <w:t>equivalent</w:t>
      </w:r>
      <w:r w:rsidRPr="00C426A2">
        <w:rPr>
          <w:rFonts w:ascii="Times New Roman" w:hAnsi="Times New Roman" w:cs="Times New Roman"/>
          <w:color w:val="000000"/>
          <w:sz w:val="24"/>
          <w:szCs w:val="24"/>
        </w:rPr>
        <w:t xml:space="preserve"> verbeuren a</w:t>
      </w:r>
      <w:r w:rsidR="00E03FAD">
        <w:rPr>
          <w:rFonts w:ascii="Times New Roman" w:hAnsi="Times New Roman" w:cs="Times New Roman"/>
          <w:color w:val="000000"/>
          <w:sz w:val="24"/>
          <w:szCs w:val="24"/>
        </w:rPr>
        <w:t>l</w:t>
      </w:r>
      <w:r w:rsidRPr="00C426A2">
        <w:rPr>
          <w:rFonts w:ascii="Times New Roman" w:hAnsi="Times New Roman" w:cs="Times New Roman"/>
          <w:color w:val="000000"/>
          <w:sz w:val="24"/>
          <w:szCs w:val="24"/>
        </w:rPr>
        <w:t>s vermogensvoordee</w:t>
      </w:r>
      <w:r w:rsidR="00E03FAD">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 afkomstig uit het misdrijf.</w:t>
      </w:r>
    </w:p>
    <w:p w:rsidR="00C3120E" w:rsidRPr="00C426A2" w:rsidRDefault="00C3120E">
      <w:pPr>
        <w:spacing w:after="0" w:line="240" w:lineRule="auto"/>
        <w:rPr>
          <w:rFonts w:ascii="Times New Roman" w:hAnsi="Times New Roman" w:cs="Times New Roman"/>
          <w:sz w:val="24"/>
          <w:szCs w:val="24"/>
        </w:rPr>
      </w:pPr>
    </w:p>
    <w:p w:rsidR="00C3120E" w:rsidRPr="00E03FAD" w:rsidRDefault="005D6CA8" w:rsidP="00E03FAD">
      <w:pPr>
        <w:pStyle w:val="Paragraphedeliste"/>
        <w:numPr>
          <w:ilvl w:val="0"/>
          <w:numId w:val="36"/>
        </w:numPr>
        <w:spacing w:after="0" w:line="240" w:lineRule="auto"/>
        <w:rPr>
          <w:rFonts w:ascii="Times New Roman" w:hAnsi="Times New Roman" w:cs="Times New Roman"/>
          <w:b/>
          <w:i/>
          <w:color w:val="000000"/>
          <w:sz w:val="24"/>
          <w:szCs w:val="24"/>
          <w:lang w:val="en-US"/>
        </w:rPr>
      </w:pPr>
      <w:proofErr w:type="spellStart"/>
      <w:r w:rsidRPr="00E03FAD">
        <w:rPr>
          <w:rFonts w:ascii="Times New Roman" w:hAnsi="Times New Roman" w:cs="Times New Roman"/>
          <w:b/>
          <w:i/>
          <w:color w:val="000000"/>
          <w:sz w:val="24"/>
          <w:szCs w:val="24"/>
          <w:lang w:val="en-US"/>
        </w:rPr>
        <w:t>Overige</w:t>
      </w:r>
      <w:proofErr w:type="spellEnd"/>
      <w:r w:rsidRPr="00E03FAD">
        <w:rPr>
          <w:rFonts w:ascii="Times New Roman" w:hAnsi="Times New Roman" w:cs="Times New Roman"/>
          <w:b/>
          <w:i/>
          <w:color w:val="000000"/>
          <w:sz w:val="24"/>
          <w:szCs w:val="24"/>
          <w:lang w:val="en-US"/>
        </w:rPr>
        <w:t xml:space="preserve"> </w:t>
      </w:r>
      <w:proofErr w:type="spellStart"/>
      <w:r w:rsidRPr="00E03FAD">
        <w:rPr>
          <w:rFonts w:ascii="Times New Roman" w:hAnsi="Times New Roman" w:cs="Times New Roman"/>
          <w:b/>
          <w:i/>
          <w:color w:val="000000"/>
          <w:sz w:val="24"/>
          <w:szCs w:val="24"/>
          <w:lang w:val="en-US"/>
        </w:rPr>
        <w:t>straffen</w:t>
      </w:r>
      <w:proofErr w:type="spellEnd"/>
    </w:p>
    <w:p w:rsidR="00E03FAD" w:rsidRPr="00E03FAD" w:rsidRDefault="00E03FAD" w:rsidP="00E03FAD">
      <w:pPr>
        <w:pStyle w:val="Paragraphedeliste"/>
        <w:spacing w:after="0" w:line="240" w:lineRule="auto"/>
        <w:rPr>
          <w:rFonts w:ascii="Times New Roman" w:hAnsi="Times New Roman" w:cs="Times New Roman"/>
          <w:b/>
          <w:i/>
          <w:sz w:val="24"/>
          <w:szCs w:val="24"/>
        </w:rPr>
      </w:pPr>
    </w:p>
    <w:p w:rsidR="00C3120E" w:rsidRPr="00E03FAD" w:rsidRDefault="005D6CA8">
      <w:pPr>
        <w:numPr>
          <w:ilvl w:val="0"/>
          <w:numId w:val="22"/>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feiten A, B, C, D, E, F, G en H in hoofde van beklaagde zijn </w:t>
      </w:r>
      <w:r w:rsidR="00E03FAD" w:rsidRPr="00C426A2">
        <w:rPr>
          <w:rFonts w:ascii="Times New Roman" w:hAnsi="Times New Roman" w:cs="Times New Roman"/>
          <w:color w:val="000000"/>
          <w:sz w:val="24"/>
          <w:szCs w:val="24"/>
        </w:rPr>
        <w:t>gepleegd</w:t>
      </w:r>
      <w:r w:rsidRPr="00C426A2">
        <w:rPr>
          <w:rFonts w:ascii="Times New Roman" w:hAnsi="Times New Roman" w:cs="Times New Roman"/>
          <w:color w:val="000000"/>
          <w:sz w:val="24"/>
          <w:szCs w:val="24"/>
        </w:rPr>
        <w:t xml:space="preserve"> met </w:t>
      </w:r>
      <w:r w:rsidR="00E03FAD" w:rsidRPr="00C426A2">
        <w:rPr>
          <w:rFonts w:ascii="Times New Roman" w:hAnsi="Times New Roman" w:cs="Times New Roman"/>
          <w:color w:val="000000"/>
          <w:sz w:val="24"/>
          <w:szCs w:val="24"/>
        </w:rPr>
        <w:t>eenzelfde</w:t>
      </w:r>
      <w:r w:rsidRPr="00C426A2">
        <w:rPr>
          <w:rFonts w:ascii="Times New Roman" w:hAnsi="Times New Roman" w:cs="Times New Roman"/>
          <w:color w:val="000000"/>
          <w:sz w:val="24"/>
          <w:szCs w:val="24"/>
        </w:rPr>
        <w:t xml:space="preserve"> strafbaa</w:t>
      </w:r>
      <w:r w:rsidR="00E03FAD">
        <w:rPr>
          <w:rFonts w:ascii="Times New Roman" w:hAnsi="Times New Roman" w:cs="Times New Roman"/>
          <w:color w:val="000000"/>
          <w:sz w:val="24"/>
          <w:szCs w:val="24"/>
        </w:rPr>
        <w:t>r opzet, zodat conform art 65, l</w:t>
      </w:r>
      <w:r w:rsidRPr="00C426A2">
        <w:rPr>
          <w:rFonts w:ascii="Times New Roman" w:hAnsi="Times New Roman" w:cs="Times New Roman"/>
          <w:color w:val="000000"/>
          <w:sz w:val="24"/>
          <w:szCs w:val="24"/>
        </w:rPr>
        <w:t xml:space="preserve">id 1 van het Strafwetboek </w:t>
      </w:r>
      <w:r w:rsidR="00E03FAD" w:rsidRPr="00C426A2">
        <w:rPr>
          <w:rFonts w:ascii="Times New Roman" w:hAnsi="Times New Roman" w:cs="Times New Roman"/>
          <w:color w:val="000000"/>
          <w:sz w:val="24"/>
          <w:szCs w:val="24"/>
        </w:rPr>
        <w:t>slechts</w:t>
      </w:r>
      <w:r w:rsidRPr="00C426A2">
        <w:rPr>
          <w:rFonts w:ascii="Times New Roman" w:hAnsi="Times New Roman" w:cs="Times New Roman"/>
          <w:color w:val="000000"/>
          <w:sz w:val="24"/>
          <w:szCs w:val="24"/>
        </w:rPr>
        <w:t xml:space="preserve"> één straf dient te worden </w:t>
      </w:r>
      <w:r w:rsidR="00E03FAD" w:rsidRPr="00C426A2">
        <w:rPr>
          <w:rFonts w:ascii="Times New Roman" w:hAnsi="Times New Roman" w:cs="Times New Roman"/>
          <w:color w:val="000000"/>
          <w:sz w:val="24"/>
          <w:szCs w:val="24"/>
        </w:rPr>
        <w:t>opgelegd</w:t>
      </w:r>
      <w:r w:rsidRPr="00C426A2">
        <w:rPr>
          <w:rFonts w:ascii="Times New Roman" w:hAnsi="Times New Roman" w:cs="Times New Roman"/>
          <w:color w:val="000000"/>
          <w:sz w:val="24"/>
          <w:szCs w:val="24"/>
        </w:rPr>
        <w:t>, n</w:t>
      </w:r>
      <w:r w:rsidR="00E03FAD">
        <w:rPr>
          <w:rFonts w:ascii="Times New Roman" w:hAnsi="Times New Roman" w:cs="Times New Roman"/>
          <w:color w:val="000000"/>
          <w:sz w:val="24"/>
          <w:szCs w:val="24"/>
        </w:rPr>
        <w:t>l</w:t>
      </w:r>
      <w:r w:rsidRPr="00C426A2">
        <w:rPr>
          <w:rFonts w:ascii="Times New Roman" w:hAnsi="Times New Roman" w:cs="Times New Roman"/>
          <w:color w:val="000000"/>
          <w:sz w:val="24"/>
          <w:szCs w:val="24"/>
        </w:rPr>
        <w:t>. de zwaarste.</w:t>
      </w:r>
    </w:p>
    <w:p w:rsidR="00E03FAD" w:rsidRPr="00C426A2" w:rsidRDefault="00E03FAD" w:rsidP="00E03FAD">
      <w:pPr>
        <w:spacing w:after="0" w:line="240" w:lineRule="auto"/>
        <w:rPr>
          <w:rFonts w:ascii="Times New Roman" w:hAnsi="Times New Roman" w:cs="Times New Roman"/>
          <w:sz w:val="24"/>
          <w:szCs w:val="24"/>
        </w:rPr>
      </w:pPr>
    </w:p>
    <w:p w:rsidR="00C3120E" w:rsidRPr="00E03FAD" w:rsidRDefault="005D6CA8">
      <w:pPr>
        <w:numPr>
          <w:ilvl w:val="0"/>
          <w:numId w:val="22"/>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De straf moet worden bepaald </w:t>
      </w:r>
      <w:r w:rsidR="00E03FAD" w:rsidRPr="00C426A2">
        <w:rPr>
          <w:rFonts w:ascii="Times New Roman" w:hAnsi="Times New Roman" w:cs="Times New Roman"/>
          <w:color w:val="000000"/>
          <w:sz w:val="24"/>
          <w:szCs w:val="24"/>
        </w:rPr>
        <w:t>gelet</w:t>
      </w:r>
      <w:r w:rsidRPr="00C426A2">
        <w:rPr>
          <w:rFonts w:ascii="Times New Roman" w:hAnsi="Times New Roman" w:cs="Times New Roman"/>
          <w:color w:val="000000"/>
          <w:sz w:val="24"/>
          <w:szCs w:val="24"/>
        </w:rPr>
        <w:t xml:space="preserve"> op de aard en de objectieve ernst van de bewezen </w:t>
      </w:r>
      <w:r w:rsidR="00E03FAD" w:rsidRPr="00C426A2">
        <w:rPr>
          <w:rFonts w:ascii="Times New Roman" w:hAnsi="Times New Roman" w:cs="Times New Roman"/>
          <w:color w:val="000000"/>
          <w:sz w:val="24"/>
          <w:szCs w:val="24"/>
        </w:rPr>
        <w:t>verklaarde</w:t>
      </w:r>
      <w:r w:rsidRPr="00C426A2">
        <w:rPr>
          <w:rFonts w:ascii="Times New Roman" w:hAnsi="Times New Roman" w:cs="Times New Roman"/>
          <w:color w:val="000000"/>
          <w:sz w:val="24"/>
          <w:szCs w:val="24"/>
        </w:rPr>
        <w:t xml:space="preserve"> feiten, de </w:t>
      </w:r>
      <w:r w:rsidR="00E03FAD" w:rsidRPr="00C426A2">
        <w:rPr>
          <w:rFonts w:ascii="Times New Roman" w:hAnsi="Times New Roman" w:cs="Times New Roman"/>
          <w:color w:val="000000"/>
          <w:sz w:val="24"/>
          <w:szCs w:val="24"/>
        </w:rPr>
        <w:t>begeleidende</w:t>
      </w:r>
      <w:r w:rsidRPr="00C426A2">
        <w:rPr>
          <w:rFonts w:ascii="Times New Roman" w:hAnsi="Times New Roman" w:cs="Times New Roman"/>
          <w:color w:val="000000"/>
          <w:sz w:val="24"/>
          <w:szCs w:val="24"/>
        </w:rPr>
        <w:t xml:space="preserve"> omstandigheden en de </w:t>
      </w:r>
      <w:r w:rsidR="00E03FAD" w:rsidRPr="00C426A2">
        <w:rPr>
          <w:rFonts w:ascii="Times New Roman" w:hAnsi="Times New Roman" w:cs="Times New Roman"/>
          <w:color w:val="000000"/>
          <w:sz w:val="24"/>
          <w:szCs w:val="24"/>
        </w:rPr>
        <w:t>persoonlijkheid</w:t>
      </w:r>
      <w:r w:rsidRPr="00C426A2">
        <w:rPr>
          <w:rFonts w:ascii="Times New Roman" w:hAnsi="Times New Roman" w:cs="Times New Roman"/>
          <w:color w:val="000000"/>
          <w:sz w:val="24"/>
          <w:szCs w:val="24"/>
        </w:rPr>
        <w:t xml:space="preserve"> van </w:t>
      </w:r>
      <w:r w:rsidR="00E03FA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w:t>
      </w:r>
      <w:r w:rsidR="00E03FAD" w:rsidRPr="00C426A2">
        <w:rPr>
          <w:rFonts w:ascii="Times New Roman" w:hAnsi="Times New Roman" w:cs="Times New Roman"/>
          <w:color w:val="000000"/>
          <w:sz w:val="24"/>
          <w:szCs w:val="24"/>
        </w:rPr>
        <w:t>zoals</w:t>
      </w:r>
      <w:r w:rsidRPr="00C426A2">
        <w:rPr>
          <w:rFonts w:ascii="Times New Roman" w:hAnsi="Times New Roman" w:cs="Times New Roman"/>
          <w:color w:val="000000"/>
          <w:sz w:val="24"/>
          <w:szCs w:val="24"/>
        </w:rPr>
        <w:t xml:space="preserve"> die </w:t>
      </w:r>
      <w:r w:rsidR="00E03FAD" w:rsidRPr="00C426A2">
        <w:rPr>
          <w:rFonts w:ascii="Times New Roman" w:hAnsi="Times New Roman" w:cs="Times New Roman"/>
          <w:color w:val="000000"/>
          <w:sz w:val="24"/>
          <w:szCs w:val="24"/>
        </w:rPr>
        <w:t>blijkt</w:t>
      </w:r>
      <w:r w:rsidRPr="00C426A2">
        <w:rPr>
          <w:rFonts w:ascii="Times New Roman" w:hAnsi="Times New Roman" w:cs="Times New Roman"/>
          <w:color w:val="000000"/>
          <w:sz w:val="24"/>
          <w:szCs w:val="24"/>
        </w:rPr>
        <w:t xml:space="preserve"> uit haar strafrechtelijk </w:t>
      </w:r>
      <w:r w:rsidR="00E03FAD" w:rsidRPr="00C426A2">
        <w:rPr>
          <w:rFonts w:ascii="Times New Roman" w:hAnsi="Times New Roman" w:cs="Times New Roman"/>
          <w:color w:val="000000"/>
          <w:sz w:val="24"/>
          <w:szCs w:val="24"/>
        </w:rPr>
        <w:t>verdeden</w:t>
      </w:r>
      <w:r w:rsidRPr="00C426A2">
        <w:rPr>
          <w:rFonts w:ascii="Times New Roman" w:hAnsi="Times New Roman" w:cs="Times New Roman"/>
          <w:color w:val="000000"/>
          <w:sz w:val="24"/>
          <w:szCs w:val="24"/>
        </w:rPr>
        <w:t xml:space="preserve">, gezinstoestand en arbeidssituatie, voor zover de rechtbank gekend. Niettemin dient de straftoemeting niet </w:t>
      </w:r>
      <w:r w:rsidR="00E03FAD" w:rsidRPr="00C426A2">
        <w:rPr>
          <w:rFonts w:ascii="Times New Roman" w:hAnsi="Times New Roman" w:cs="Times New Roman"/>
          <w:color w:val="000000"/>
          <w:sz w:val="24"/>
          <w:szCs w:val="24"/>
        </w:rPr>
        <w:t>enkel</w:t>
      </w:r>
      <w:r w:rsidR="00E03FAD">
        <w:rPr>
          <w:rFonts w:ascii="Times New Roman" w:hAnsi="Times New Roman" w:cs="Times New Roman"/>
          <w:color w:val="000000"/>
          <w:sz w:val="24"/>
          <w:szCs w:val="24"/>
        </w:rPr>
        <w:t xml:space="preserve"> de vergel</w:t>
      </w:r>
      <w:r w:rsidRPr="00C426A2">
        <w:rPr>
          <w:rFonts w:ascii="Times New Roman" w:hAnsi="Times New Roman" w:cs="Times New Roman"/>
          <w:color w:val="000000"/>
          <w:sz w:val="24"/>
          <w:szCs w:val="24"/>
        </w:rPr>
        <w:t xml:space="preserve">dingsbehoefte te dienen, doch moet deze ook oog hebben voor de algemene en </w:t>
      </w:r>
      <w:r w:rsidR="00E03FAD" w:rsidRPr="00C426A2">
        <w:rPr>
          <w:rFonts w:ascii="Times New Roman" w:hAnsi="Times New Roman" w:cs="Times New Roman"/>
          <w:color w:val="000000"/>
          <w:sz w:val="24"/>
          <w:szCs w:val="24"/>
        </w:rPr>
        <w:t>speciale</w:t>
      </w:r>
      <w:r w:rsidRPr="00C426A2">
        <w:rPr>
          <w:rFonts w:ascii="Times New Roman" w:hAnsi="Times New Roman" w:cs="Times New Roman"/>
          <w:color w:val="000000"/>
          <w:sz w:val="24"/>
          <w:szCs w:val="24"/>
        </w:rPr>
        <w:t xml:space="preserve"> preventie. De sanctionering moet dan ook van aard zijn de </w:t>
      </w:r>
      <w:r w:rsidR="00E03FA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ervan te weerhouden zich in de toekomst nog aan </w:t>
      </w:r>
      <w:r w:rsidR="00E03FAD" w:rsidRPr="00C426A2">
        <w:rPr>
          <w:rFonts w:ascii="Times New Roman" w:hAnsi="Times New Roman" w:cs="Times New Roman"/>
          <w:color w:val="000000"/>
          <w:sz w:val="24"/>
          <w:szCs w:val="24"/>
        </w:rPr>
        <w:t>dergelijke</w:t>
      </w:r>
      <w:r w:rsidRPr="00C426A2">
        <w:rPr>
          <w:rFonts w:ascii="Times New Roman" w:hAnsi="Times New Roman" w:cs="Times New Roman"/>
          <w:color w:val="000000"/>
          <w:sz w:val="24"/>
          <w:szCs w:val="24"/>
        </w:rPr>
        <w:t xml:space="preserve"> feiten </w:t>
      </w:r>
      <w:r w:rsidR="00E03FAD" w:rsidRPr="00C426A2">
        <w:rPr>
          <w:rFonts w:ascii="Times New Roman" w:hAnsi="Times New Roman" w:cs="Times New Roman"/>
          <w:color w:val="000000"/>
          <w:sz w:val="24"/>
          <w:szCs w:val="24"/>
        </w:rPr>
        <w:t>schuldig</w:t>
      </w:r>
      <w:r w:rsidRPr="00C426A2">
        <w:rPr>
          <w:rFonts w:ascii="Times New Roman" w:hAnsi="Times New Roman" w:cs="Times New Roman"/>
          <w:color w:val="000000"/>
          <w:sz w:val="24"/>
          <w:szCs w:val="24"/>
        </w:rPr>
        <w:t xml:space="preserve"> te maken.</w:t>
      </w:r>
    </w:p>
    <w:p w:rsidR="00E03FAD" w:rsidRPr="00C426A2" w:rsidRDefault="00E03FAD" w:rsidP="00E03FAD">
      <w:pPr>
        <w:spacing w:after="0" w:line="240" w:lineRule="auto"/>
        <w:rPr>
          <w:rFonts w:ascii="Times New Roman" w:hAnsi="Times New Roman" w:cs="Times New Roman"/>
          <w:sz w:val="24"/>
          <w:szCs w:val="24"/>
        </w:rPr>
      </w:pPr>
    </w:p>
    <w:p w:rsidR="00C3120E" w:rsidRPr="00E03FAD" w:rsidRDefault="00E03FAD">
      <w:pPr>
        <w:numPr>
          <w:ilvl w:val="0"/>
          <w:numId w:val="22"/>
        </w:numPr>
        <w:tabs>
          <w:tab w:val="num" w:pos="504"/>
        </w:tabs>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heeft een gunstig </w:t>
      </w:r>
      <w:r w:rsidRPr="00C426A2">
        <w:rPr>
          <w:rFonts w:ascii="Times New Roman" w:hAnsi="Times New Roman" w:cs="Times New Roman"/>
          <w:color w:val="000000"/>
          <w:sz w:val="24"/>
          <w:szCs w:val="24"/>
        </w:rPr>
        <w:t>gerechtelijk</w:t>
      </w:r>
      <w:r w:rsidR="005D6CA8" w:rsidRPr="00C426A2">
        <w:rPr>
          <w:rFonts w:ascii="Times New Roman" w:hAnsi="Times New Roman" w:cs="Times New Roman"/>
          <w:color w:val="000000"/>
          <w:sz w:val="24"/>
          <w:szCs w:val="24"/>
        </w:rPr>
        <w:t xml:space="preserve"> ver</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eden.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maakte zich echter schuldig aan zeer ernstige feiten: de </w:t>
      </w:r>
      <w:r w:rsidRPr="00C426A2">
        <w:rPr>
          <w:rFonts w:ascii="Times New Roman" w:hAnsi="Times New Roman" w:cs="Times New Roman"/>
          <w:color w:val="000000"/>
          <w:sz w:val="24"/>
          <w:szCs w:val="24"/>
        </w:rPr>
        <w:t>seksuele</w:t>
      </w:r>
      <w:r>
        <w:rPr>
          <w:rFonts w:ascii="Times New Roman" w:hAnsi="Times New Roman" w:cs="Times New Roman"/>
          <w:color w:val="000000"/>
          <w:sz w:val="24"/>
          <w:szCs w:val="24"/>
        </w:rPr>
        <w:t xml:space="preserve"> exploitatie van ill</w:t>
      </w:r>
      <w:r w:rsidR="005D6CA8" w:rsidRPr="00C426A2">
        <w:rPr>
          <w:rFonts w:ascii="Times New Roman" w:hAnsi="Times New Roman" w:cs="Times New Roman"/>
          <w:color w:val="000000"/>
          <w:sz w:val="24"/>
          <w:szCs w:val="24"/>
        </w:rPr>
        <w:t>ega</w:t>
      </w:r>
      <w:r>
        <w:rPr>
          <w:rFonts w:ascii="Times New Roman" w:hAnsi="Times New Roman" w:cs="Times New Roman"/>
          <w:color w:val="000000"/>
          <w:sz w:val="24"/>
          <w:szCs w:val="24"/>
        </w:rPr>
        <w:t>len. Ill</w:t>
      </w:r>
      <w:r w:rsidR="005D6CA8" w:rsidRPr="00C426A2">
        <w:rPr>
          <w:rFonts w:ascii="Times New Roman" w:hAnsi="Times New Roman" w:cs="Times New Roman"/>
          <w:color w:val="000000"/>
          <w:sz w:val="24"/>
          <w:szCs w:val="24"/>
        </w:rPr>
        <w:t>ega</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en zijn een gemakkelijke e</w:t>
      </w:r>
      <w:r>
        <w:rPr>
          <w:rFonts w:ascii="Times New Roman" w:hAnsi="Times New Roman" w:cs="Times New Roman"/>
          <w:color w:val="000000"/>
          <w:sz w:val="24"/>
          <w:szCs w:val="24"/>
        </w:rPr>
        <w:t>n zekere prooi voor mensenhandel</w:t>
      </w:r>
      <w:r w:rsidR="005D6CA8" w:rsidRPr="00C426A2">
        <w:rPr>
          <w:rFonts w:ascii="Times New Roman" w:hAnsi="Times New Roman" w:cs="Times New Roman"/>
          <w:color w:val="000000"/>
          <w:sz w:val="24"/>
          <w:szCs w:val="24"/>
        </w:rPr>
        <w:t xml:space="preserve">aars.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dwingt de </w:t>
      </w:r>
      <w:r w:rsidRPr="00C426A2">
        <w:rPr>
          <w:rFonts w:ascii="Times New Roman" w:hAnsi="Times New Roman" w:cs="Times New Roman"/>
          <w:color w:val="000000"/>
          <w:sz w:val="24"/>
          <w:szCs w:val="24"/>
        </w:rPr>
        <w:t>slachtoffers</w:t>
      </w:r>
      <w:r w:rsidR="005D6CA8" w:rsidRPr="00C426A2">
        <w:rPr>
          <w:rFonts w:ascii="Times New Roman" w:hAnsi="Times New Roman" w:cs="Times New Roman"/>
          <w:color w:val="000000"/>
          <w:sz w:val="24"/>
          <w:szCs w:val="24"/>
        </w:rPr>
        <w:t xml:space="preserve">, waarvan velen afkomstig uit Marokko, om keuzes te maken die indruisen tegen hun </w:t>
      </w:r>
      <w:r w:rsidRPr="00C426A2">
        <w:rPr>
          <w:rFonts w:ascii="Times New Roman" w:hAnsi="Times New Roman" w:cs="Times New Roman"/>
          <w:color w:val="000000"/>
          <w:sz w:val="24"/>
          <w:szCs w:val="24"/>
        </w:rPr>
        <w:t>eergevoel</w:t>
      </w:r>
      <w:r w:rsidR="005D6CA8" w:rsidRPr="00C426A2">
        <w:rPr>
          <w:rFonts w:ascii="Times New Roman" w:hAnsi="Times New Roman" w:cs="Times New Roman"/>
          <w:color w:val="000000"/>
          <w:sz w:val="24"/>
          <w:szCs w:val="24"/>
        </w:rPr>
        <w:t xml:space="preserve">. De ergste vorm van aantasting van het </w:t>
      </w:r>
      <w:r w:rsidRPr="00C426A2">
        <w:rPr>
          <w:rFonts w:ascii="Times New Roman" w:hAnsi="Times New Roman" w:cs="Times New Roman"/>
          <w:color w:val="000000"/>
          <w:sz w:val="24"/>
          <w:szCs w:val="24"/>
        </w:rPr>
        <w:t>eergevoel</w:t>
      </w:r>
      <w:r w:rsidR="005D6CA8" w:rsidRPr="00C426A2">
        <w:rPr>
          <w:rFonts w:ascii="Times New Roman" w:hAnsi="Times New Roman" w:cs="Times New Roman"/>
          <w:color w:val="000000"/>
          <w:sz w:val="24"/>
          <w:szCs w:val="24"/>
        </w:rPr>
        <w:t xml:space="preserve"> in de cultuur van de </w:t>
      </w:r>
      <w:r w:rsidRPr="00C426A2">
        <w:rPr>
          <w:rFonts w:ascii="Times New Roman" w:hAnsi="Times New Roman" w:cs="Times New Roman"/>
          <w:color w:val="000000"/>
          <w:sz w:val="24"/>
          <w:szCs w:val="24"/>
        </w:rPr>
        <w:t>slachtoffers</w:t>
      </w:r>
      <w:r w:rsidR="005D6CA8" w:rsidRPr="00C426A2">
        <w:rPr>
          <w:rFonts w:ascii="Times New Roman" w:hAnsi="Times New Roman" w:cs="Times New Roman"/>
          <w:color w:val="000000"/>
          <w:sz w:val="24"/>
          <w:szCs w:val="24"/>
        </w:rPr>
        <w:t xml:space="preserve"> is het tegen </w:t>
      </w:r>
      <w:r w:rsidRPr="00C426A2">
        <w:rPr>
          <w:rFonts w:ascii="Times New Roman" w:hAnsi="Times New Roman" w:cs="Times New Roman"/>
          <w:color w:val="000000"/>
          <w:sz w:val="24"/>
          <w:szCs w:val="24"/>
        </w:rPr>
        <w:t>betaling</w:t>
      </w:r>
      <w:r w:rsidR="005D6CA8" w:rsidRPr="00C426A2">
        <w:rPr>
          <w:rFonts w:ascii="Times New Roman" w:hAnsi="Times New Roman" w:cs="Times New Roman"/>
          <w:color w:val="000000"/>
          <w:sz w:val="24"/>
          <w:szCs w:val="24"/>
        </w:rPr>
        <w:t xml:space="preserve"> aanbieden van het </w:t>
      </w:r>
      <w:r w:rsidRPr="00C426A2">
        <w:rPr>
          <w:rFonts w:ascii="Times New Roman" w:hAnsi="Times New Roman" w:cs="Times New Roman"/>
          <w:color w:val="000000"/>
          <w:sz w:val="24"/>
          <w:szCs w:val="24"/>
        </w:rPr>
        <w:t>lichaam</w:t>
      </w:r>
      <w:r w:rsidR="005D6CA8" w:rsidRPr="00C426A2">
        <w:rPr>
          <w:rFonts w:ascii="Times New Roman" w:hAnsi="Times New Roman" w:cs="Times New Roman"/>
          <w:color w:val="000000"/>
          <w:sz w:val="24"/>
          <w:szCs w:val="24"/>
        </w:rPr>
        <w:t xml:space="preserve">. Uit noodzaak stemmen de </w:t>
      </w:r>
      <w:r w:rsidRPr="00C426A2">
        <w:rPr>
          <w:rFonts w:ascii="Times New Roman" w:hAnsi="Times New Roman" w:cs="Times New Roman"/>
          <w:color w:val="000000"/>
          <w:sz w:val="24"/>
          <w:szCs w:val="24"/>
        </w:rPr>
        <w:t>slachtoffers</w:t>
      </w:r>
      <w:r w:rsidR="005D6CA8" w:rsidRPr="00C426A2">
        <w:rPr>
          <w:rFonts w:ascii="Times New Roman" w:hAnsi="Times New Roman" w:cs="Times New Roman"/>
          <w:color w:val="000000"/>
          <w:sz w:val="24"/>
          <w:szCs w:val="24"/>
        </w:rPr>
        <w:t xml:space="preserve"> in om te werken in omstandigheden die in strijd zijn met de </w:t>
      </w:r>
      <w:r w:rsidRPr="00C426A2">
        <w:rPr>
          <w:rFonts w:ascii="Times New Roman" w:hAnsi="Times New Roman" w:cs="Times New Roman"/>
          <w:color w:val="000000"/>
          <w:sz w:val="24"/>
          <w:szCs w:val="24"/>
        </w:rPr>
        <w:t>menselijke</w:t>
      </w:r>
      <w:r w:rsidR="005D6CA8" w:rsidRPr="00C426A2">
        <w:rPr>
          <w:rFonts w:ascii="Times New Roman" w:hAnsi="Times New Roman" w:cs="Times New Roman"/>
          <w:color w:val="000000"/>
          <w:sz w:val="24"/>
          <w:szCs w:val="24"/>
        </w:rPr>
        <w:t xml:space="preserve"> waardigheid.</w:t>
      </w:r>
    </w:p>
    <w:p w:rsidR="00E03FAD" w:rsidRPr="00C426A2" w:rsidRDefault="00E03FAD" w:rsidP="00E03FAD">
      <w:pPr>
        <w:tabs>
          <w:tab w:val="num" w:pos="504"/>
        </w:tabs>
        <w:spacing w:after="0" w:line="240" w:lineRule="auto"/>
        <w:rPr>
          <w:rFonts w:ascii="Times New Roman" w:hAnsi="Times New Roman" w:cs="Times New Roman"/>
          <w:sz w:val="24"/>
          <w:szCs w:val="24"/>
        </w:rPr>
      </w:pPr>
    </w:p>
    <w:p w:rsidR="00C3120E" w:rsidRPr="00E03FAD" w:rsidRDefault="00E03FAD">
      <w:pPr>
        <w:numPr>
          <w:ilvl w:val="0"/>
          <w:numId w:val="22"/>
        </w:numPr>
        <w:tabs>
          <w:tab w:val="num" w:pos="504"/>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El</w:t>
      </w:r>
      <w:r w:rsidR="005D6CA8" w:rsidRPr="00C426A2">
        <w:rPr>
          <w:rFonts w:ascii="Times New Roman" w:hAnsi="Times New Roman" w:cs="Times New Roman"/>
          <w:color w:val="000000"/>
          <w:sz w:val="24"/>
          <w:szCs w:val="24"/>
        </w:rPr>
        <w:t xml:space="preserve">ke keer opnieuw verstikt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langzaam</w:t>
      </w:r>
      <w:r w:rsidR="005D6CA8" w:rsidRPr="00C426A2">
        <w:rPr>
          <w:rFonts w:ascii="Times New Roman" w:hAnsi="Times New Roman" w:cs="Times New Roman"/>
          <w:color w:val="000000"/>
          <w:sz w:val="24"/>
          <w:szCs w:val="24"/>
        </w:rPr>
        <w:t xml:space="preserve"> maar zeker meisjes in een web, waar ze niet meer </w:t>
      </w:r>
      <w:proofErr w:type="spellStart"/>
      <w:r w:rsidR="005D6CA8" w:rsidRPr="00C426A2">
        <w:rPr>
          <w:rFonts w:ascii="Times New Roman" w:hAnsi="Times New Roman" w:cs="Times New Roman"/>
          <w:color w:val="000000"/>
          <w:sz w:val="24"/>
          <w:szCs w:val="24"/>
        </w:rPr>
        <w:t>uitgeraken</w:t>
      </w:r>
      <w:proofErr w:type="spellEnd"/>
      <w:r w:rsidR="005D6CA8"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heeft een vernuftig </w:t>
      </w:r>
      <w:r w:rsidRPr="00C426A2">
        <w:rPr>
          <w:rFonts w:ascii="Times New Roman" w:hAnsi="Times New Roman" w:cs="Times New Roman"/>
          <w:color w:val="000000"/>
          <w:sz w:val="24"/>
          <w:szCs w:val="24"/>
        </w:rPr>
        <w:t>psychologisch</w:t>
      </w:r>
      <w:r w:rsidR="005D6CA8" w:rsidRPr="00C426A2">
        <w:rPr>
          <w:rFonts w:ascii="Times New Roman" w:hAnsi="Times New Roman" w:cs="Times New Roman"/>
          <w:color w:val="000000"/>
          <w:sz w:val="24"/>
          <w:szCs w:val="24"/>
        </w:rPr>
        <w:t xml:space="preserve"> doorzicht en s</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aagt er in, meisjes uit een zeer </w:t>
      </w:r>
      <w:r w:rsidRPr="00C426A2">
        <w:rPr>
          <w:rFonts w:ascii="Times New Roman" w:hAnsi="Times New Roman" w:cs="Times New Roman"/>
          <w:color w:val="000000"/>
          <w:sz w:val="24"/>
          <w:szCs w:val="24"/>
        </w:rPr>
        <w:t>traditionele</w:t>
      </w:r>
      <w:r w:rsidR="005D6CA8"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t>cultuur</w:t>
      </w:r>
      <w:r w:rsidR="005D6CA8" w:rsidRPr="00C426A2">
        <w:rPr>
          <w:rFonts w:ascii="Times New Roman" w:hAnsi="Times New Roman" w:cs="Times New Roman"/>
          <w:color w:val="000000"/>
          <w:sz w:val="24"/>
          <w:szCs w:val="24"/>
        </w:rPr>
        <w:t xml:space="preserve"> in korte tij</w:t>
      </w:r>
      <w:r>
        <w:rPr>
          <w:rFonts w:ascii="Times New Roman" w:hAnsi="Times New Roman" w:cs="Times New Roman"/>
          <w:color w:val="000000"/>
          <w:sz w:val="24"/>
          <w:szCs w:val="24"/>
        </w:rPr>
        <w:t>d dingen te l</w:t>
      </w:r>
      <w:r w:rsidR="005D6CA8" w:rsidRPr="00C426A2">
        <w:rPr>
          <w:rFonts w:ascii="Times New Roman" w:hAnsi="Times New Roman" w:cs="Times New Roman"/>
          <w:color w:val="000000"/>
          <w:sz w:val="24"/>
          <w:szCs w:val="24"/>
        </w:rPr>
        <w:t xml:space="preserve">aten doen, die indruisen tegen hun </w:t>
      </w:r>
      <w:r w:rsidRPr="00C426A2">
        <w:rPr>
          <w:rFonts w:ascii="Times New Roman" w:hAnsi="Times New Roman" w:cs="Times New Roman"/>
          <w:color w:val="000000"/>
          <w:sz w:val="24"/>
          <w:szCs w:val="24"/>
        </w:rPr>
        <w:t>eergevoel</w:t>
      </w:r>
      <w:r>
        <w:rPr>
          <w:rFonts w:ascii="Times New Roman" w:hAnsi="Times New Roman" w:cs="Times New Roman"/>
          <w:color w:val="000000"/>
          <w:sz w:val="24"/>
          <w:szCs w:val="24"/>
        </w:rPr>
        <w:t>: nl</w:t>
      </w:r>
      <w:r w:rsidR="005D6CA8" w:rsidRPr="00C426A2">
        <w:rPr>
          <w:rFonts w:ascii="Times New Roman" w:hAnsi="Times New Roman" w:cs="Times New Roman"/>
          <w:color w:val="000000"/>
          <w:sz w:val="24"/>
          <w:szCs w:val="24"/>
        </w:rPr>
        <w:t xml:space="preserve">. zich in sexy kledij aan mannen vertonen en met hen </w:t>
      </w:r>
      <w:r w:rsidRPr="00C426A2">
        <w:rPr>
          <w:rFonts w:ascii="Times New Roman" w:hAnsi="Times New Roman" w:cs="Times New Roman"/>
          <w:color w:val="000000"/>
          <w:sz w:val="24"/>
          <w:szCs w:val="24"/>
        </w:rPr>
        <w:t>seksuele</w:t>
      </w:r>
      <w:r w:rsidR="005D6CA8" w:rsidRPr="00C426A2">
        <w:rPr>
          <w:rFonts w:ascii="Times New Roman" w:hAnsi="Times New Roman" w:cs="Times New Roman"/>
          <w:color w:val="000000"/>
          <w:sz w:val="24"/>
          <w:szCs w:val="24"/>
        </w:rPr>
        <w:t xml:space="preserve"> betrekkingen hebben. Ze tast hierbij </w:t>
      </w:r>
      <w:r w:rsidRPr="00C426A2">
        <w:rPr>
          <w:rFonts w:ascii="Times New Roman" w:hAnsi="Times New Roman" w:cs="Times New Roman"/>
          <w:color w:val="000000"/>
          <w:sz w:val="24"/>
          <w:szCs w:val="24"/>
        </w:rPr>
        <w:t>te</w:t>
      </w:r>
      <w:r>
        <w:rPr>
          <w:rFonts w:ascii="Times New Roman" w:hAnsi="Times New Roman" w:cs="Times New Roman"/>
          <w:color w:val="000000"/>
          <w:sz w:val="24"/>
          <w:szCs w:val="24"/>
        </w:rPr>
        <w:t>l</w:t>
      </w:r>
      <w:r w:rsidRPr="00C426A2">
        <w:rPr>
          <w:rFonts w:ascii="Times New Roman" w:hAnsi="Times New Roman" w:cs="Times New Roman"/>
          <w:color w:val="000000"/>
          <w:sz w:val="24"/>
          <w:szCs w:val="24"/>
        </w:rPr>
        <w:t>kens</w:t>
      </w:r>
      <w:r w:rsidR="005D6CA8" w:rsidRPr="00C426A2">
        <w:rPr>
          <w:rFonts w:ascii="Times New Roman" w:hAnsi="Times New Roman" w:cs="Times New Roman"/>
          <w:color w:val="000000"/>
          <w:sz w:val="24"/>
          <w:szCs w:val="24"/>
        </w:rPr>
        <w:t xml:space="preserve"> de grenzen van de meisjes af, en gaat elke keer een stapje verder.</w:t>
      </w:r>
    </w:p>
    <w:p w:rsidR="00E03FAD" w:rsidRPr="00C426A2" w:rsidRDefault="00E03FAD" w:rsidP="00E03FAD">
      <w:pPr>
        <w:tabs>
          <w:tab w:val="num" w:pos="504"/>
        </w:tabs>
        <w:spacing w:after="0" w:line="240" w:lineRule="auto"/>
        <w:rPr>
          <w:rFonts w:ascii="Times New Roman" w:hAnsi="Times New Roman" w:cs="Times New Roman"/>
          <w:sz w:val="24"/>
          <w:szCs w:val="24"/>
        </w:rPr>
      </w:pPr>
    </w:p>
    <w:p w:rsidR="00C3120E" w:rsidRPr="00E03FAD" w:rsidRDefault="00E03FAD">
      <w:pPr>
        <w:numPr>
          <w:ilvl w:val="0"/>
          <w:numId w:val="22"/>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Beklaagde</w:t>
      </w:r>
      <w:r>
        <w:rPr>
          <w:rFonts w:ascii="Times New Roman" w:hAnsi="Times New Roman" w:cs="Times New Roman"/>
          <w:color w:val="000000"/>
          <w:sz w:val="24"/>
          <w:szCs w:val="24"/>
        </w:rPr>
        <w:t xml:space="preserve"> is l</w:t>
      </w:r>
      <w:r w:rsidR="005D6CA8" w:rsidRPr="00C426A2">
        <w:rPr>
          <w:rFonts w:ascii="Times New Roman" w:hAnsi="Times New Roman" w:cs="Times New Roman"/>
          <w:color w:val="000000"/>
          <w:sz w:val="24"/>
          <w:szCs w:val="24"/>
        </w:rPr>
        <w:t>outer u</w:t>
      </w:r>
      <w:r>
        <w:rPr>
          <w:rFonts w:ascii="Times New Roman" w:hAnsi="Times New Roman" w:cs="Times New Roman"/>
          <w:color w:val="000000"/>
          <w:sz w:val="24"/>
          <w:szCs w:val="24"/>
        </w:rPr>
        <w:t>it op gel</w:t>
      </w:r>
      <w:r w:rsidR="005D6CA8" w:rsidRPr="00C426A2">
        <w:rPr>
          <w:rFonts w:ascii="Times New Roman" w:hAnsi="Times New Roman" w:cs="Times New Roman"/>
          <w:color w:val="000000"/>
          <w:sz w:val="24"/>
          <w:szCs w:val="24"/>
        </w:rPr>
        <w:t xml:space="preserve">d, en houdt geen </w:t>
      </w:r>
      <w:r w:rsidRPr="00C426A2">
        <w:rPr>
          <w:rFonts w:ascii="Times New Roman" w:hAnsi="Times New Roman" w:cs="Times New Roman"/>
          <w:color w:val="000000"/>
          <w:sz w:val="24"/>
          <w:szCs w:val="24"/>
        </w:rPr>
        <w:t>enkele</w:t>
      </w:r>
      <w:r w:rsidR="005D6CA8" w:rsidRPr="00C426A2">
        <w:rPr>
          <w:rFonts w:ascii="Times New Roman" w:hAnsi="Times New Roman" w:cs="Times New Roman"/>
          <w:color w:val="000000"/>
          <w:sz w:val="24"/>
          <w:szCs w:val="24"/>
        </w:rPr>
        <w:t xml:space="preserve"> rekening met de </w:t>
      </w:r>
      <w:r w:rsidRPr="00C426A2">
        <w:rPr>
          <w:rFonts w:ascii="Times New Roman" w:hAnsi="Times New Roman" w:cs="Times New Roman"/>
          <w:color w:val="000000"/>
          <w:sz w:val="24"/>
          <w:szCs w:val="24"/>
        </w:rPr>
        <w:t>gevoelens</w:t>
      </w:r>
      <w:r w:rsidR="005D6CA8" w:rsidRPr="00C426A2">
        <w:rPr>
          <w:rFonts w:ascii="Times New Roman" w:hAnsi="Times New Roman" w:cs="Times New Roman"/>
          <w:color w:val="000000"/>
          <w:sz w:val="24"/>
          <w:szCs w:val="24"/>
        </w:rPr>
        <w:t xml:space="preserve"> van de meisjes, hun </w:t>
      </w:r>
      <w:r w:rsidRPr="00C426A2">
        <w:rPr>
          <w:rFonts w:ascii="Times New Roman" w:hAnsi="Times New Roman" w:cs="Times New Roman"/>
          <w:color w:val="000000"/>
          <w:sz w:val="24"/>
          <w:szCs w:val="24"/>
        </w:rPr>
        <w:t>hygiëne</w:t>
      </w:r>
      <w:r w:rsidR="005D6CA8" w:rsidRPr="00C426A2">
        <w:rPr>
          <w:rFonts w:ascii="Times New Roman" w:hAnsi="Times New Roman" w:cs="Times New Roman"/>
          <w:color w:val="000000"/>
          <w:sz w:val="24"/>
          <w:szCs w:val="24"/>
        </w:rPr>
        <w:t xml:space="preserve">, hun </w:t>
      </w:r>
      <w:r w:rsidRPr="00C426A2">
        <w:rPr>
          <w:rFonts w:ascii="Times New Roman" w:hAnsi="Times New Roman" w:cs="Times New Roman"/>
          <w:color w:val="000000"/>
          <w:sz w:val="24"/>
          <w:szCs w:val="24"/>
        </w:rPr>
        <w:t>seksuele</w:t>
      </w:r>
      <w:r w:rsidR="005D6CA8" w:rsidRPr="00C426A2">
        <w:rPr>
          <w:rFonts w:ascii="Times New Roman" w:hAnsi="Times New Roman" w:cs="Times New Roman"/>
          <w:color w:val="000000"/>
          <w:sz w:val="24"/>
          <w:szCs w:val="24"/>
        </w:rPr>
        <w:t xml:space="preserve"> en psychisch </w:t>
      </w:r>
      <w:r w:rsidRPr="00C426A2">
        <w:rPr>
          <w:rFonts w:ascii="Times New Roman" w:hAnsi="Times New Roman" w:cs="Times New Roman"/>
          <w:color w:val="000000"/>
          <w:sz w:val="24"/>
          <w:szCs w:val="24"/>
        </w:rPr>
        <w:t>welzijn</w:t>
      </w:r>
      <w:r w:rsidR="005D6CA8" w:rsidRPr="00C426A2">
        <w:rPr>
          <w:rFonts w:ascii="Times New Roman" w:hAnsi="Times New Roman" w:cs="Times New Roman"/>
          <w:color w:val="000000"/>
          <w:sz w:val="24"/>
          <w:szCs w:val="24"/>
        </w:rPr>
        <w:t xml:space="preserve"> en de </w:t>
      </w:r>
      <w:r w:rsidRPr="00C426A2">
        <w:rPr>
          <w:rFonts w:ascii="Times New Roman" w:hAnsi="Times New Roman" w:cs="Times New Roman"/>
          <w:color w:val="000000"/>
          <w:sz w:val="24"/>
          <w:szCs w:val="24"/>
        </w:rPr>
        <w:t>volksgezondheid</w:t>
      </w:r>
      <w:r w:rsidR="005D6CA8" w:rsidRPr="00C426A2">
        <w:rPr>
          <w:rFonts w:ascii="Times New Roman" w:hAnsi="Times New Roman" w:cs="Times New Roman"/>
          <w:color w:val="000000"/>
          <w:sz w:val="24"/>
          <w:szCs w:val="24"/>
        </w:rPr>
        <w:t>.</w:t>
      </w:r>
    </w:p>
    <w:p w:rsidR="00E03FAD" w:rsidRPr="00C426A2" w:rsidRDefault="00E03FAD" w:rsidP="00E03FAD">
      <w:pPr>
        <w:spacing w:after="0" w:line="240" w:lineRule="auto"/>
        <w:rPr>
          <w:rFonts w:ascii="Times New Roman" w:hAnsi="Times New Roman" w:cs="Times New Roman"/>
          <w:sz w:val="24"/>
          <w:szCs w:val="24"/>
        </w:rPr>
      </w:pPr>
    </w:p>
    <w:p w:rsidR="00C3120E" w:rsidRPr="00C426A2" w:rsidRDefault="00E03FAD">
      <w:pPr>
        <w:numPr>
          <w:ilvl w:val="0"/>
          <w:numId w:val="22"/>
        </w:num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is thans nog steeds een gevaar voor haar </w:t>
      </w:r>
      <w:r w:rsidRPr="00C426A2">
        <w:rPr>
          <w:rFonts w:ascii="Times New Roman" w:hAnsi="Times New Roman" w:cs="Times New Roman"/>
          <w:color w:val="000000"/>
          <w:sz w:val="24"/>
          <w:szCs w:val="24"/>
        </w:rPr>
        <w:t>slachtoffers</w:t>
      </w:r>
      <w:r w:rsidR="005D6CA8" w:rsidRPr="00C426A2">
        <w:rPr>
          <w:rFonts w:ascii="Times New Roman" w:hAnsi="Times New Roman" w:cs="Times New Roman"/>
          <w:color w:val="000000"/>
          <w:sz w:val="24"/>
          <w:szCs w:val="24"/>
        </w:rPr>
        <w:t xml:space="preserve"> en de rechtbank acht het niet uitgestoten, dat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zich wi</w:t>
      </w:r>
      <w:r>
        <w:rPr>
          <w:rFonts w:ascii="Times New Roman" w:hAnsi="Times New Roman" w:cs="Times New Roman"/>
          <w:color w:val="000000"/>
          <w:sz w:val="24"/>
          <w:szCs w:val="24"/>
        </w:rPr>
        <w:t>l</w:t>
      </w:r>
      <w:r w:rsidR="005D6CA8" w:rsidRPr="00C426A2">
        <w:rPr>
          <w:rFonts w:ascii="Times New Roman" w:hAnsi="Times New Roman" w:cs="Times New Roman"/>
          <w:color w:val="000000"/>
          <w:sz w:val="24"/>
          <w:szCs w:val="24"/>
        </w:rPr>
        <w:t xml:space="preserve"> wreken op haar </w:t>
      </w:r>
      <w:r w:rsidRPr="00C426A2">
        <w:rPr>
          <w:rFonts w:ascii="Times New Roman" w:hAnsi="Times New Roman" w:cs="Times New Roman"/>
          <w:color w:val="000000"/>
          <w:sz w:val="24"/>
          <w:szCs w:val="24"/>
        </w:rPr>
        <w:t>slachtoffers</w:t>
      </w:r>
      <w:r w:rsidR="005D6CA8" w:rsidRPr="00C426A2">
        <w:rPr>
          <w:rFonts w:ascii="Times New Roman" w:hAnsi="Times New Roman" w:cs="Times New Roman"/>
          <w:color w:val="000000"/>
          <w:sz w:val="24"/>
          <w:szCs w:val="24"/>
        </w:rPr>
        <w:t xml:space="preserve"> (</w:t>
      </w:r>
      <w:proofErr w:type="spellStart"/>
      <w:r w:rsidR="005D6CA8" w:rsidRPr="00C426A2">
        <w:rPr>
          <w:rFonts w:ascii="Times New Roman" w:hAnsi="Times New Roman" w:cs="Times New Roman"/>
          <w:color w:val="000000"/>
          <w:sz w:val="24"/>
          <w:szCs w:val="24"/>
        </w:rPr>
        <w:t>cfr</w:t>
      </w:r>
      <w:proofErr w:type="spellEnd"/>
      <w:r w:rsidR="005D6CA8" w:rsidRPr="00C426A2">
        <w:rPr>
          <w:rFonts w:ascii="Times New Roman" w:hAnsi="Times New Roman" w:cs="Times New Roman"/>
          <w:color w:val="000000"/>
          <w:sz w:val="24"/>
          <w:szCs w:val="24"/>
        </w:rPr>
        <w:t xml:space="preserve">. haar verklaring st. 612 strafdossier).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is ook een gevaar voor de maatschappij: de rechtbank schat het gevaar op recidive </w:t>
      </w:r>
      <w:r w:rsidR="003D63DD">
        <w:rPr>
          <w:rFonts w:ascii="Times New Roman" w:hAnsi="Times New Roman" w:cs="Times New Roman"/>
          <w:color w:val="000000"/>
          <w:sz w:val="24"/>
          <w:szCs w:val="24"/>
        </w:rPr>
        <w:t>hoog in en acht het niet uitgesl</w:t>
      </w:r>
      <w:r w:rsidR="005D6CA8" w:rsidRPr="00C426A2">
        <w:rPr>
          <w:rFonts w:ascii="Times New Roman" w:hAnsi="Times New Roman" w:cs="Times New Roman"/>
          <w:color w:val="000000"/>
          <w:sz w:val="24"/>
          <w:szCs w:val="24"/>
        </w:rPr>
        <w:t xml:space="preserve">oten dat </w:t>
      </w:r>
      <w:r w:rsidR="003D63DD"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terug met haar activi</w:t>
      </w:r>
      <w:r w:rsidR="003D63DD">
        <w:rPr>
          <w:rFonts w:ascii="Times New Roman" w:hAnsi="Times New Roman" w:cs="Times New Roman"/>
          <w:color w:val="000000"/>
          <w:sz w:val="24"/>
          <w:szCs w:val="24"/>
        </w:rPr>
        <w:t>teiten wil</w:t>
      </w:r>
      <w:r w:rsidR="005D6CA8" w:rsidRPr="00C426A2">
        <w:rPr>
          <w:rFonts w:ascii="Times New Roman" w:hAnsi="Times New Roman" w:cs="Times New Roman"/>
          <w:color w:val="000000"/>
          <w:sz w:val="24"/>
          <w:szCs w:val="24"/>
        </w:rPr>
        <w:t xml:space="preserve"> beginnen (</w:t>
      </w:r>
      <w:proofErr w:type="spellStart"/>
      <w:r w:rsidR="005D6CA8" w:rsidRPr="00C426A2">
        <w:rPr>
          <w:rFonts w:ascii="Times New Roman" w:hAnsi="Times New Roman" w:cs="Times New Roman"/>
          <w:color w:val="000000"/>
          <w:sz w:val="24"/>
          <w:szCs w:val="24"/>
        </w:rPr>
        <w:t>cfr</w:t>
      </w:r>
      <w:proofErr w:type="spellEnd"/>
      <w:r w:rsidR="005D6CA8" w:rsidRPr="00C426A2">
        <w:rPr>
          <w:rFonts w:ascii="Times New Roman" w:hAnsi="Times New Roman" w:cs="Times New Roman"/>
          <w:color w:val="000000"/>
          <w:sz w:val="24"/>
          <w:szCs w:val="24"/>
        </w:rPr>
        <w:t xml:space="preserve">. haar </w:t>
      </w:r>
      <w:r w:rsidR="003D63DD" w:rsidRPr="00C426A2">
        <w:rPr>
          <w:rFonts w:ascii="Times New Roman" w:hAnsi="Times New Roman" w:cs="Times New Roman"/>
          <w:color w:val="000000"/>
          <w:sz w:val="24"/>
          <w:szCs w:val="24"/>
        </w:rPr>
        <w:t>verklaring</w:t>
      </w:r>
      <w:r w:rsidR="005D6CA8" w:rsidRPr="00C426A2">
        <w:rPr>
          <w:rFonts w:ascii="Times New Roman" w:hAnsi="Times New Roman" w:cs="Times New Roman"/>
          <w:color w:val="000000"/>
          <w:sz w:val="24"/>
          <w:szCs w:val="24"/>
        </w:rPr>
        <w:t xml:space="preserve"> st. 612 strafdossier). Een zeer zware bestraffing, </w:t>
      </w:r>
      <w:r w:rsidR="003D63DD" w:rsidRPr="00C426A2">
        <w:rPr>
          <w:rFonts w:ascii="Times New Roman" w:hAnsi="Times New Roman" w:cs="Times New Roman"/>
          <w:color w:val="000000"/>
          <w:sz w:val="24"/>
          <w:szCs w:val="24"/>
        </w:rPr>
        <w:t>zoals</w:t>
      </w:r>
      <w:r w:rsidR="005D6CA8" w:rsidRPr="00C426A2">
        <w:rPr>
          <w:rFonts w:ascii="Times New Roman" w:hAnsi="Times New Roman" w:cs="Times New Roman"/>
          <w:color w:val="000000"/>
          <w:sz w:val="24"/>
          <w:szCs w:val="24"/>
        </w:rPr>
        <w:t xml:space="preserve"> bepaald in het beschikkend </w:t>
      </w:r>
      <w:r w:rsidR="003D63DD" w:rsidRPr="00C426A2">
        <w:rPr>
          <w:rFonts w:ascii="Times New Roman" w:hAnsi="Times New Roman" w:cs="Times New Roman"/>
          <w:color w:val="000000"/>
          <w:sz w:val="24"/>
          <w:szCs w:val="24"/>
        </w:rPr>
        <w:t>gedeelte</w:t>
      </w:r>
      <w:r w:rsidR="005D6CA8" w:rsidRPr="00C426A2">
        <w:rPr>
          <w:rFonts w:ascii="Times New Roman" w:hAnsi="Times New Roman" w:cs="Times New Roman"/>
          <w:color w:val="000000"/>
          <w:sz w:val="24"/>
          <w:szCs w:val="24"/>
        </w:rPr>
        <w:t>, dringt zich op.</w:t>
      </w:r>
    </w:p>
    <w:p w:rsidR="003D63DD" w:rsidRDefault="003D63DD">
      <w:pPr>
        <w:spacing w:after="0" w:line="240" w:lineRule="auto"/>
        <w:rPr>
          <w:rFonts w:ascii="Times New Roman" w:hAnsi="Times New Roman" w:cs="Times New Roman"/>
          <w:color w:val="000000"/>
          <w:sz w:val="24"/>
          <w:szCs w:val="24"/>
        </w:rPr>
      </w:pPr>
    </w:p>
    <w:p w:rsidR="00C3120E" w:rsidRPr="003D63DD" w:rsidRDefault="005D6CA8" w:rsidP="003D63DD">
      <w:pPr>
        <w:pStyle w:val="Paragraphedeliste"/>
        <w:numPr>
          <w:ilvl w:val="0"/>
          <w:numId w:val="28"/>
        </w:numPr>
        <w:spacing w:after="0" w:line="240" w:lineRule="auto"/>
        <w:rPr>
          <w:rFonts w:ascii="Times New Roman" w:hAnsi="Times New Roman" w:cs="Times New Roman"/>
          <w:b/>
          <w:color w:val="000000"/>
          <w:sz w:val="24"/>
          <w:szCs w:val="24"/>
        </w:rPr>
      </w:pPr>
      <w:r w:rsidRPr="003D63DD">
        <w:rPr>
          <w:rFonts w:ascii="Times New Roman" w:hAnsi="Times New Roman" w:cs="Times New Roman"/>
          <w:b/>
          <w:color w:val="000000"/>
          <w:sz w:val="24"/>
          <w:szCs w:val="24"/>
        </w:rPr>
        <w:t xml:space="preserve">Op </w:t>
      </w:r>
      <w:r w:rsidR="003D63DD" w:rsidRPr="003D63DD">
        <w:rPr>
          <w:rFonts w:ascii="Times New Roman" w:hAnsi="Times New Roman" w:cs="Times New Roman"/>
          <w:b/>
          <w:color w:val="000000"/>
          <w:sz w:val="24"/>
          <w:szCs w:val="24"/>
        </w:rPr>
        <w:t>burgerlijk</w:t>
      </w:r>
      <w:r w:rsidRPr="003D63DD">
        <w:rPr>
          <w:rFonts w:ascii="Times New Roman" w:hAnsi="Times New Roman" w:cs="Times New Roman"/>
          <w:b/>
          <w:color w:val="000000"/>
          <w:sz w:val="24"/>
          <w:szCs w:val="24"/>
        </w:rPr>
        <w:t xml:space="preserve"> gebied</w:t>
      </w:r>
    </w:p>
    <w:p w:rsidR="003D63DD" w:rsidRPr="003D63DD" w:rsidRDefault="003D63DD" w:rsidP="003D63DD">
      <w:pPr>
        <w:pStyle w:val="Paragraphedeliste"/>
        <w:spacing w:after="0" w:line="240" w:lineRule="auto"/>
        <w:ind w:left="1080"/>
        <w:rPr>
          <w:rFonts w:ascii="Times New Roman" w:hAnsi="Times New Roman" w:cs="Times New Roman"/>
          <w:sz w:val="24"/>
          <w:szCs w:val="24"/>
        </w:rPr>
      </w:pPr>
    </w:p>
    <w:p w:rsidR="00C3120E" w:rsidRPr="003D63DD" w:rsidRDefault="003D63DD" w:rsidP="003D63DD">
      <w:pPr>
        <w:pStyle w:val="Paragraphedeliste"/>
        <w:numPr>
          <w:ilvl w:val="0"/>
          <w:numId w:val="37"/>
        </w:numPr>
        <w:spacing w:after="0" w:line="240" w:lineRule="auto"/>
        <w:rPr>
          <w:rFonts w:ascii="Times New Roman" w:hAnsi="Times New Roman" w:cs="Times New Roman"/>
          <w:color w:val="000000"/>
          <w:sz w:val="24"/>
          <w:szCs w:val="24"/>
        </w:rPr>
      </w:pPr>
      <w:r w:rsidRPr="003D63DD">
        <w:rPr>
          <w:rFonts w:ascii="Times New Roman" w:hAnsi="Times New Roman" w:cs="Times New Roman"/>
          <w:b/>
          <w:i/>
          <w:color w:val="000000"/>
          <w:sz w:val="24"/>
          <w:szCs w:val="24"/>
        </w:rPr>
        <w:t>A.C</w:t>
      </w:r>
      <w:r w:rsidRPr="003D63DD">
        <w:rPr>
          <w:rFonts w:ascii="Times New Roman" w:hAnsi="Times New Roman" w:cs="Times New Roman"/>
          <w:color w:val="000000"/>
          <w:sz w:val="24"/>
          <w:szCs w:val="24"/>
        </w:rPr>
        <w:t>.</w:t>
      </w:r>
    </w:p>
    <w:p w:rsidR="003D63DD" w:rsidRPr="003D63DD" w:rsidRDefault="003D63DD" w:rsidP="003D63DD">
      <w:pPr>
        <w:pStyle w:val="Paragraphedeliste"/>
        <w:spacing w:after="0" w:line="240" w:lineRule="auto"/>
        <w:rPr>
          <w:rFonts w:ascii="Times New Roman" w:hAnsi="Times New Roman" w:cs="Times New Roman"/>
          <w:sz w:val="24"/>
          <w:szCs w:val="24"/>
        </w:rPr>
      </w:pPr>
    </w:p>
    <w:p w:rsidR="00C3120E" w:rsidRPr="003D63DD" w:rsidRDefault="003D63DD" w:rsidP="003D63DD">
      <w:pPr>
        <w:pStyle w:val="Paragraphedeliste"/>
        <w:numPr>
          <w:ilvl w:val="0"/>
          <w:numId w:val="22"/>
        </w:numPr>
        <w:spacing w:after="0" w:line="240" w:lineRule="auto"/>
        <w:rPr>
          <w:rFonts w:ascii="Times New Roman" w:hAnsi="Times New Roman" w:cs="Times New Roman"/>
          <w:color w:val="000000"/>
          <w:sz w:val="24"/>
          <w:szCs w:val="24"/>
        </w:rPr>
      </w:pPr>
      <w:r w:rsidRPr="003D63DD">
        <w:rPr>
          <w:rFonts w:ascii="Times New Roman" w:hAnsi="Times New Roman" w:cs="Times New Roman"/>
          <w:color w:val="000000"/>
          <w:sz w:val="24"/>
          <w:szCs w:val="24"/>
        </w:rPr>
        <w:t>A.C. is al</w:t>
      </w:r>
      <w:r w:rsidR="005D6CA8" w:rsidRPr="003D63DD">
        <w:rPr>
          <w:rFonts w:ascii="Times New Roman" w:hAnsi="Times New Roman" w:cs="Times New Roman"/>
          <w:color w:val="000000"/>
          <w:sz w:val="24"/>
          <w:szCs w:val="24"/>
        </w:rPr>
        <w:t xml:space="preserve">s benadeelde van de </w:t>
      </w:r>
      <w:r w:rsidRPr="003D63DD">
        <w:rPr>
          <w:rFonts w:ascii="Times New Roman" w:hAnsi="Times New Roman" w:cs="Times New Roman"/>
          <w:color w:val="000000"/>
          <w:sz w:val="24"/>
          <w:szCs w:val="24"/>
        </w:rPr>
        <w:t>tenlasteleggingen A.2, A.3, A.4, B</w:t>
      </w:r>
      <w:r w:rsidR="005D6CA8" w:rsidRPr="003D63DD">
        <w:rPr>
          <w:rFonts w:ascii="Times New Roman" w:hAnsi="Times New Roman" w:cs="Times New Roman"/>
          <w:color w:val="000000"/>
          <w:sz w:val="24"/>
          <w:szCs w:val="24"/>
        </w:rPr>
        <w:t xml:space="preserve">.2, B.3, B.4, D.1, D.2 en G </w:t>
      </w:r>
      <w:r w:rsidRPr="003D63DD">
        <w:rPr>
          <w:rFonts w:ascii="Times New Roman" w:hAnsi="Times New Roman" w:cs="Times New Roman"/>
          <w:color w:val="000000"/>
          <w:sz w:val="24"/>
          <w:szCs w:val="24"/>
        </w:rPr>
        <w:t>principieel</w:t>
      </w:r>
      <w:r w:rsidR="005D6CA8" w:rsidRPr="003D63DD">
        <w:rPr>
          <w:rFonts w:ascii="Times New Roman" w:hAnsi="Times New Roman" w:cs="Times New Roman"/>
          <w:color w:val="000000"/>
          <w:sz w:val="24"/>
          <w:szCs w:val="24"/>
        </w:rPr>
        <w:t xml:space="preserve"> gerechtigd op </w:t>
      </w:r>
      <w:r w:rsidRPr="003D63DD">
        <w:rPr>
          <w:rFonts w:ascii="Times New Roman" w:hAnsi="Times New Roman" w:cs="Times New Roman"/>
          <w:color w:val="000000"/>
          <w:sz w:val="24"/>
          <w:szCs w:val="24"/>
        </w:rPr>
        <w:t>integrale</w:t>
      </w:r>
      <w:r w:rsidR="005D6CA8" w:rsidRPr="003D63DD">
        <w:rPr>
          <w:rFonts w:ascii="Times New Roman" w:hAnsi="Times New Roman" w:cs="Times New Roman"/>
          <w:color w:val="000000"/>
          <w:sz w:val="24"/>
          <w:szCs w:val="24"/>
        </w:rPr>
        <w:t xml:space="preserve"> schadevergoeding. De schade wordt door de rechtbank a</w:t>
      </w:r>
      <w:r w:rsidRPr="003D63DD">
        <w:rPr>
          <w:rFonts w:ascii="Times New Roman" w:hAnsi="Times New Roman" w:cs="Times New Roman"/>
          <w:color w:val="000000"/>
          <w:sz w:val="24"/>
          <w:szCs w:val="24"/>
        </w:rPr>
        <w:t>ls vol</w:t>
      </w:r>
      <w:r w:rsidR="005D6CA8" w:rsidRPr="003D63DD">
        <w:rPr>
          <w:rFonts w:ascii="Times New Roman" w:hAnsi="Times New Roman" w:cs="Times New Roman"/>
          <w:color w:val="000000"/>
          <w:sz w:val="24"/>
          <w:szCs w:val="24"/>
        </w:rPr>
        <w:t>gt begroot:</w:t>
      </w:r>
    </w:p>
    <w:p w:rsidR="003D63DD" w:rsidRPr="003D63DD" w:rsidRDefault="003D63DD" w:rsidP="003D63DD">
      <w:pPr>
        <w:pStyle w:val="Paragraphedeliste"/>
        <w:spacing w:after="0" w:line="240" w:lineRule="auto"/>
        <w:rPr>
          <w:rFonts w:ascii="Times New Roman" w:hAnsi="Times New Roman" w:cs="Times New Roman"/>
          <w:sz w:val="24"/>
          <w:szCs w:val="24"/>
        </w:rPr>
      </w:pPr>
    </w:p>
    <w:p w:rsidR="00C3120E" w:rsidRPr="00C426A2" w:rsidRDefault="003D63DD">
      <w:pPr>
        <w:numPr>
          <w:ilvl w:val="0"/>
          <w:numId w:val="23"/>
        </w:numPr>
        <w:spacing w:after="0" w:line="240" w:lineRule="auto"/>
        <w:ind w:left="0"/>
        <w:rPr>
          <w:rFonts w:ascii="Times New Roman" w:hAnsi="Times New Roman" w:cs="Times New Roman"/>
          <w:sz w:val="24"/>
          <w:szCs w:val="24"/>
        </w:rPr>
      </w:pPr>
      <w:proofErr w:type="spellStart"/>
      <w:r>
        <w:rPr>
          <w:rFonts w:ascii="Times New Roman" w:hAnsi="Times New Roman" w:cs="Times New Roman"/>
          <w:color w:val="000000"/>
          <w:sz w:val="24"/>
          <w:szCs w:val="24"/>
          <w:lang w:val="en-US"/>
        </w:rPr>
        <w:t>Materië</w:t>
      </w:r>
      <w:r w:rsidR="005D6CA8" w:rsidRPr="00C426A2">
        <w:rPr>
          <w:rFonts w:ascii="Times New Roman" w:hAnsi="Times New Roman" w:cs="Times New Roman"/>
          <w:color w:val="000000"/>
          <w:sz w:val="24"/>
          <w:szCs w:val="24"/>
          <w:lang w:val="en-US"/>
        </w:rPr>
        <w:t>le</w:t>
      </w:r>
      <w:proofErr w:type="spellEnd"/>
      <w:r w:rsidR="005D6CA8" w:rsidRPr="00C426A2">
        <w:rPr>
          <w:rFonts w:ascii="Times New Roman" w:hAnsi="Times New Roman" w:cs="Times New Roman"/>
          <w:color w:val="000000"/>
          <w:sz w:val="24"/>
          <w:szCs w:val="24"/>
          <w:lang w:val="en-US"/>
        </w:rPr>
        <w:t xml:space="preserve"> </w:t>
      </w:r>
      <w:proofErr w:type="spellStart"/>
      <w:r w:rsidR="005D6CA8" w:rsidRPr="00C426A2">
        <w:rPr>
          <w:rFonts w:ascii="Times New Roman" w:hAnsi="Times New Roman" w:cs="Times New Roman"/>
          <w:color w:val="000000"/>
          <w:sz w:val="24"/>
          <w:szCs w:val="24"/>
          <w:lang w:val="en-US"/>
        </w:rPr>
        <w:t>schade</w:t>
      </w:r>
      <w:proofErr w:type="spellEnd"/>
      <w:r w:rsidR="005D6CA8" w:rsidRPr="00C426A2">
        <w:rPr>
          <w:rFonts w:ascii="Times New Roman" w:hAnsi="Times New Roman" w:cs="Times New Roman"/>
          <w:color w:val="000000"/>
          <w:sz w:val="24"/>
          <w:szCs w:val="24"/>
          <w:lang w:val="en-US"/>
        </w:rPr>
        <w:t xml:space="preserve"> - </w:t>
      </w:r>
      <w:proofErr w:type="spellStart"/>
      <w:r w:rsidR="005D6CA8" w:rsidRPr="00C426A2">
        <w:rPr>
          <w:rFonts w:ascii="Times New Roman" w:hAnsi="Times New Roman" w:cs="Times New Roman"/>
          <w:color w:val="000000"/>
          <w:sz w:val="24"/>
          <w:szCs w:val="24"/>
          <w:lang w:val="en-US"/>
        </w:rPr>
        <w:t>medische</w:t>
      </w:r>
      <w:proofErr w:type="spellEnd"/>
      <w:r w:rsidR="005D6CA8" w:rsidRPr="00C426A2">
        <w:rPr>
          <w:rFonts w:ascii="Times New Roman" w:hAnsi="Times New Roman" w:cs="Times New Roman"/>
          <w:color w:val="000000"/>
          <w:sz w:val="24"/>
          <w:szCs w:val="24"/>
          <w:lang w:val="en-US"/>
        </w:rPr>
        <w:t xml:space="preserve"> </w:t>
      </w:r>
      <w:proofErr w:type="spellStart"/>
      <w:r w:rsidR="005D6CA8" w:rsidRPr="00C426A2">
        <w:rPr>
          <w:rFonts w:ascii="Times New Roman" w:hAnsi="Times New Roman" w:cs="Times New Roman"/>
          <w:color w:val="000000"/>
          <w:sz w:val="24"/>
          <w:szCs w:val="24"/>
          <w:lang w:val="en-US"/>
        </w:rPr>
        <w:t>kosten</w:t>
      </w:r>
      <w:proofErr w:type="spellEnd"/>
      <w:r w:rsidR="005D6CA8" w:rsidRPr="00C426A2">
        <w:rPr>
          <w:rFonts w:ascii="Times New Roman" w:hAnsi="Times New Roman" w:cs="Times New Roman"/>
          <w:color w:val="000000"/>
          <w:sz w:val="24"/>
          <w:szCs w:val="24"/>
          <w:lang w:val="en-US"/>
        </w:rPr>
        <w:t>:</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lang w:val="en-US"/>
        </w:rPr>
        <w:t>132,47 euro</w:t>
      </w:r>
    </w:p>
    <w:p w:rsidR="00C3120E" w:rsidRPr="00C426A2" w:rsidRDefault="003D63DD">
      <w:pPr>
        <w:numPr>
          <w:ilvl w:val="0"/>
          <w:numId w:val="23"/>
        </w:numPr>
        <w:spacing w:after="0" w:line="240" w:lineRule="auto"/>
        <w:ind w:left="0"/>
        <w:rPr>
          <w:rFonts w:ascii="Times New Roman" w:hAnsi="Times New Roman" w:cs="Times New Roman"/>
          <w:sz w:val="24"/>
          <w:szCs w:val="24"/>
        </w:rPr>
      </w:pPr>
      <w:r w:rsidRPr="00C426A2">
        <w:rPr>
          <w:rFonts w:ascii="Times New Roman" w:hAnsi="Times New Roman" w:cs="Times New Roman"/>
          <w:color w:val="000000"/>
          <w:sz w:val="24"/>
          <w:szCs w:val="24"/>
        </w:rPr>
        <w:t>Materiële</w:t>
      </w:r>
      <w:r>
        <w:rPr>
          <w:rFonts w:ascii="Times New Roman" w:hAnsi="Times New Roman" w:cs="Times New Roman"/>
          <w:color w:val="000000"/>
          <w:sz w:val="24"/>
          <w:szCs w:val="24"/>
        </w:rPr>
        <w:t xml:space="preserve"> schade - verli</w:t>
      </w:r>
      <w:r w:rsidR="005D6CA8" w:rsidRPr="00C426A2">
        <w:rPr>
          <w:rFonts w:ascii="Times New Roman" w:hAnsi="Times New Roman" w:cs="Times New Roman"/>
          <w:color w:val="000000"/>
          <w:sz w:val="24"/>
          <w:szCs w:val="24"/>
        </w:rPr>
        <w:t xml:space="preserve">es aan inkomsten, door de rechtbank ex aequo et </w:t>
      </w:r>
      <w:proofErr w:type="spellStart"/>
      <w:r w:rsidR="005D6CA8" w:rsidRPr="00C426A2">
        <w:rPr>
          <w:rFonts w:ascii="Times New Roman" w:hAnsi="Times New Roman" w:cs="Times New Roman"/>
          <w:color w:val="000000"/>
          <w:sz w:val="24"/>
          <w:szCs w:val="24"/>
        </w:rPr>
        <w:t>bono</w:t>
      </w:r>
      <w:proofErr w:type="spellEnd"/>
      <w:r w:rsidR="005D6CA8" w:rsidRPr="00C426A2">
        <w:rPr>
          <w:rFonts w:ascii="Times New Roman" w:hAnsi="Times New Roman" w:cs="Times New Roman"/>
          <w:color w:val="000000"/>
          <w:sz w:val="24"/>
          <w:szCs w:val="24"/>
        </w:rPr>
        <w:t xml:space="preserve"> begroot op:</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1500,00 euro</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3. Morele schade, door de rechtbank ex aequo et </w:t>
      </w:r>
      <w:proofErr w:type="spellStart"/>
      <w:r w:rsidRPr="00C426A2">
        <w:rPr>
          <w:rFonts w:ascii="Times New Roman" w:hAnsi="Times New Roman" w:cs="Times New Roman"/>
          <w:color w:val="000000"/>
          <w:sz w:val="24"/>
          <w:szCs w:val="24"/>
        </w:rPr>
        <w:t>bono</w:t>
      </w:r>
      <w:proofErr w:type="spellEnd"/>
      <w:r w:rsidRPr="00C426A2">
        <w:rPr>
          <w:rFonts w:ascii="Times New Roman" w:hAnsi="Times New Roman" w:cs="Times New Roman"/>
          <w:color w:val="000000"/>
          <w:sz w:val="24"/>
          <w:szCs w:val="24"/>
        </w:rPr>
        <w:t xml:space="preserve"> begroot op:</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1500,00 euro</w:t>
      </w:r>
    </w:p>
    <w:p w:rsidR="003D63DD" w:rsidRPr="00C426A2" w:rsidRDefault="003D63DD">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TOTAAL:</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3132,47 euro</w:t>
      </w:r>
    </w:p>
    <w:p w:rsidR="003D63DD" w:rsidRPr="00C426A2" w:rsidRDefault="003D63DD">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te vermeerderen met intresten vanaf 11 januari 2009, zijnde de </w:t>
      </w:r>
      <w:r w:rsidR="003D63DD" w:rsidRPr="00C426A2">
        <w:rPr>
          <w:rFonts w:ascii="Times New Roman" w:hAnsi="Times New Roman" w:cs="Times New Roman"/>
          <w:color w:val="000000"/>
          <w:sz w:val="24"/>
          <w:szCs w:val="24"/>
        </w:rPr>
        <w:t>gemiddelde</w:t>
      </w:r>
      <w:r w:rsidRPr="00C426A2">
        <w:rPr>
          <w:rFonts w:ascii="Times New Roman" w:hAnsi="Times New Roman" w:cs="Times New Roman"/>
          <w:color w:val="000000"/>
          <w:sz w:val="24"/>
          <w:szCs w:val="24"/>
        </w:rPr>
        <w:t xml:space="preserve"> datum van de feiten tot de datum van huidig vonnis, vanaf dan meer de moratoire intresten op de hoofdsom en de compensatoire intresten tot datum der algehele </w:t>
      </w:r>
      <w:r w:rsidR="003D63DD"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telkens aan de </w:t>
      </w:r>
      <w:r w:rsidR="003D63DD" w:rsidRPr="00C426A2">
        <w:rPr>
          <w:rFonts w:ascii="Times New Roman" w:hAnsi="Times New Roman" w:cs="Times New Roman"/>
          <w:color w:val="000000"/>
          <w:sz w:val="24"/>
          <w:szCs w:val="24"/>
        </w:rPr>
        <w:t>wettelijke</w:t>
      </w:r>
      <w:r w:rsidRPr="00C426A2">
        <w:rPr>
          <w:rFonts w:ascii="Times New Roman" w:hAnsi="Times New Roman" w:cs="Times New Roman"/>
          <w:color w:val="000000"/>
          <w:sz w:val="24"/>
          <w:szCs w:val="24"/>
        </w:rPr>
        <w:t xml:space="preserve"> intrestvoet. De </w:t>
      </w:r>
      <w:r w:rsidR="003D63DD" w:rsidRPr="00C426A2">
        <w:rPr>
          <w:rFonts w:ascii="Times New Roman" w:hAnsi="Times New Roman" w:cs="Times New Roman"/>
          <w:color w:val="000000"/>
          <w:sz w:val="24"/>
          <w:szCs w:val="24"/>
        </w:rPr>
        <w:t>burgerlijke</w:t>
      </w:r>
      <w:r w:rsidRPr="00C426A2">
        <w:rPr>
          <w:rFonts w:ascii="Times New Roman" w:hAnsi="Times New Roman" w:cs="Times New Roman"/>
          <w:color w:val="000000"/>
          <w:sz w:val="24"/>
          <w:szCs w:val="24"/>
        </w:rPr>
        <w:t xml:space="preserve"> partij heeft recht op een rechtsp</w:t>
      </w:r>
      <w:r w:rsidR="003D63DD">
        <w:rPr>
          <w:rFonts w:ascii="Times New Roman" w:hAnsi="Times New Roman" w:cs="Times New Roman"/>
          <w:color w:val="000000"/>
          <w:sz w:val="24"/>
          <w:szCs w:val="24"/>
        </w:rPr>
        <w:t>l</w:t>
      </w:r>
      <w:r w:rsidRPr="00C426A2">
        <w:rPr>
          <w:rFonts w:ascii="Times New Roman" w:hAnsi="Times New Roman" w:cs="Times New Roman"/>
          <w:color w:val="000000"/>
          <w:sz w:val="24"/>
          <w:szCs w:val="24"/>
        </w:rPr>
        <w:t>egingsvergoeding van 715 euro.</w:t>
      </w:r>
    </w:p>
    <w:p w:rsidR="003D63DD" w:rsidRPr="00C426A2" w:rsidRDefault="003D63DD">
      <w:pPr>
        <w:spacing w:after="0" w:line="240" w:lineRule="auto"/>
        <w:rPr>
          <w:rFonts w:ascii="Times New Roman" w:hAnsi="Times New Roman" w:cs="Times New Roman"/>
          <w:sz w:val="24"/>
          <w:szCs w:val="24"/>
        </w:rPr>
      </w:pPr>
    </w:p>
    <w:p w:rsidR="00C3120E" w:rsidRPr="003D63DD" w:rsidRDefault="005D6CA8" w:rsidP="003D63DD">
      <w:pPr>
        <w:pStyle w:val="Paragraphedeliste"/>
        <w:numPr>
          <w:ilvl w:val="0"/>
          <w:numId w:val="37"/>
        </w:numPr>
        <w:spacing w:after="0" w:line="240" w:lineRule="auto"/>
        <w:rPr>
          <w:rFonts w:ascii="Times New Roman" w:hAnsi="Times New Roman" w:cs="Times New Roman"/>
          <w:b/>
          <w:i/>
          <w:color w:val="000000"/>
          <w:sz w:val="24"/>
          <w:szCs w:val="24"/>
        </w:rPr>
      </w:pPr>
      <w:r w:rsidRPr="003D63DD">
        <w:rPr>
          <w:rFonts w:ascii="Times New Roman" w:hAnsi="Times New Roman" w:cs="Times New Roman"/>
          <w:b/>
          <w:i/>
          <w:color w:val="000000"/>
          <w:sz w:val="24"/>
          <w:szCs w:val="24"/>
        </w:rPr>
        <w:t>Centrum voor gelijkheid van kansen en racismebestrijding</w:t>
      </w:r>
    </w:p>
    <w:p w:rsidR="003D63DD" w:rsidRPr="003D63DD" w:rsidRDefault="003D63DD" w:rsidP="003D63DD">
      <w:pPr>
        <w:pStyle w:val="Paragraphedeliste"/>
        <w:spacing w:after="0" w:line="240" w:lineRule="auto"/>
        <w:rPr>
          <w:rFonts w:ascii="Times New Roman" w:hAnsi="Times New Roman" w:cs="Times New Roman"/>
          <w:b/>
          <w:i/>
          <w:sz w:val="24"/>
          <w:szCs w:val="24"/>
        </w:rPr>
      </w:pPr>
    </w:p>
    <w:p w:rsidR="00C3120E" w:rsidRPr="003D63DD" w:rsidRDefault="005D6CA8" w:rsidP="003D63DD">
      <w:pPr>
        <w:pStyle w:val="Paragraphedeliste"/>
        <w:numPr>
          <w:ilvl w:val="0"/>
          <w:numId w:val="22"/>
        </w:numPr>
        <w:spacing w:after="0" w:line="240" w:lineRule="auto"/>
        <w:rPr>
          <w:rFonts w:ascii="Times New Roman" w:hAnsi="Times New Roman" w:cs="Times New Roman"/>
          <w:color w:val="000000"/>
          <w:sz w:val="24"/>
          <w:szCs w:val="24"/>
        </w:rPr>
      </w:pPr>
      <w:r w:rsidRPr="003D63DD">
        <w:rPr>
          <w:rFonts w:ascii="Times New Roman" w:hAnsi="Times New Roman" w:cs="Times New Roman"/>
          <w:color w:val="000000"/>
          <w:sz w:val="24"/>
          <w:szCs w:val="24"/>
        </w:rPr>
        <w:t xml:space="preserve">Het Centrum voor </w:t>
      </w:r>
      <w:r w:rsidR="003D63DD" w:rsidRPr="003D63DD">
        <w:rPr>
          <w:rFonts w:ascii="Times New Roman" w:hAnsi="Times New Roman" w:cs="Times New Roman"/>
          <w:color w:val="000000"/>
          <w:sz w:val="24"/>
          <w:szCs w:val="24"/>
        </w:rPr>
        <w:t>gelijkheid</w:t>
      </w:r>
      <w:r w:rsidRPr="003D63DD">
        <w:rPr>
          <w:rFonts w:ascii="Times New Roman" w:hAnsi="Times New Roman" w:cs="Times New Roman"/>
          <w:color w:val="000000"/>
          <w:sz w:val="24"/>
          <w:szCs w:val="24"/>
        </w:rPr>
        <w:t xml:space="preserve"> van kansen en racismebestrijding, alsook de door de konin</w:t>
      </w:r>
      <w:r w:rsidR="003D63DD" w:rsidRPr="003D63DD">
        <w:rPr>
          <w:rFonts w:ascii="Times New Roman" w:hAnsi="Times New Roman" w:cs="Times New Roman"/>
          <w:color w:val="000000"/>
          <w:sz w:val="24"/>
          <w:szCs w:val="24"/>
        </w:rPr>
        <w:t>g erkende verenigingen en instell</w:t>
      </w:r>
      <w:r w:rsidRPr="003D63DD">
        <w:rPr>
          <w:rFonts w:ascii="Times New Roman" w:hAnsi="Times New Roman" w:cs="Times New Roman"/>
          <w:color w:val="000000"/>
          <w:sz w:val="24"/>
          <w:szCs w:val="24"/>
        </w:rPr>
        <w:t xml:space="preserve">ingen van openbaar nut, kunnen in rechte optreden en zich </w:t>
      </w:r>
      <w:r w:rsidR="003D63DD" w:rsidRPr="003D63DD">
        <w:rPr>
          <w:rFonts w:ascii="Times New Roman" w:hAnsi="Times New Roman" w:cs="Times New Roman"/>
          <w:color w:val="000000"/>
          <w:sz w:val="24"/>
          <w:szCs w:val="24"/>
        </w:rPr>
        <w:t>burgerlijke</w:t>
      </w:r>
      <w:r w:rsidRPr="003D63DD">
        <w:rPr>
          <w:rFonts w:ascii="Times New Roman" w:hAnsi="Times New Roman" w:cs="Times New Roman"/>
          <w:color w:val="000000"/>
          <w:sz w:val="24"/>
          <w:szCs w:val="24"/>
        </w:rPr>
        <w:t xml:space="preserve"> partij s</w:t>
      </w:r>
      <w:r w:rsidR="003D63DD" w:rsidRPr="003D63DD">
        <w:rPr>
          <w:rFonts w:ascii="Times New Roman" w:hAnsi="Times New Roman" w:cs="Times New Roman"/>
          <w:color w:val="000000"/>
          <w:sz w:val="24"/>
          <w:szCs w:val="24"/>
        </w:rPr>
        <w:t>tell</w:t>
      </w:r>
      <w:r w:rsidRPr="003D63DD">
        <w:rPr>
          <w:rFonts w:ascii="Times New Roman" w:hAnsi="Times New Roman" w:cs="Times New Roman"/>
          <w:color w:val="000000"/>
          <w:sz w:val="24"/>
          <w:szCs w:val="24"/>
        </w:rPr>
        <w:t xml:space="preserve">en op grond van de in </w:t>
      </w:r>
      <w:r w:rsidR="003D63DD" w:rsidRPr="003D63DD">
        <w:rPr>
          <w:rFonts w:ascii="Times New Roman" w:hAnsi="Times New Roman" w:cs="Times New Roman"/>
          <w:color w:val="000000"/>
          <w:sz w:val="24"/>
          <w:szCs w:val="24"/>
        </w:rPr>
        <w:t>artikelen</w:t>
      </w:r>
      <w:r w:rsidRPr="003D63DD">
        <w:rPr>
          <w:rFonts w:ascii="Times New Roman" w:hAnsi="Times New Roman" w:cs="Times New Roman"/>
          <w:color w:val="000000"/>
          <w:sz w:val="24"/>
          <w:szCs w:val="24"/>
        </w:rPr>
        <w:t xml:space="preserve"> 433quinquies tot </w:t>
      </w:r>
      <w:proofErr w:type="spellStart"/>
      <w:r w:rsidRPr="003D63DD">
        <w:rPr>
          <w:rFonts w:ascii="Times New Roman" w:hAnsi="Times New Roman" w:cs="Times New Roman"/>
          <w:color w:val="000000"/>
          <w:sz w:val="24"/>
          <w:szCs w:val="24"/>
        </w:rPr>
        <w:t>octies</w:t>
      </w:r>
      <w:proofErr w:type="spellEnd"/>
      <w:r w:rsidRPr="003D63DD">
        <w:rPr>
          <w:rFonts w:ascii="Times New Roman" w:hAnsi="Times New Roman" w:cs="Times New Roman"/>
          <w:color w:val="000000"/>
          <w:sz w:val="24"/>
          <w:szCs w:val="24"/>
        </w:rPr>
        <w:t xml:space="preserve"> van het strafwetboek bedoelde misdrijven. Bijgevolg is het centrum </w:t>
      </w:r>
      <w:r w:rsidR="003D63DD" w:rsidRPr="003D63DD">
        <w:rPr>
          <w:rFonts w:ascii="Times New Roman" w:hAnsi="Times New Roman" w:cs="Times New Roman"/>
          <w:color w:val="000000"/>
          <w:sz w:val="24"/>
          <w:szCs w:val="24"/>
        </w:rPr>
        <w:t>principieel</w:t>
      </w:r>
      <w:r w:rsidRPr="003D63DD">
        <w:rPr>
          <w:rFonts w:ascii="Times New Roman" w:hAnsi="Times New Roman" w:cs="Times New Roman"/>
          <w:color w:val="000000"/>
          <w:sz w:val="24"/>
          <w:szCs w:val="24"/>
        </w:rPr>
        <w:t xml:space="preserve"> gerechtigd op schadevergoeding, gesteund op de </w:t>
      </w:r>
      <w:r w:rsidR="003D63DD" w:rsidRPr="003D63DD">
        <w:rPr>
          <w:rFonts w:ascii="Times New Roman" w:hAnsi="Times New Roman" w:cs="Times New Roman"/>
          <w:color w:val="000000"/>
          <w:sz w:val="24"/>
          <w:szCs w:val="24"/>
        </w:rPr>
        <w:t>tenlasteleggingen</w:t>
      </w:r>
      <w:r w:rsidRPr="003D63DD">
        <w:rPr>
          <w:rFonts w:ascii="Times New Roman" w:hAnsi="Times New Roman" w:cs="Times New Roman"/>
          <w:color w:val="000000"/>
          <w:sz w:val="24"/>
          <w:szCs w:val="24"/>
        </w:rPr>
        <w:t xml:space="preserve"> A en B. De schade wordt correct begroot op 1 euro </w:t>
      </w:r>
      <w:r w:rsidR="003D63DD" w:rsidRPr="003D63DD">
        <w:rPr>
          <w:rFonts w:ascii="Times New Roman" w:hAnsi="Times New Roman" w:cs="Times New Roman"/>
          <w:color w:val="000000"/>
          <w:sz w:val="24"/>
          <w:szCs w:val="24"/>
        </w:rPr>
        <w:t>moreel</w:t>
      </w:r>
      <w:r w:rsidRPr="003D63DD">
        <w:rPr>
          <w:rFonts w:ascii="Times New Roman" w:hAnsi="Times New Roman" w:cs="Times New Roman"/>
          <w:color w:val="000000"/>
          <w:sz w:val="24"/>
          <w:szCs w:val="24"/>
        </w:rPr>
        <w:t xml:space="preserve">, te vermeerderen met intresten. De </w:t>
      </w:r>
      <w:r w:rsidR="003D63DD" w:rsidRPr="003D63DD">
        <w:rPr>
          <w:rFonts w:ascii="Times New Roman" w:hAnsi="Times New Roman" w:cs="Times New Roman"/>
          <w:color w:val="000000"/>
          <w:sz w:val="24"/>
          <w:szCs w:val="24"/>
        </w:rPr>
        <w:t>burgerlijke</w:t>
      </w:r>
      <w:r w:rsidRPr="003D63DD">
        <w:rPr>
          <w:rFonts w:ascii="Times New Roman" w:hAnsi="Times New Roman" w:cs="Times New Roman"/>
          <w:color w:val="000000"/>
          <w:sz w:val="24"/>
          <w:szCs w:val="24"/>
        </w:rPr>
        <w:t xml:space="preserve"> pa</w:t>
      </w:r>
      <w:r w:rsidR="003D63DD" w:rsidRPr="003D63DD">
        <w:rPr>
          <w:rFonts w:ascii="Times New Roman" w:hAnsi="Times New Roman" w:cs="Times New Roman"/>
          <w:color w:val="000000"/>
          <w:sz w:val="24"/>
          <w:szCs w:val="24"/>
        </w:rPr>
        <w:t>rtij heeft recht op een rechtspl</w:t>
      </w:r>
      <w:r w:rsidRPr="003D63DD">
        <w:rPr>
          <w:rFonts w:ascii="Times New Roman" w:hAnsi="Times New Roman" w:cs="Times New Roman"/>
          <w:color w:val="000000"/>
          <w:sz w:val="24"/>
          <w:szCs w:val="24"/>
        </w:rPr>
        <w:t>egingsvergoeding, begroot op 165 euro.</w:t>
      </w:r>
    </w:p>
    <w:p w:rsidR="003D63DD" w:rsidRPr="003D63DD" w:rsidRDefault="003D63DD" w:rsidP="003D63DD">
      <w:pPr>
        <w:pStyle w:val="Paragraphedeliste"/>
        <w:spacing w:after="0" w:line="240" w:lineRule="auto"/>
        <w:ind w:left="0"/>
        <w:rPr>
          <w:rFonts w:ascii="Times New Roman" w:hAnsi="Times New Roman" w:cs="Times New Roman"/>
          <w:b/>
          <w:i/>
          <w:sz w:val="24"/>
          <w:szCs w:val="24"/>
        </w:rPr>
      </w:pPr>
    </w:p>
    <w:p w:rsidR="00C3120E" w:rsidRPr="003D63DD" w:rsidRDefault="005D6CA8" w:rsidP="003D63DD">
      <w:pPr>
        <w:pStyle w:val="Paragraphedeliste"/>
        <w:numPr>
          <w:ilvl w:val="0"/>
          <w:numId w:val="37"/>
        </w:numPr>
        <w:spacing w:after="0" w:line="240" w:lineRule="auto"/>
        <w:rPr>
          <w:rFonts w:ascii="Times New Roman" w:hAnsi="Times New Roman" w:cs="Times New Roman"/>
          <w:b/>
          <w:i/>
          <w:color w:val="000000"/>
          <w:sz w:val="24"/>
          <w:szCs w:val="24"/>
        </w:rPr>
      </w:pPr>
      <w:r w:rsidRPr="003D63DD">
        <w:rPr>
          <w:rFonts w:ascii="Times New Roman" w:hAnsi="Times New Roman" w:cs="Times New Roman"/>
          <w:b/>
          <w:i/>
          <w:color w:val="000000"/>
          <w:sz w:val="24"/>
          <w:szCs w:val="24"/>
        </w:rPr>
        <w:t>VZW PAYOKE</w:t>
      </w:r>
    </w:p>
    <w:p w:rsidR="003D63DD" w:rsidRPr="003D63DD" w:rsidRDefault="003D63DD" w:rsidP="003D63DD">
      <w:pPr>
        <w:pStyle w:val="Paragraphedeliste"/>
        <w:spacing w:after="0" w:line="240" w:lineRule="auto"/>
        <w:rPr>
          <w:rFonts w:ascii="Times New Roman" w:hAnsi="Times New Roman" w:cs="Times New Roman"/>
          <w:b/>
          <w:i/>
          <w:sz w:val="24"/>
          <w:szCs w:val="24"/>
        </w:rPr>
      </w:pPr>
    </w:p>
    <w:p w:rsidR="00C3120E" w:rsidRPr="003D63DD" w:rsidRDefault="003D63DD" w:rsidP="003D63DD">
      <w:pPr>
        <w:pStyle w:val="Paragraphedeliste"/>
        <w:numPr>
          <w:ilvl w:val="0"/>
          <w:numId w:val="22"/>
        </w:numPr>
        <w:spacing w:after="0" w:line="240" w:lineRule="auto"/>
        <w:rPr>
          <w:rFonts w:ascii="Times New Roman" w:hAnsi="Times New Roman" w:cs="Times New Roman"/>
          <w:sz w:val="24"/>
          <w:szCs w:val="24"/>
        </w:rPr>
      </w:pPr>
      <w:r w:rsidRPr="003D63DD">
        <w:rPr>
          <w:rFonts w:ascii="Times New Roman" w:hAnsi="Times New Roman" w:cs="Times New Roman"/>
          <w:color w:val="000000"/>
          <w:sz w:val="24"/>
          <w:szCs w:val="24"/>
        </w:rPr>
        <w:t>De VZW PAYOKE heeft verschill</w:t>
      </w:r>
      <w:r w:rsidR="005D6CA8" w:rsidRPr="003D63DD">
        <w:rPr>
          <w:rFonts w:ascii="Times New Roman" w:hAnsi="Times New Roman" w:cs="Times New Roman"/>
          <w:color w:val="000000"/>
          <w:sz w:val="24"/>
          <w:szCs w:val="24"/>
        </w:rPr>
        <w:t xml:space="preserve">ende </w:t>
      </w:r>
      <w:r w:rsidRPr="003D63DD">
        <w:rPr>
          <w:rFonts w:ascii="Times New Roman" w:hAnsi="Times New Roman" w:cs="Times New Roman"/>
          <w:color w:val="000000"/>
          <w:sz w:val="24"/>
          <w:szCs w:val="24"/>
        </w:rPr>
        <w:t>slachtoffers</w:t>
      </w:r>
      <w:r w:rsidR="005D6CA8" w:rsidRPr="003D63DD">
        <w:rPr>
          <w:rFonts w:ascii="Times New Roman" w:hAnsi="Times New Roman" w:cs="Times New Roman"/>
          <w:color w:val="000000"/>
          <w:sz w:val="24"/>
          <w:szCs w:val="24"/>
        </w:rPr>
        <w:t xml:space="preserve"> van </w:t>
      </w:r>
      <w:r w:rsidRPr="003D63DD">
        <w:rPr>
          <w:rFonts w:ascii="Times New Roman" w:hAnsi="Times New Roman" w:cs="Times New Roman"/>
          <w:color w:val="000000"/>
          <w:sz w:val="24"/>
          <w:szCs w:val="24"/>
        </w:rPr>
        <w:t>beklaagde</w:t>
      </w:r>
      <w:r w:rsidR="005D6CA8" w:rsidRPr="003D63DD">
        <w:rPr>
          <w:rFonts w:ascii="Times New Roman" w:hAnsi="Times New Roman" w:cs="Times New Roman"/>
          <w:color w:val="000000"/>
          <w:sz w:val="24"/>
          <w:szCs w:val="24"/>
        </w:rPr>
        <w:t xml:space="preserve"> </w:t>
      </w:r>
      <w:r w:rsidRPr="003D63DD">
        <w:rPr>
          <w:rFonts w:ascii="Times New Roman" w:hAnsi="Times New Roman" w:cs="Times New Roman"/>
          <w:color w:val="000000"/>
          <w:sz w:val="24"/>
          <w:szCs w:val="24"/>
        </w:rPr>
        <w:t>begeleid</w:t>
      </w:r>
      <w:r w:rsidR="005D6CA8" w:rsidRPr="003D63DD">
        <w:rPr>
          <w:rFonts w:ascii="Times New Roman" w:hAnsi="Times New Roman" w:cs="Times New Roman"/>
          <w:color w:val="000000"/>
          <w:sz w:val="24"/>
          <w:szCs w:val="24"/>
        </w:rPr>
        <w:t xml:space="preserve">. De VZW is </w:t>
      </w:r>
      <w:r w:rsidRPr="003D63DD">
        <w:rPr>
          <w:rFonts w:ascii="Times New Roman" w:hAnsi="Times New Roman" w:cs="Times New Roman"/>
          <w:color w:val="000000"/>
          <w:sz w:val="24"/>
          <w:szCs w:val="24"/>
        </w:rPr>
        <w:t>bijgevolg</w:t>
      </w:r>
      <w:r w:rsidR="005D6CA8" w:rsidRPr="003D63DD">
        <w:rPr>
          <w:rFonts w:ascii="Times New Roman" w:hAnsi="Times New Roman" w:cs="Times New Roman"/>
          <w:color w:val="000000"/>
          <w:sz w:val="24"/>
          <w:szCs w:val="24"/>
        </w:rPr>
        <w:t xml:space="preserve"> </w:t>
      </w:r>
      <w:r w:rsidRPr="003D63DD">
        <w:rPr>
          <w:rFonts w:ascii="Times New Roman" w:hAnsi="Times New Roman" w:cs="Times New Roman"/>
          <w:color w:val="000000"/>
          <w:sz w:val="24"/>
          <w:szCs w:val="24"/>
        </w:rPr>
        <w:t>principieel</w:t>
      </w:r>
      <w:r w:rsidR="005D6CA8" w:rsidRPr="003D63DD">
        <w:rPr>
          <w:rFonts w:ascii="Times New Roman" w:hAnsi="Times New Roman" w:cs="Times New Roman"/>
          <w:color w:val="000000"/>
          <w:sz w:val="24"/>
          <w:szCs w:val="24"/>
        </w:rPr>
        <w:t xml:space="preserve"> gerechtigd op schadevergoeding. De schade wordt door de </w:t>
      </w:r>
      <w:r w:rsidRPr="003D63DD">
        <w:rPr>
          <w:rFonts w:ascii="Times New Roman" w:hAnsi="Times New Roman" w:cs="Times New Roman"/>
          <w:color w:val="000000"/>
          <w:sz w:val="24"/>
          <w:szCs w:val="24"/>
        </w:rPr>
        <w:t>burgerlijke</w:t>
      </w:r>
      <w:r w:rsidR="005D6CA8" w:rsidRPr="003D63DD">
        <w:rPr>
          <w:rFonts w:ascii="Times New Roman" w:hAnsi="Times New Roman" w:cs="Times New Roman"/>
          <w:color w:val="000000"/>
          <w:sz w:val="24"/>
          <w:szCs w:val="24"/>
        </w:rPr>
        <w:t xml:space="preserve"> partij correct begroot op 1 euro. De </w:t>
      </w:r>
      <w:r w:rsidRPr="003D63DD">
        <w:rPr>
          <w:rFonts w:ascii="Times New Roman" w:hAnsi="Times New Roman" w:cs="Times New Roman"/>
          <w:color w:val="000000"/>
          <w:sz w:val="24"/>
          <w:szCs w:val="24"/>
        </w:rPr>
        <w:t>burgerlijke partij heeft recht op een</w:t>
      </w:r>
      <w:r w:rsidR="005D6CA8" w:rsidRPr="003D63DD">
        <w:rPr>
          <w:rFonts w:ascii="Times New Roman" w:hAnsi="Times New Roman" w:cs="Times New Roman"/>
          <w:color w:val="000000"/>
          <w:sz w:val="24"/>
          <w:szCs w:val="24"/>
        </w:rPr>
        <w:t xml:space="preserve"> rechtsplegingsvergoeding van 165 euro.</w:t>
      </w:r>
    </w:p>
    <w:p w:rsidR="00C3120E" w:rsidRPr="003D63DD" w:rsidRDefault="00C3120E">
      <w:pPr>
        <w:spacing w:after="0" w:line="240" w:lineRule="auto"/>
        <w:rPr>
          <w:rFonts w:ascii="Times New Roman" w:hAnsi="Times New Roman" w:cs="Times New Roman"/>
          <w:b/>
          <w:i/>
          <w:sz w:val="24"/>
          <w:szCs w:val="24"/>
        </w:rPr>
      </w:pPr>
    </w:p>
    <w:p w:rsidR="00C3120E" w:rsidRPr="003D63DD" w:rsidRDefault="003D63DD" w:rsidP="003D63DD">
      <w:pPr>
        <w:pStyle w:val="Paragraphedeliste"/>
        <w:numPr>
          <w:ilvl w:val="0"/>
          <w:numId w:val="37"/>
        </w:numPr>
        <w:spacing w:after="0" w:line="240" w:lineRule="auto"/>
        <w:rPr>
          <w:rFonts w:ascii="Times New Roman" w:hAnsi="Times New Roman" w:cs="Times New Roman"/>
          <w:b/>
          <w:i/>
          <w:color w:val="000000"/>
          <w:sz w:val="24"/>
          <w:szCs w:val="24"/>
        </w:rPr>
      </w:pPr>
      <w:r w:rsidRPr="003D63DD">
        <w:rPr>
          <w:rFonts w:ascii="Times New Roman" w:hAnsi="Times New Roman" w:cs="Times New Roman"/>
          <w:b/>
          <w:i/>
          <w:color w:val="000000"/>
          <w:sz w:val="24"/>
          <w:szCs w:val="24"/>
        </w:rPr>
        <w:t>VZW</w:t>
      </w:r>
      <w:r w:rsidR="005D6CA8" w:rsidRPr="003D63DD">
        <w:rPr>
          <w:rFonts w:ascii="Times New Roman" w:hAnsi="Times New Roman" w:cs="Times New Roman"/>
          <w:b/>
          <w:i/>
          <w:color w:val="000000"/>
          <w:sz w:val="24"/>
          <w:szCs w:val="24"/>
        </w:rPr>
        <w:t xml:space="preserve"> PAG-ASA</w:t>
      </w:r>
    </w:p>
    <w:p w:rsidR="003D63DD" w:rsidRPr="003D63DD" w:rsidRDefault="003D63DD" w:rsidP="003D63DD">
      <w:pPr>
        <w:pStyle w:val="Paragraphedeliste"/>
        <w:spacing w:after="0" w:line="240" w:lineRule="auto"/>
        <w:rPr>
          <w:rFonts w:ascii="Times New Roman" w:hAnsi="Times New Roman" w:cs="Times New Roman"/>
          <w:b/>
          <w:i/>
          <w:sz w:val="24"/>
          <w:szCs w:val="24"/>
        </w:rPr>
      </w:pPr>
    </w:p>
    <w:p w:rsidR="00C3120E" w:rsidRPr="003D63DD" w:rsidRDefault="003D63DD" w:rsidP="003D63DD">
      <w:pPr>
        <w:pStyle w:val="Paragraphedeliste"/>
        <w:numPr>
          <w:ilvl w:val="0"/>
          <w:numId w:val="22"/>
        </w:numPr>
        <w:spacing w:after="0" w:line="240" w:lineRule="auto"/>
        <w:rPr>
          <w:rFonts w:ascii="Times New Roman" w:hAnsi="Times New Roman" w:cs="Times New Roman"/>
          <w:color w:val="000000"/>
          <w:sz w:val="24"/>
          <w:szCs w:val="24"/>
        </w:rPr>
      </w:pPr>
      <w:r w:rsidRPr="003D63DD">
        <w:rPr>
          <w:rFonts w:ascii="Times New Roman" w:hAnsi="Times New Roman" w:cs="Times New Roman"/>
          <w:color w:val="000000"/>
          <w:sz w:val="24"/>
          <w:szCs w:val="24"/>
        </w:rPr>
        <w:t>DE VZW PAG-ASA werd bij</w:t>
      </w:r>
      <w:r w:rsidR="005D6CA8" w:rsidRPr="003D63DD">
        <w:rPr>
          <w:rFonts w:ascii="Times New Roman" w:hAnsi="Times New Roman" w:cs="Times New Roman"/>
          <w:color w:val="000000"/>
          <w:sz w:val="24"/>
          <w:szCs w:val="24"/>
        </w:rPr>
        <w:t xml:space="preserve"> KB van 9 juli 1999, B.S. 4 se</w:t>
      </w:r>
      <w:r w:rsidRPr="003D63DD">
        <w:rPr>
          <w:rFonts w:ascii="Times New Roman" w:hAnsi="Times New Roman" w:cs="Times New Roman"/>
          <w:color w:val="000000"/>
          <w:sz w:val="24"/>
          <w:szCs w:val="24"/>
        </w:rPr>
        <w:t>ptember 1999 erkend overeenkom</w:t>
      </w:r>
      <w:r w:rsidR="005D6CA8" w:rsidRPr="003D63DD">
        <w:rPr>
          <w:rFonts w:ascii="Times New Roman" w:hAnsi="Times New Roman" w:cs="Times New Roman"/>
          <w:color w:val="000000"/>
          <w:sz w:val="24"/>
          <w:szCs w:val="24"/>
        </w:rPr>
        <w:t xml:space="preserve">stig art 11 § 5 van de wet van 13 </w:t>
      </w:r>
      <w:r w:rsidRPr="003D63DD">
        <w:rPr>
          <w:rFonts w:ascii="Times New Roman" w:hAnsi="Times New Roman" w:cs="Times New Roman"/>
          <w:color w:val="000000"/>
          <w:sz w:val="24"/>
          <w:szCs w:val="24"/>
        </w:rPr>
        <w:t>april</w:t>
      </w:r>
      <w:r w:rsidR="005D6CA8" w:rsidRPr="003D63DD">
        <w:rPr>
          <w:rFonts w:ascii="Times New Roman" w:hAnsi="Times New Roman" w:cs="Times New Roman"/>
          <w:color w:val="000000"/>
          <w:sz w:val="24"/>
          <w:szCs w:val="24"/>
        </w:rPr>
        <w:t xml:space="preserve"> 1995. </w:t>
      </w:r>
      <w:r w:rsidRPr="003D63DD">
        <w:rPr>
          <w:rFonts w:ascii="Times New Roman" w:hAnsi="Times New Roman" w:cs="Times New Roman"/>
          <w:color w:val="000000"/>
          <w:sz w:val="24"/>
          <w:szCs w:val="24"/>
        </w:rPr>
        <w:t>Bijgevolg</w:t>
      </w:r>
      <w:r w:rsidR="005D6CA8" w:rsidRPr="003D63DD">
        <w:rPr>
          <w:rFonts w:ascii="Times New Roman" w:hAnsi="Times New Roman" w:cs="Times New Roman"/>
          <w:color w:val="000000"/>
          <w:sz w:val="24"/>
          <w:szCs w:val="24"/>
        </w:rPr>
        <w:t xml:space="preserve"> is de </w:t>
      </w:r>
      <w:r w:rsidRPr="003D63DD">
        <w:rPr>
          <w:rFonts w:ascii="Times New Roman" w:hAnsi="Times New Roman" w:cs="Times New Roman"/>
          <w:color w:val="000000"/>
          <w:sz w:val="24"/>
          <w:szCs w:val="24"/>
        </w:rPr>
        <w:t>burgerlijke</w:t>
      </w:r>
      <w:r w:rsidR="005D6CA8" w:rsidRPr="003D63DD">
        <w:rPr>
          <w:rFonts w:ascii="Times New Roman" w:hAnsi="Times New Roman" w:cs="Times New Roman"/>
          <w:color w:val="000000"/>
          <w:sz w:val="24"/>
          <w:szCs w:val="24"/>
        </w:rPr>
        <w:t xml:space="preserve"> partij </w:t>
      </w:r>
      <w:r w:rsidRPr="003D63DD">
        <w:rPr>
          <w:rFonts w:ascii="Times New Roman" w:hAnsi="Times New Roman" w:cs="Times New Roman"/>
          <w:color w:val="000000"/>
          <w:sz w:val="24"/>
          <w:szCs w:val="24"/>
        </w:rPr>
        <w:t>principieel</w:t>
      </w:r>
      <w:r w:rsidR="005D6CA8" w:rsidRPr="003D63DD">
        <w:rPr>
          <w:rFonts w:ascii="Times New Roman" w:hAnsi="Times New Roman" w:cs="Times New Roman"/>
          <w:color w:val="000000"/>
          <w:sz w:val="24"/>
          <w:szCs w:val="24"/>
        </w:rPr>
        <w:t xml:space="preserve"> gerechtigd op schadevergoeding, gesteund op de </w:t>
      </w:r>
      <w:r w:rsidRPr="003D63DD">
        <w:rPr>
          <w:rFonts w:ascii="Times New Roman" w:hAnsi="Times New Roman" w:cs="Times New Roman"/>
          <w:color w:val="000000"/>
          <w:sz w:val="24"/>
          <w:szCs w:val="24"/>
        </w:rPr>
        <w:t>tenlasteleggingen</w:t>
      </w:r>
      <w:r w:rsidR="005D6CA8" w:rsidRPr="003D63DD">
        <w:rPr>
          <w:rFonts w:ascii="Times New Roman" w:hAnsi="Times New Roman" w:cs="Times New Roman"/>
          <w:color w:val="000000"/>
          <w:sz w:val="24"/>
          <w:szCs w:val="24"/>
        </w:rPr>
        <w:t xml:space="preserve"> A en B, van 1 euro </w:t>
      </w:r>
      <w:r w:rsidRPr="003D63DD">
        <w:rPr>
          <w:rFonts w:ascii="Times New Roman" w:hAnsi="Times New Roman" w:cs="Times New Roman"/>
          <w:color w:val="000000"/>
          <w:sz w:val="24"/>
          <w:szCs w:val="24"/>
        </w:rPr>
        <w:t>provisioneel</w:t>
      </w:r>
      <w:r w:rsidR="005D6CA8" w:rsidRPr="003D63DD">
        <w:rPr>
          <w:rFonts w:ascii="Times New Roman" w:hAnsi="Times New Roman" w:cs="Times New Roman"/>
          <w:color w:val="000000"/>
          <w:sz w:val="24"/>
          <w:szCs w:val="24"/>
        </w:rPr>
        <w:t xml:space="preserve">. Gelet op het </w:t>
      </w:r>
      <w:r w:rsidRPr="003D63DD">
        <w:rPr>
          <w:rFonts w:ascii="Times New Roman" w:hAnsi="Times New Roman" w:cs="Times New Roman"/>
          <w:color w:val="000000"/>
          <w:sz w:val="24"/>
          <w:szCs w:val="24"/>
        </w:rPr>
        <w:t>provisionele</w:t>
      </w:r>
      <w:r w:rsidR="005D6CA8" w:rsidRPr="003D63DD">
        <w:rPr>
          <w:rFonts w:ascii="Times New Roman" w:hAnsi="Times New Roman" w:cs="Times New Roman"/>
          <w:color w:val="000000"/>
          <w:sz w:val="24"/>
          <w:szCs w:val="24"/>
        </w:rPr>
        <w:t xml:space="preserve"> karakter van de </w:t>
      </w:r>
      <w:r w:rsidRPr="003D63DD">
        <w:rPr>
          <w:rFonts w:ascii="Times New Roman" w:hAnsi="Times New Roman" w:cs="Times New Roman"/>
          <w:color w:val="000000"/>
          <w:sz w:val="24"/>
          <w:szCs w:val="24"/>
        </w:rPr>
        <w:t>veroordeling</w:t>
      </w:r>
      <w:r w:rsidR="005D6CA8" w:rsidRPr="003D63DD">
        <w:rPr>
          <w:rFonts w:ascii="Times New Roman" w:hAnsi="Times New Roman" w:cs="Times New Roman"/>
          <w:color w:val="000000"/>
          <w:sz w:val="24"/>
          <w:szCs w:val="24"/>
        </w:rPr>
        <w:t xml:space="preserve"> worden thans geen intresten toegekend. De kosten worden aangehouden.</w:t>
      </w:r>
    </w:p>
    <w:p w:rsidR="003D63DD" w:rsidRPr="003D63DD" w:rsidRDefault="003D63DD" w:rsidP="003D63DD">
      <w:pPr>
        <w:pStyle w:val="Paragraphedeliste"/>
        <w:spacing w:after="0" w:line="240" w:lineRule="auto"/>
        <w:ind w:left="0"/>
        <w:rPr>
          <w:rFonts w:ascii="Times New Roman" w:hAnsi="Times New Roman" w:cs="Times New Roman"/>
          <w:sz w:val="24"/>
          <w:szCs w:val="24"/>
        </w:rPr>
      </w:pPr>
    </w:p>
    <w:p w:rsidR="003D63DD" w:rsidRDefault="005D6CA8">
      <w:pPr>
        <w:spacing w:after="0" w:line="240" w:lineRule="auto"/>
        <w:rPr>
          <w:rFonts w:ascii="Times New Roman" w:hAnsi="Times New Roman" w:cs="Times New Roman"/>
          <w:color w:val="000000"/>
          <w:sz w:val="24"/>
          <w:szCs w:val="24"/>
        </w:rPr>
      </w:pPr>
      <w:r w:rsidRPr="003D63DD">
        <w:rPr>
          <w:rFonts w:ascii="Times New Roman" w:hAnsi="Times New Roman" w:cs="Times New Roman"/>
          <w:b/>
          <w:color w:val="000000"/>
          <w:sz w:val="24"/>
          <w:szCs w:val="24"/>
        </w:rPr>
        <w:t xml:space="preserve">Gelet op de genoemde </w:t>
      </w:r>
      <w:r w:rsidR="003D63DD" w:rsidRPr="003D63DD">
        <w:rPr>
          <w:rFonts w:ascii="Times New Roman" w:hAnsi="Times New Roman" w:cs="Times New Roman"/>
          <w:b/>
          <w:color w:val="000000"/>
          <w:sz w:val="24"/>
          <w:szCs w:val="24"/>
        </w:rPr>
        <w:t>artikelen</w:t>
      </w:r>
      <w:r w:rsidRPr="003D63DD">
        <w:rPr>
          <w:rFonts w:ascii="Times New Roman" w:hAnsi="Times New Roman" w:cs="Times New Roman"/>
          <w:b/>
          <w:color w:val="000000"/>
          <w:sz w:val="24"/>
          <w:szCs w:val="24"/>
        </w:rPr>
        <w:t xml:space="preserve"> en de </w:t>
      </w:r>
      <w:r w:rsidR="003D63DD" w:rsidRPr="003D63DD">
        <w:rPr>
          <w:rFonts w:ascii="Times New Roman" w:hAnsi="Times New Roman" w:cs="Times New Roman"/>
          <w:b/>
          <w:color w:val="000000"/>
          <w:sz w:val="24"/>
          <w:szCs w:val="24"/>
        </w:rPr>
        <w:t>hiernavolgende</w:t>
      </w:r>
      <w:r w:rsidRPr="003D63DD">
        <w:rPr>
          <w:rFonts w:ascii="Times New Roman" w:hAnsi="Times New Roman" w:cs="Times New Roman"/>
          <w:b/>
          <w:color w:val="000000"/>
          <w:sz w:val="24"/>
          <w:szCs w:val="24"/>
        </w:rPr>
        <w:t xml:space="preserve"> </w:t>
      </w:r>
      <w:r w:rsidR="003D63DD" w:rsidRPr="003D63DD">
        <w:rPr>
          <w:rFonts w:ascii="Times New Roman" w:hAnsi="Times New Roman" w:cs="Times New Roman"/>
          <w:b/>
          <w:color w:val="000000"/>
          <w:sz w:val="24"/>
          <w:szCs w:val="24"/>
        </w:rPr>
        <w:t>artikelen</w:t>
      </w:r>
      <w:r w:rsidRPr="003D63DD">
        <w:rPr>
          <w:rFonts w:ascii="Times New Roman" w:hAnsi="Times New Roman" w:cs="Times New Roman"/>
          <w:b/>
          <w:color w:val="000000"/>
          <w:sz w:val="24"/>
          <w:szCs w:val="24"/>
        </w:rPr>
        <w:t>:</w:t>
      </w:r>
      <w:r w:rsidRPr="00C426A2">
        <w:rPr>
          <w:rFonts w:ascii="Times New Roman" w:hAnsi="Times New Roman" w:cs="Times New Roman"/>
          <w:color w:val="000000"/>
          <w:sz w:val="24"/>
          <w:szCs w:val="24"/>
        </w:rPr>
        <w:t xml:space="preserve"> </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Wet van 15 juni 1935, art. 2, 11 tot 14,21 tot 24,31 tot 37, 40, 41;</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Wetb. van strafvordering, art. 162, 162bis, 182, 184, 185, 189, 190, 194, 195, 226, 227; Strafwetboek, art. 2, 38, 40, 65, 79, 80, 100ter, 433 </w:t>
      </w:r>
      <w:proofErr w:type="spellStart"/>
      <w:r w:rsidRPr="00C426A2">
        <w:rPr>
          <w:rFonts w:ascii="Times New Roman" w:hAnsi="Times New Roman" w:cs="Times New Roman"/>
          <w:color w:val="000000"/>
          <w:sz w:val="24"/>
          <w:szCs w:val="24"/>
        </w:rPr>
        <w:t>decies</w:t>
      </w:r>
      <w:proofErr w:type="spellEnd"/>
      <w:r w:rsidRPr="00C426A2">
        <w:rPr>
          <w:rFonts w:ascii="Times New Roman" w:hAnsi="Times New Roman" w:cs="Times New Roman"/>
          <w:color w:val="000000"/>
          <w:sz w:val="24"/>
          <w:szCs w:val="24"/>
        </w:rPr>
        <w:t xml:space="preserve">, 433 </w:t>
      </w:r>
      <w:proofErr w:type="spellStart"/>
      <w:r w:rsidRPr="00C426A2">
        <w:rPr>
          <w:rFonts w:ascii="Times New Roman" w:hAnsi="Times New Roman" w:cs="Times New Roman"/>
          <w:color w:val="000000"/>
          <w:sz w:val="24"/>
          <w:szCs w:val="24"/>
        </w:rPr>
        <w:t>undecies</w:t>
      </w:r>
      <w:proofErr w:type="spellEnd"/>
      <w:r w:rsidRPr="00C426A2">
        <w:rPr>
          <w:rFonts w:ascii="Times New Roman" w:hAnsi="Times New Roman" w:cs="Times New Roman"/>
          <w:color w:val="000000"/>
          <w:sz w:val="24"/>
          <w:szCs w:val="24"/>
        </w:rPr>
        <w:t xml:space="preserve">, 433 </w:t>
      </w:r>
      <w:proofErr w:type="spellStart"/>
      <w:r w:rsidRPr="00C426A2">
        <w:rPr>
          <w:rFonts w:ascii="Times New Roman" w:hAnsi="Times New Roman" w:cs="Times New Roman"/>
          <w:color w:val="000000"/>
          <w:sz w:val="24"/>
          <w:szCs w:val="24"/>
        </w:rPr>
        <w:t>terdecies</w:t>
      </w:r>
      <w:proofErr w:type="spellEnd"/>
      <w:r w:rsidRPr="00C426A2">
        <w:rPr>
          <w:rFonts w:ascii="Times New Roman" w:hAnsi="Times New Roman" w:cs="Times New Roman"/>
          <w:color w:val="000000"/>
          <w:sz w:val="24"/>
          <w:szCs w:val="24"/>
        </w:rPr>
        <w:t xml:space="preserve">, </w:t>
      </w:r>
      <w:r w:rsidRPr="00C426A2">
        <w:rPr>
          <w:rFonts w:ascii="Times New Roman" w:hAnsi="Times New Roman" w:cs="Times New Roman"/>
          <w:color w:val="000000"/>
          <w:sz w:val="24"/>
          <w:szCs w:val="24"/>
        </w:rPr>
        <w:lastRenderedPageBreak/>
        <w:t xml:space="preserve">433 </w:t>
      </w:r>
      <w:proofErr w:type="spellStart"/>
      <w:r w:rsidRPr="00C426A2">
        <w:rPr>
          <w:rFonts w:ascii="Times New Roman" w:hAnsi="Times New Roman" w:cs="Times New Roman"/>
          <w:color w:val="000000"/>
          <w:sz w:val="24"/>
          <w:szCs w:val="24"/>
        </w:rPr>
        <w:t>quinquies</w:t>
      </w:r>
      <w:proofErr w:type="spellEnd"/>
      <w:r w:rsidRPr="00C426A2">
        <w:rPr>
          <w:rFonts w:ascii="Times New Roman" w:hAnsi="Times New Roman" w:cs="Times New Roman"/>
          <w:color w:val="000000"/>
          <w:sz w:val="24"/>
          <w:szCs w:val="24"/>
        </w:rPr>
        <w:t xml:space="preserve">, 433 </w:t>
      </w:r>
      <w:proofErr w:type="spellStart"/>
      <w:r w:rsidRPr="00C426A2">
        <w:rPr>
          <w:rFonts w:ascii="Times New Roman" w:hAnsi="Times New Roman" w:cs="Times New Roman"/>
          <w:color w:val="000000"/>
          <w:sz w:val="24"/>
          <w:szCs w:val="24"/>
        </w:rPr>
        <w:t>septies</w:t>
      </w:r>
      <w:proofErr w:type="spellEnd"/>
      <w:r w:rsidRPr="00C426A2">
        <w:rPr>
          <w:rFonts w:ascii="Times New Roman" w:hAnsi="Times New Roman" w:cs="Times New Roman"/>
          <w:color w:val="000000"/>
          <w:sz w:val="24"/>
          <w:szCs w:val="24"/>
        </w:rPr>
        <w:t xml:space="preserve">, 433 </w:t>
      </w:r>
      <w:proofErr w:type="spellStart"/>
      <w:r w:rsidRPr="00C426A2">
        <w:rPr>
          <w:rFonts w:ascii="Times New Roman" w:hAnsi="Times New Roman" w:cs="Times New Roman"/>
          <w:color w:val="000000"/>
          <w:sz w:val="24"/>
          <w:szCs w:val="24"/>
        </w:rPr>
        <w:t>novies</w:t>
      </w:r>
      <w:proofErr w:type="spellEnd"/>
      <w:r w:rsidRPr="00C426A2">
        <w:rPr>
          <w:rFonts w:ascii="Times New Roman" w:hAnsi="Times New Roman" w:cs="Times New Roman"/>
          <w:color w:val="000000"/>
          <w:sz w:val="24"/>
          <w:szCs w:val="24"/>
        </w:rPr>
        <w:t>, 380, 382, 483, 31, 33, 42, 43, 43bis Gerechtelijk Wetboek, art 1022, K.B. 26.10.2007, art. 2;</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Wet 5 maart 1952, art. 1; </w:t>
      </w:r>
      <w:proofErr w:type="spellStart"/>
      <w:r w:rsidRPr="00C426A2">
        <w:rPr>
          <w:rFonts w:ascii="Times New Roman" w:hAnsi="Times New Roman" w:cs="Times New Roman"/>
          <w:color w:val="000000"/>
          <w:sz w:val="24"/>
          <w:szCs w:val="24"/>
        </w:rPr>
        <w:t>gew</w:t>
      </w:r>
      <w:proofErr w:type="spellEnd"/>
      <w:r w:rsidRPr="00C426A2">
        <w:rPr>
          <w:rFonts w:ascii="Times New Roman" w:hAnsi="Times New Roman" w:cs="Times New Roman"/>
          <w:color w:val="000000"/>
          <w:sz w:val="24"/>
          <w:szCs w:val="24"/>
        </w:rPr>
        <w:t xml:space="preserve">. programmawet 24.12.1993, ad. 1; </w:t>
      </w:r>
      <w:proofErr w:type="spellStart"/>
      <w:r w:rsidRPr="00C426A2">
        <w:rPr>
          <w:rFonts w:ascii="Times New Roman" w:hAnsi="Times New Roman" w:cs="Times New Roman"/>
          <w:color w:val="000000"/>
          <w:sz w:val="24"/>
          <w:szCs w:val="24"/>
        </w:rPr>
        <w:t>gew</w:t>
      </w:r>
      <w:proofErr w:type="spellEnd"/>
      <w:r w:rsidRPr="00C426A2">
        <w:rPr>
          <w:rFonts w:ascii="Times New Roman" w:hAnsi="Times New Roman" w:cs="Times New Roman"/>
          <w:color w:val="000000"/>
          <w:sz w:val="24"/>
          <w:szCs w:val="24"/>
        </w:rPr>
        <w:t>. art. 36 Wet 7.2.03; (</w:t>
      </w:r>
      <w:proofErr w:type="spellStart"/>
      <w:r w:rsidRPr="00C426A2">
        <w:rPr>
          <w:rFonts w:ascii="Times New Roman" w:hAnsi="Times New Roman" w:cs="Times New Roman"/>
          <w:color w:val="000000"/>
          <w:sz w:val="24"/>
          <w:szCs w:val="24"/>
        </w:rPr>
        <w:t>opdec</w:t>
      </w:r>
      <w:proofErr w:type="spellEnd"/>
      <w:r w:rsidRPr="00C426A2">
        <w:rPr>
          <w:rFonts w:ascii="Times New Roman" w:hAnsi="Times New Roman" w:cs="Times New Roman"/>
          <w:color w:val="000000"/>
          <w:sz w:val="24"/>
          <w:szCs w:val="24"/>
        </w:rPr>
        <w:t>.)</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Art. 6 Programmawet H van 27.12.2006;</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W.1.8.1985, art 28, 29, </w:t>
      </w:r>
      <w:proofErr w:type="spellStart"/>
      <w:r w:rsidRPr="00C426A2">
        <w:rPr>
          <w:rFonts w:ascii="Times New Roman" w:hAnsi="Times New Roman" w:cs="Times New Roman"/>
          <w:color w:val="000000"/>
          <w:sz w:val="24"/>
          <w:szCs w:val="24"/>
        </w:rPr>
        <w:t>gew</w:t>
      </w:r>
      <w:proofErr w:type="spellEnd"/>
      <w:r w:rsidRPr="00C426A2">
        <w:rPr>
          <w:rFonts w:ascii="Times New Roman" w:hAnsi="Times New Roman" w:cs="Times New Roman"/>
          <w:color w:val="000000"/>
          <w:sz w:val="24"/>
          <w:szCs w:val="24"/>
        </w:rPr>
        <w:t>. art 1 K.B. 31.10.2005 (25 euro);</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Wet van 29 juni 1964, art. 1,8 </w:t>
      </w:r>
      <w:proofErr w:type="spellStart"/>
      <w:r w:rsidRPr="00C426A2">
        <w:rPr>
          <w:rFonts w:ascii="Times New Roman" w:hAnsi="Times New Roman" w:cs="Times New Roman"/>
          <w:color w:val="000000"/>
          <w:sz w:val="24"/>
          <w:szCs w:val="24"/>
        </w:rPr>
        <w:t>ge</w:t>
      </w:r>
      <w:r w:rsidR="003D63DD">
        <w:rPr>
          <w:rFonts w:ascii="Times New Roman" w:hAnsi="Times New Roman" w:cs="Times New Roman"/>
          <w:color w:val="000000"/>
          <w:sz w:val="24"/>
          <w:szCs w:val="24"/>
        </w:rPr>
        <w:t>w</w:t>
      </w:r>
      <w:proofErr w:type="spellEnd"/>
      <w:r w:rsidR="003D63DD">
        <w:rPr>
          <w:rFonts w:ascii="Times New Roman" w:hAnsi="Times New Roman" w:cs="Times New Roman"/>
          <w:color w:val="000000"/>
          <w:sz w:val="24"/>
          <w:szCs w:val="24"/>
        </w:rPr>
        <w:t>. W. 10.2.1994; (uitstel</w:t>
      </w:r>
      <w:r w:rsidRPr="00C426A2">
        <w:rPr>
          <w:rFonts w:ascii="Times New Roman" w:hAnsi="Times New Roman" w:cs="Times New Roman"/>
          <w:color w:val="000000"/>
          <w:sz w:val="24"/>
          <w:szCs w:val="24"/>
        </w:rPr>
        <w:t>)</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Burg. Wetb., art.1382; W.17.4.1878, art. 3 en 4; Wetb. strafrecht, art.44, 45; (BP)</w:t>
      </w:r>
    </w:p>
    <w:p w:rsidR="003D63DD" w:rsidRPr="00C426A2" w:rsidRDefault="003D63DD">
      <w:pPr>
        <w:spacing w:after="0" w:line="240" w:lineRule="auto"/>
        <w:rPr>
          <w:rFonts w:ascii="Times New Roman" w:hAnsi="Times New Roman" w:cs="Times New Roman"/>
          <w:sz w:val="24"/>
          <w:szCs w:val="24"/>
        </w:rPr>
      </w:pPr>
    </w:p>
    <w:p w:rsidR="003D63DD" w:rsidRDefault="005D6CA8">
      <w:pPr>
        <w:spacing w:after="0" w:line="240" w:lineRule="auto"/>
        <w:rPr>
          <w:rFonts w:ascii="Times New Roman" w:hAnsi="Times New Roman" w:cs="Times New Roman"/>
          <w:b/>
          <w:color w:val="000000"/>
          <w:sz w:val="24"/>
          <w:szCs w:val="24"/>
        </w:rPr>
      </w:pPr>
      <w:r w:rsidRPr="003D63DD">
        <w:rPr>
          <w:rFonts w:ascii="Times New Roman" w:hAnsi="Times New Roman" w:cs="Times New Roman"/>
          <w:b/>
          <w:color w:val="000000"/>
          <w:sz w:val="24"/>
          <w:szCs w:val="24"/>
        </w:rPr>
        <w:t xml:space="preserve">OM DEZE REDENEN, DE RECHTBANK, </w:t>
      </w:r>
    </w:p>
    <w:p w:rsidR="00C3120E" w:rsidRDefault="005D6CA8">
      <w:pPr>
        <w:spacing w:after="0" w:line="240" w:lineRule="auto"/>
        <w:rPr>
          <w:rFonts w:ascii="Times New Roman" w:hAnsi="Times New Roman" w:cs="Times New Roman"/>
          <w:b/>
          <w:color w:val="000000"/>
          <w:sz w:val="24"/>
          <w:szCs w:val="24"/>
        </w:rPr>
      </w:pPr>
      <w:r w:rsidRPr="003D63DD">
        <w:rPr>
          <w:rFonts w:ascii="Times New Roman" w:hAnsi="Times New Roman" w:cs="Times New Roman"/>
          <w:b/>
          <w:color w:val="000000"/>
          <w:sz w:val="24"/>
          <w:szCs w:val="24"/>
        </w:rPr>
        <w:t>RECHTDOENDE op TEGENSPRAAK</w:t>
      </w:r>
    </w:p>
    <w:p w:rsidR="003D63DD" w:rsidRPr="003D63DD" w:rsidRDefault="003D63DD">
      <w:pPr>
        <w:spacing w:after="0" w:line="240" w:lineRule="auto"/>
        <w:rPr>
          <w:rFonts w:ascii="Times New Roman" w:hAnsi="Times New Roman" w:cs="Times New Roman"/>
          <w:b/>
          <w:sz w:val="24"/>
          <w:szCs w:val="24"/>
        </w:rPr>
      </w:pPr>
    </w:p>
    <w:p w:rsidR="00C3120E" w:rsidRPr="003D63DD" w:rsidRDefault="005D6CA8">
      <w:pPr>
        <w:spacing w:after="0" w:line="240" w:lineRule="auto"/>
        <w:rPr>
          <w:rFonts w:ascii="Times New Roman" w:hAnsi="Times New Roman" w:cs="Times New Roman"/>
          <w:b/>
          <w:sz w:val="24"/>
          <w:szCs w:val="24"/>
        </w:rPr>
      </w:pPr>
      <w:r w:rsidRPr="003D63DD">
        <w:rPr>
          <w:rFonts w:ascii="Times New Roman" w:hAnsi="Times New Roman" w:cs="Times New Roman"/>
          <w:b/>
          <w:color w:val="000000"/>
          <w:sz w:val="24"/>
          <w:szCs w:val="24"/>
        </w:rPr>
        <w:t xml:space="preserve">OP STRAFGEBIED </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VERKLAART </w:t>
      </w:r>
      <w:r w:rsidR="003D63D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schuldig aan de feiten omschreven onder de </w:t>
      </w:r>
      <w:r w:rsidR="003D63DD" w:rsidRPr="00C426A2">
        <w:rPr>
          <w:rFonts w:ascii="Times New Roman" w:hAnsi="Times New Roman" w:cs="Times New Roman"/>
          <w:color w:val="000000"/>
          <w:sz w:val="24"/>
          <w:szCs w:val="24"/>
        </w:rPr>
        <w:t>tenlasteleggingen</w:t>
      </w:r>
      <w:r w:rsidR="003D63DD">
        <w:rPr>
          <w:rFonts w:ascii="Times New Roman" w:hAnsi="Times New Roman" w:cs="Times New Roman"/>
          <w:color w:val="000000"/>
          <w:sz w:val="24"/>
          <w:szCs w:val="24"/>
        </w:rPr>
        <w:t xml:space="preserve"> Al, A2, A3, A4, B1, B2, B</w:t>
      </w:r>
      <w:r w:rsidRPr="00C426A2">
        <w:rPr>
          <w:rFonts w:ascii="Times New Roman" w:hAnsi="Times New Roman" w:cs="Times New Roman"/>
          <w:color w:val="000000"/>
          <w:sz w:val="24"/>
          <w:szCs w:val="24"/>
        </w:rPr>
        <w:t>3, B4, C, D1, D2, E, F, G en H;</w:t>
      </w:r>
    </w:p>
    <w:p w:rsidR="003D63DD" w:rsidRPr="00C426A2" w:rsidRDefault="003D63DD">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TOEPASSING makend van </w:t>
      </w:r>
      <w:r w:rsidR="003D63DD" w:rsidRPr="00C426A2">
        <w:rPr>
          <w:rFonts w:ascii="Times New Roman" w:hAnsi="Times New Roman" w:cs="Times New Roman"/>
          <w:color w:val="000000"/>
          <w:sz w:val="24"/>
          <w:szCs w:val="24"/>
        </w:rPr>
        <w:t>artikel</w:t>
      </w:r>
      <w:r w:rsidR="003D63DD">
        <w:rPr>
          <w:rFonts w:ascii="Times New Roman" w:hAnsi="Times New Roman" w:cs="Times New Roman"/>
          <w:color w:val="000000"/>
          <w:sz w:val="24"/>
          <w:szCs w:val="24"/>
        </w:rPr>
        <w:t xml:space="preserve"> 65, lid 1</w:t>
      </w:r>
      <w:r w:rsidRPr="00C426A2">
        <w:rPr>
          <w:rFonts w:ascii="Times New Roman" w:hAnsi="Times New Roman" w:cs="Times New Roman"/>
          <w:color w:val="000000"/>
          <w:sz w:val="24"/>
          <w:szCs w:val="24"/>
        </w:rPr>
        <w:t xml:space="preserve"> van het strafwetboek</w:t>
      </w:r>
    </w:p>
    <w:p w:rsidR="003D63DD" w:rsidRPr="00C426A2" w:rsidRDefault="003D63DD">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3D63D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voor de vermengde feiten to</w:t>
      </w:r>
      <w:r w:rsidR="003D63DD">
        <w:rPr>
          <w:rFonts w:ascii="Times New Roman" w:hAnsi="Times New Roman" w:cs="Times New Roman"/>
          <w:color w:val="000000"/>
          <w:sz w:val="24"/>
          <w:szCs w:val="24"/>
        </w:rPr>
        <w:t>t een hoofdgevangenisstraf</w:t>
      </w:r>
      <w:r w:rsidR="003D63DD" w:rsidRPr="003D63DD">
        <w:rPr>
          <w:rFonts w:ascii="Times New Roman" w:hAnsi="Times New Roman" w:cs="Times New Roman"/>
          <w:b/>
          <w:color w:val="000000"/>
          <w:sz w:val="24"/>
          <w:szCs w:val="24"/>
        </w:rPr>
        <w:t xml:space="preserve"> ZES JA</w:t>
      </w:r>
      <w:r w:rsidRPr="003D63DD">
        <w:rPr>
          <w:rFonts w:ascii="Times New Roman" w:hAnsi="Times New Roman" w:cs="Times New Roman"/>
          <w:b/>
          <w:color w:val="000000"/>
          <w:sz w:val="24"/>
          <w:szCs w:val="24"/>
        </w:rPr>
        <w:t>AR</w:t>
      </w:r>
      <w:r w:rsidRPr="00C426A2">
        <w:rPr>
          <w:rFonts w:ascii="Times New Roman" w:hAnsi="Times New Roman" w:cs="Times New Roman"/>
          <w:color w:val="000000"/>
          <w:sz w:val="24"/>
          <w:szCs w:val="24"/>
        </w:rPr>
        <w:t xml:space="preserve"> en een </w:t>
      </w:r>
      <w:r w:rsidR="003D63DD" w:rsidRPr="00C426A2">
        <w:rPr>
          <w:rFonts w:ascii="Times New Roman" w:hAnsi="Times New Roman" w:cs="Times New Roman"/>
          <w:color w:val="000000"/>
          <w:sz w:val="24"/>
          <w:szCs w:val="24"/>
        </w:rPr>
        <w:t>geldboete</w:t>
      </w:r>
      <w:r w:rsidRPr="00C426A2">
        <w:rPr>
          <w:rFonts w:ascii="Times New Roman" w:hAnsi="Times New Roman" w:cs="Times New Roman"/>
          <w:color w:val="000000"/>
          <w:sz w:val="24"/>
          <w:szCs w:val="24"/>
        </w:rPr>
        <w:t xml:space="preserve"> van </w:t>
      </w:r>
      <w:r w:rsidRPr="003D63DD">
        <w:rPr>
          <w:rFonts w:ascii="Times New Roman" w:hAnsi="Times New Roman" w:cs="Times New Roman"/>
          <w:b/>
          <w:color w:val="000000"/>
          <w:sz w:val="24"/>
          <w:szCs w:val="24"/>
        </w:rPr>
        <w:t>DUIZEND EURO</w:t>
      </w:r>
      <w:r w:rsidRPr="00C426A2">
        <w:rPr>
          <w:rFonts w:ascii="Times New Roman" w:hAnsi="Times New Roman" w:cs="Times New Roman"/>
          <w:color w:val="000000"/>
          <w:sz w:val="24"/>
          <w:szCs w:val="24"/>
        </w:rPr>
        <w:t xml:space="preserve">, verhoogd </w:t>
      </w:r>
      <w:r w:rsidR="003D63DD">
        <w:rPr>
          <w:rFonts w:ascii="Times New Roman" w:hAnsi="Times New Roman" w:cs="Times New Roman"/>
          <w:color w:val="000000"/>
          <w:sz w:val="24"/>
          <w:szCs w:val="24"/>
        </w:rPr>
        <w:t>met 45 opdeciemen, ald</w:t>
      </w:r>
      <w:r w:rsidRPr="00C426A2">
        <w:rPr>
          <w:rFonts w:ascii="Times New Roman" w:hAnsi="Times New Roman" w:cs="Times New Roman"/>
          <w:color w:val="000000"/>
          <w:sz w:val="24"/>
          <w:szCs w:val="24"/>
        </w:rPr>
        <w:t>us gebracht op 5.500,00 euro.</w:t>
      </w:r>
    </w:p>
    <w:p w:rsidR="003D63DD" w:rsidRPr="00C426A2" w:rsidRDefault="003D63DD">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Zegt dat bij gebrek aan </w:t>
      </w:r>
      <w:r w:rsidR="003D63DD"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binnen de door de wet </w:t>
      </w:r>
      <w:r w:rsidR="003D63DD" w:rsidRPr="00C426A2">
        <w:rPr>
          <w:rFonts w:ascii="Times New Roman" w:hAnsi="Times New Roman" w:cs="Times New Roman"/>
          <w:color w:val="000000"/>
          <w:sz w:val="24"/>
          <w:szCs w:val="24"/>
        </w:rPr>
        <w:t>gestelde</w:t>
      </w:r>
      <w:r w:rsidRPr="00C426A2">
        <w:rPr>
          <w:rFonts w:ascii="Times New Roman" w:hAnsi="Times New Roman" w:cs="Times New Roman"/>
          <w:color w:val="000000"/>
          <w:sz w:val="24"/>
          <w:szCs w:val="24"/>
        </w:rPr>
        <w:t xml:space="preserve"> termijn de uitgesproken </w:t>
      </w:r>
      <w:r w:rsidR="003D63DD" w:rsidRPr="00C426A2">
        <w:rPr>
          <w:rFonts w:ascii="Times New Roman" w:hAnsi="Times New Roman" w:cs="Times New Roman"/>
          <w:color w:val="000000"/>
          <w:sz w:val="24"/>
          <w:szCs w:val="24"/>
        </w:rPr>
        <w:t>geldboete</w:t>
      </w:r>
      <w:r w:rsidRPr="00C426A2">
        <w:rPr>
          <w:rFonts w:ascii="Times New Roman" w:hAnsi="Times New Roman" w:cs="Times New Roman"/>
          <w:color w:val="000000"/>
          <w:sz w:val="24"/>
          <w:szCs w:val="24"/>
        </w:rPr>
        <w:t xml:space="preserve"> zat kunnen vervangen worden door een gevangenisstraf van 3 maanden.</w:t>
      </w:r>
    </w:p>
    <w:p w:rsidR="003D63DD" w:rsidRDefault="003D63DD">
      <w:pPr>
        <w:spacing w:after="0" w:line="240" w:lineRule="auto"/>
        <w:rPr>
          <w:rFonts w:ascii="Times New Roman" w:hAnsi="Times New Roman" w:cs="Times New Roman"/>
          <w:color w:val="000000"/>
          <w:sz w:val="24"/>
          <w:szCs w:val="24"/>
        </w:rPr>
      </w:pPr>
    </w:p>
    <w:p w:rsidR="00C3120E" w:rsidRDefault="005D6CA8">
      <w:pPr>
        <w:spacing w:after="0" w:line="240" w:lineRule="auto"/>
        <w:rPr>
          <w:rFonts w:ascii="Times New Roman" w:hAnsi="Times New Roman" w:cs="Times New Roman"/>
          <w:color w:val="000000"/>
          <w:sz w:val="24"/>
          <w:szCs w:val="24"/>
        </w:rPr>
      </w:pPr>
      <w:r w:rsidRPr="003D63DD">
        <w:rPr>
          <w:rFonts w:ascii="Times New Roman" w:hAnsi="Times New Roman" w:cs="Times New Roman"/>
          <w:b/>
          <w:color w:val="000000"/>
          <w:sz w:val="24"/>
          <w:szCs w:val="24"/>
        </w:rPr>
        <w:t>ONTZET</w:t>
      </w:r>
      <w:r w:rsidRPr="00C426A2">
        <w:rPr>
          <w:rFonts w:ascii="Times New Roman" w:hAnsi="Times New Roman" w:cs="Times New Roman"/>
          <w:color w:val="000000"/>
          <w:sz w:val="24"/>
          <w:szCs w:val="24"/>
        </w:rPr>
        <w:t xml:space="preserve"> eerste </w:t>
      </w:r>
      <w:r w:rsidR="003D63D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van de rechten </w:t>
      </w:r>
      <w:r w:rsidR="003D63DD" w:rsidRPr="00C426A2">
        <w:rPr>
          <w:rFonts w:ascii="Times New Roman" w:hAnsi="Times New Roman" w:cs="Times New Roman"/>
          <w:color w:val="000000"/>
          <w:sz w:val="24"/>
          <w:szCs w:val="24"/>
        </w:rPr>
        <w:t>bepaald</w:t>
      </w:r>
      <w:r w:rsidRPr="00C426A2">
        <w:rPr>
          <w:rFonts w:ascii="Times New Roman" w:hAnsi="Times New Roman" w:cs="Times New Roman"/>
          <w:color w:val="000000"/>
          <w:sz w:val="24"/>
          <w:szCs w:val="24"/>
        </w:rPr>
        <w:t xml:space="preserve"> in art. 382bis van het Strafwetb</w:t>
      </w:r>
      <w:r w:rsidR="003D63DD">
        <w:rPr>
          <w:rFonts w:ascii="Times New Roman" w:hAnsi="Times New Roman" w:cs="Times New Roman"/>
          <w:color w:val="000000"/>
          <w:sz w:val="24"/>
          <w:szCs w:val="24"/>
        </w:rPr>
        <w:t xml:space="preserve">oek voor een termijn van </w:t>
      </w:r>
      <w:r w:rsidR="003D63DD" w:rsidRPr="003D63DD">
        <w:rPr>
          <w:rFonts w:ascii="Times New Roman" w:hAnsi="Times New Roman" w:cs="Times New Roman"/>
          <w:b/>
          <w:color w:val="000000"/>
          <w:sz w:val="24"/>
          <w:szCs w:val="24"/>
        </w:rPr>
        <w:t>TIEN JAA</w:t>
      </w:r>
      <w:r w:rsidRPr="003D63DD">
        <w:rPr>
          <w:rFonts w:ascii="Times New Roman" w:hAnsi="Times New Roman" w:cs="Times New Roman"/>
          <w:b/>
          <w:color w:val="000000"/>
          <w:sz w:val="24"/>
          <w:szCs w:val="24"/>
        </w:rPr>
        <w:t>R</w:t>
      </w:r>
      <w:r w:rsidRPr="00C426A2">
        <w:rPr>
          <w:rFonts w:ascii="Times New Roman" w:hAnsi="Times New Roman" w:cs="Times New Roman"/>
          <w:color w:val="000000"/>
          <w:sz w:val="24"/>
          <w:szCs w:val="24"/>
        </w:rPr>
        <w:t xml:space="preserve"> om</w:t>
      </w:r>
    </w:p>
    <w:p w:rsidR="003D63DD" w:rsidRPr="00C426A2" w:rsidRDefault="003D63DD">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1° in </w:t>
      </w:r>
      <w:r w:rsidR="003D63DD" w:rsidRPr="00C426A2">
        <w:rPr>
          <w:rFonts w:ascii="Times New Roman" w:hAnsi="Times New Roman" w:cs="Times New Roman"/>
          <w:color w:val="000000"/>
          <w:sz w:val="24"/>
          <w:szCs w:val="24"/>
        </w:rPr>
        <w:t>welke</w:t>
      </w:r>
      <w:r w:rsidR="003D63DD">
        <w:rPr>
          <w:rFonts w:ascii="Times New Roman" w:hAnsi="Times New Roman" w:cs="Times New Roman"/>
          <w:color w:val="000000"/>
          <w:sz w:val="24"/>
          <w:szCs w:val="24"/>
        </w:rPr>
        <w:t xml:space="preserve"> hoedanigheid ook deel te nemen aan ond</w:t>
      </w:r>
      <w:r w:rsidRPr="00C426A2">
        <w:rPr>
          <w:rFonts w:ascii="Times New Roman" w:hAnsi="Times New Roman" w:cs="Times New Roman"/>
          <w:color w:val="000000"/>
          <w:sz w:val="24"/>
          <w:szCs w:val="24"/>
        </w:rPr>
        <w:t xml:space="preserve">erwijs in een openbare of </w:t>
      </w:r>
      <w:r w:rsidR="003D63DD" w:rsidRPr="00C426A2">
        <w:rPr>
          <w:rFonts w:ascii="Times New Roman" w:hAnsi="Times New Roman" w:cs="Times New Roman"/>
          <w:color w:val="000000"/>
          <w:sz w:val="24"/>
          <w:szCs w:val="24"/>
        </w:rPr>
        <w:t>particuliere</w:t>
      </w:r>
      <w:r w:rsidR="003D63DD">
        <w:rPr>
          <w:rFonts w:ascii="Times New Roman" w:hAnsi="Times New Roman" w:cs="Times New Roman"/>
          <w:color w:val="000000"/>
          <w:sz w:val="24"/>
          <w:szCs w:val="24"/>
        </w:rPr>
        <w:t xml:space="preserve"> instell</w:t>
      </w:r>
      <w:r w:rsidRPr="00C426A2">
        <w:rPr>
          <w:rFonts w:ascii="Times New Roman" w:hAnsi="Times New Roman" w:cs="Times New Roman"/>
          <w:color w:val="000000"/>
          <w:sz w:val="24"/>
          <w:szCs w:val="24"/>
        </w:rPr>
        <w:t>ing die minderjarigen opvangt;</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2</w:t>
      </w:r>
      <w:r w:rsidR="003D63DD">
        <w:rPr>
          <w:rFonts w:ascii="Times New Roman" w:hAnsi="Times New Roman" w:cs="Times New Roman"/>
          <w:color w:val="000000"/>
          <w:sz w:val="24"/>
          <w:szCs w:val="24"/>
        </w:rPr>
        <w:t>° deel uit te maken, als vrijwill</w:t>
      </w:r>
      <w:r w:rsidRPr="00C426A2">
        <w:rPr>
          <w:rFonts w:ascii="Times New Roman" w:hAnsi="Times New Roman" w:cs="Times New Roman"/>
          <w:color w:val="000000"/>
          <w:sz w:val="24"/>
          <w:szCs w:val="24"/>
        </w:rPr>
        <w:t>iger, a</w:t>
      </w:r>
      <w:r w:rsidR="003D63DD">
        <w:rPr>
          <w:rFonts w:ascii="Times New Roman" w:hAnsi="Times New Roman" w:cs="Times New Roman"/>
          <w:color w:val="000000"/>
          <w:sz w:val="24"/>
          <w:szCs w:val="24"/>
        </w:rPr>
        <w:t>ls li</w:t>
      </w:r>
      <w:r w:rsidRPr="00C426A2">
        <w:rPr>
          <w:rFonts w:ascii="Times New Roman" w:hAnsi="Times New Roman" w:cs="Times New Roman"/>
          <w:color w:val="000000"/>
          <w:sz w:val="24"/>
          <w:szCs w:val="24"/>
        </w:rPr>
        <w:t xml:space="preserve">d van het statutair of </w:t>
      </w:r>
      <w:r w:rsidR="003D63DD" w:rsidRPr="00C426A2">
        <w:rPr>
          <w:rFonts w:ascii="Times New Roman" w:hAnsi="Times New Roman" w:cs="Times New Roman"/>
          <w:color w:val="000000"/>
          <w:sz w:val="24"/>
          <w:szCs w:val="24"/>
        </w:rPr>
        <w:t>contractueel</w:t>
      </w:r>
      <w:r w:rsidR="003D63DD">
        <w:rPr>
          <w:rFonts w:ascii="Times New Roman" w:hAnsi="Times New Roman" w:cs="Times New Roman"/>
          <w:color w:val="000000"/>
          <w:sz w:val="24"/>
          <w:szCs w:val="24"/>
        </w:rPr>
        <w:t xml:space="preserve"> personeel of al</w:t>
      </w:r>
      <w:r w:rsidRPr="00C426A2">
        <w:rPr>
          <w:rFonts w:ascii="Times New Roman" w:hAnsi="Times New Roman" w:cs="Times New Roman"/>
          <w:color w:val="000000"/>
          <w:sz w:val="24"/>
          <w:szCs w:val="24"/>
        </w:rPr>
        <w:t xml:space="preserve">s </w:t>
      </w:r>
      <w:r w:rsidR="003D63DD">
        <w:rPr>
          <w:rFonts w:ascii="Times New Roman" w:hAnsi="Times New Roman" w:cs="Times New Roman"/>
          <w:color w:val="000000"/>
          <w:sz w:val="24"/>
          <w:szCs w:val="24"/>
        </w:rPr>
        <w:t>l</w:t>
      </w:r>
      <w:r w:rsidRPr="00C426A2">
        <w:rPr>
          <w:rFonts w:ascii="Times New Roman" w:hAnsi="Times New Roman" w:cs="Times New Roman"/>
          <w:color w:val="000000"/>
          <w:sz w:val="24"/>
          <w:szCs w:val="24"/>
        </w:rPr>
        <w:t>id van de organ</w:t>
      </w:r>
      <w:r w:rsidR="003D63DD">
        <w:rPr>
          <w:rFonts w:ascii="Times New Roman" w:hAnsi="Times New Roman" w:cs="Times New Roman"/>
          <w:color w:val="000000"/>
          <w:sz w:val="24"/>
          <w:szCs w:val="24"/>
        </w:rPr>
        <w:t>en van bestuur en beheer, van el</w:t>
      </w:r>
      <w:r w:rsidRPr="00C426A2">
        <w:rPr>
          <w:rFonts w:ascii="Times New Roman" w:hAnsi="Times New Roman" w:cs="Times New Roman"/>
          <w:color w:val="000000"/>
          <w:sz w:val="24"/>
          <w:szCs w:val="24"/>
        </w:rPr>
        <w:t>ke rechtspersoon of feitelijke vereniging waarvan de activiteit in hoofdzaak op minderjarigen gericht is;</w:t>
      </w: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3aeen activiteit toegewezen te krijgen die de veroordeelde in e</w:t>
      </w:r>
      <w:r w:rsidR="003D63DD">
        <w:rPr>
          <w:rFonts w:ascii="Times New Roman" w:hAnsi="Times New Roman" w:cs="Times New Roman"/>
          <w:color w:val="000000"/>
          <w:sz w:val="24"/>
          <w:szCs w:val="24"/>
        </w:rPr>
        <w:t xml:space="preserve">en vertrouwens- of een </w:t>
      </w:r>
      <w:proofErr w:type="spellStart"/>
      <w:r w:rsidR="003D63DD">
        <w:rPr>
          <w:rFonts w:ascii="Times New Roman" w:hAnsi="Times New Roman" w:cs="Times New Roman"/>
          <w:color w:val="000000"/>
          <w:sz w:val="24"/>
          <w:szCs w:val="24"/>
        </w:rPr>
        <w:t>gezagsrel</w:t>
      </w:r>
      <w:r w:rsidRPr="00C426A2">
        <w:rPr>
          <w:rFonts w:ascii="Times New Roman" w:hAnsi="Times New Roman" w:cs="Times New Roman"/>
          <w:color w:val="000000"/>
          <w:sz w:val="24"/>
          <w:szCs w:val="24"/>
        </w:rPr>
        <w:t>atie</w:t>
      </w:r>
      <w:proofErr w:type="spellEnd"/>
      <w:r w:rsidRPr="00C426A2">
        <w:rPr>
          <w:rFonts w:ascii="Times New Roman" w:hAnsi="Times New Roman" w:cs="Times New Roman"/>
          <w:color w:val="000000"/>
          <w:sz w:val="24"/>
          <w:szCs w:val="24"/>
        </w:rPr>
        <w:t xml:space="preserve"> tegenover minderjarigen plaatst, a</w:t>
      </w:r>
      <w:r w:rsidR="003D63DD">
        <w:rPr>
          <w:rFonts w:ascii="Times New Roman" w:hAnsi="Times New Roman" w:cs="Times New Roman"/>
          <w:color w:val="000000"/>
          <w:sz w:val="24"/>
          <w:szCs w:val="24"/>
        </w:rPr>
        <w:t>ls vrijwilliger, als l</w:t>
      </w:r>
      <w:r w:rsidRPr="00C426A2">
        <w:rPr>
          <w:rFonts w:ascii="Times New Roman" w:hAnsi="Times New Roman" w:cs="Times New Roman"/>
          <w:color w:val="000000"/>
          <w:sz w:val="24"/>
          <w:szCs w:val="24"/>
        </w:rPr>
        <w:t xml:space="preserve">id van het statutair of </w:t>
      </w:r>
      <w:r w:rsidR="003D63DD" w:rsidRPr="00C426A2">
        <w:rPr>
          <w:rFonts w:ascii="Times New Roman" w:hAnsi="Times New Roman" w:cs="Times New Roman"/>
          <w:color w:val="000000"/>
          <w:sz w:val="24"/>
          <w:szCs w:val="24"/>
        </w:rPr>
        <w:t>contractueel</w:t>
      </w:r>
      <w:r w:rsidRPr="00C426A2">
        <w:rPr>
          <w:rFonts w:ascii="Times New Roman" w:hAnsi="Times New Roman" w:cs="Times New Roman"/>
          <w:color w:val="000000"/>
          <w:sz w:val="24"/>
          <w:szCs w:val="24"/>
        </w:rPr>
        <w:t xml:space="preserve"> </w:t>
      </w:r>
      <w:r w:rsidR="003D63DD" w:rsidRPr="00C426A2">
        <w:rPr>
          <w:rFonts w:ascii="Times New Roman" w:hAnsi="Times New Roman" w:cs="Times New Roman"/>
          <w:color w:val="000000"/>
          <w:sz w:val="24"/>
          <w:szCs w:val="24"/>
        </w:rPr>
        <w:t>personeel</w:t>
      </w:r>
      <w:r w:rsidR="003D63DD">
        <w:rPr>
          <w:rFonts w:ascii="Times New Roman" w:hAnsi="Times New Roman" w:cs="Times New Roman"/>
          <w:color w:val="000000"/>
          <w:sz w:val="24"/>
          <w:szCs w:val="24"/>
        </w:rPr>
        <w:t xml:space="preserve"> of als li</w:t>
      </w:r>
      <w:r w:rsidRPr="00C426A2">
        <w:rPr>
          <w:rFonts w:ascii="Times New Roman" w:hAnsi="Times New Roman" w:cs="Times New Roman"/>
          <w:color w:val="000000"/>
          <w:sz w:val="24"/>
          <w:szCs w:val="24"/>
        </w:rPr>
        <w:t xml:space="preserve">d van de organen van bestuur en beheer, van </w:t>
      </w:r>
      <w:r w:rsidR="003D63DD" w:rsidRPr="00C426A2">
        <w:rPr>
          <w:rFonts w:ascii="Times New Roman" w:hAnsi="Times New Roman" w:cs="Times New Roman"/>
          <w:color w:val="000000"/>
          <w:sz w:val="24"/>
          <w:szCs w:val="24"/>
        </w:rPr>
        <w:t>elke</w:t>
      </w:r>
      <w:r w:rsidRPr="00C426A2">
        <w:rPr>
          <w:rFonts w:ascii="Times New Roman" w:hAnsi="Times New Roman" w:cs="Times New Roman"/>
          <w:color w:val="000000"/>
          <w:sz w:val="24"/>
          <w:szCs w:val="24"/>
        </w:rPr>
        <w:t xml:space="preserve"> rechtspersoon of </w:t>
      </w:r>
      <w:r w:rsidR="003D63DD" w:rsidRPr="00C426A2">
        <w:rPr>
          <w:rFonts w:ascii="Times New Roman" w:hAnsi="Times New Roman" w:cs="Times New Roman"/>
          <w:color w:val="000000"/>
          <w:sz w:val="24"/>
          <w:szCs w:val="24"/>
        </w:rPr>
        <w:t>feitelijke</w:t>
      </w:r>
      <w:r w:rsidRPr="00C426A2">
        <w:rPr>
          <w:rFonts w:ascii="Times New Roman" w:hAnsi="Times New Roman" w:cs="Times New Roman"/>
          <w:color w:val="000000"/>
          <w:sz w:val="24"/>
          <w:szCs w:val="24"/>
        </w:rPr>
        <w:t xml:space="preserve"> vereniging.</w:t>
      </w:r>
    </w:p>
    <w:p w:rsidR="003D63DD" w:rsidRPr="00C426A2" w:rsidRDefault="003D63DD">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3D63DD">
        <w:rPr>
          <w:rFonts w:ascii="Times New Roman" w:hAnsi="Times New Roman" w:cs="Times New Roman"/>
          <w:b/>
          <w:color w:val="000000"/>
          <w:sz w:val="24"/>
          <w:szCs w:val="24"/>
        </w:rPr>
        <w:t xml:space="preserve">ONTZET </w:t>
      </w:r>
      <w:r w:rsidR="003D63DD"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conform art 433novies, 382 5 1 en 33 van het strafwetboek, uit de rechten </w:t>
      </w:r>
      <w:r w:rsidR="003D63DD">
        <w:rPr>
          <w:rFonts w:ascii="Times New Roman" w:hAnsi="Times New Roman" w:cs="Times New Roman"/>
          <w:color w:val="000000"/>
          <w:sz w:val="24"/>
          <w:szCs w:val="24"/>
        </w:rPr>
        <w:t>genoemd in artikel 31, eerste li</w:t>
      </w:r>
      <w:r w:rsidRPr="00C426A2">
        <w:rPr>
          <w:rFonts w:ascii="Times New Roman" w:hAnsi="Times New Roman" w:cs="Times New Roman"/>
          <w:color w:val="000000"/>
          <w:sz w:val="24"/>
          <w:szCs w:val="24"/>
        </w:rPr>
        <w:t xml:space="preserve">d </w:t>
      </w:r>
      <w:proofErr w:type="spellStart"/>
      <w:r w:rsidRPr="00C426A2">
        <w:rPr>
          <w:rFonts w:ascii="Times New Roman" w:hAnsi="Times New Roman" w:cs="Times New Roman"/>
          <w:color w:val="000000"/>
          <w:sz w:val="24"/>
          <w:szCs w:val="24"/>
        </w:rPr>
        <w:t>Sw</w:t>
      </w:r>
      <w:proofErr w:type="spellEnd"/>
      <w:r w:rsidRPr="00C426A2">
        <w:rPr>
          <w:rFonts w:ascii="Times New Roman" w:hAnsi="Times New Roman" w:cs="Times New Roman"/>
          <w:color w:val="000000"/>
          <w:sz w:val="24"/>
          <w:szCs w:val="24"/>
        </w:rPr>
        <w:t xml:space="preserve">. voor een termijn van </w:t>
      </w:r>
      <w:r w:rsidRPr="003D63DD">
        <w:rPr>
          <w:rFonts w:ascii="Times New Roman" w:hAnsi="Times New Roman" w:cs="Times New Roman"/>
          <w:b/>
          <w:color w:val="000000"/>
          <w:sz w:val="24"/>
          <w:szCs w:val="24"/>
        </w:rPr>
        <w:t>TIEN JAAR.</w:t>
      </w:r>
    </w:p>
    <w:p w:rsidR="003D63DD" w:rsidRPr="00C426A2" w:rsidRDefault="003D63DD">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VERKLAARD </w:t>
      </w:r>
      <w:r w:rsidRPr="00AC016B">
        <w:rPr>
          <w:rFonts w:ascii="Times New Roman" w:hAnsi="Times New Roman" w:cs="Times New Roman"/>
          <w:b/>
          <w:color w:val="000000"/>
          <w:sz w:val="24"/>
          <w:szCs w:val="24"/>
        </w:rPr>
        <w:t>VERBEURD</w:t>
      </w:r>
      <w:r w:rsidRPr="00C426A2">
        <w:rPr>
          <w:rFonts w:ascii="Times New Roman" w:hAnsi="Times New Roman" w:cs="Times New Roman"/>
          <w:color w:val="000000"/>
          <w:sz w:val="24"/>
          <w:szCs w:val="24"/>
        </w:rPr>
        <w:t xml:space="preserve"> bij equivalent </w:t>
      </w:r>
      <w:proofErr w:type="spellStart"/>
      <w:r w:rsidRPr="00C426A2">
        <w:rPr>
          <w:rFonts w:ascii="Times New Roman" w:hAnsi="Times New Roman" w:cs="Times New Roman"/>
          <w:color w:val="000000"/>
          <w:sz w:val="24"/>
          <w:szCs w:val="24"/>
        </w:rPr>
        <w:t>lastens</w:t>
      </w:r>
      <w:proofErr w:type="spellEnd"/>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overeenkomstig art 42,3° en 43bis van het strafwetboek een bedrag van 2.437.557,27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VERKLAARD </w:t>
      </w:r>
      <w:r w:rsidRPr="00AC016B">
        <w:rPr>
          <w:rFonts w:ascii="Times New Roman" w:hAnsi="Times New Roman" w:cs="Times New Roman"/>
          <w:b/>
          <w:color w:val="000000"/>
          <w:sz w:val="24"/>
          <w:szCs w:val="24"/>
        </w:rPr>
        <w:t>VERBEURD</w:t>
      </w:r>
      <w:r w:rsidRPr="00C426A2">
        <w:rPr>
          <w:rFonts w:ascii="Times New Roman" w:hAnsi="Times New Roman" w:cs="Times New Roman"/>
          <w:color w:val="000000"/>
          <w:sz w:val="24"/>
          <w:szCs w:val="24"/>
        </w:rPr>
        <w:t xml:space="preserve"> bij </w:t>
      </w:r>
      <w:r w:rsidR="00AC016B" w:rsidRPr="00C426A2">
        <w:rPr>
          <w:rFonts w:ascii="Times New Roman" w:hAnsi="Times New Roman" w:cs="Times New Roman"/>
          <w:color w:val="000000"/>
          <w:sz w:val="24"/>
          <w:szCs w:val="24"/>
        </w:rPr>
        <w:t>equivalent</w:t>
      </w:r>
      <w:r w:rsidRPr="00C426A2">
        <w:rPr>
          <w:rFonts w:ascii="Times New Roman" w:hAnsi="Times New Roman" w:cs="Times New Roman"/>
          <w:color w:val="000000"/>
          <w:sz w:val="24"/>
          <w:szCs w:val="24"/>
        </w:rPr>
        <w:t xml:space="preserve"> </w:t>
      </w:r>
      <w:proofErr w:type="spellStart"/>
      <w:r w:rsidRPr="00C426A2">
        <w:rPr>
          <w:rFonts w:ascii="Times New Roman" w:hAnsi="Times New Roman" w:cs="Times New Roman"/>
          <w:color w:val="000000"/>
          <w:sz w:val="24"/>
          <w:szCs w:val="24"/>
        </w:rPr>
        <w:t>lastens</w:t>
      </w:r>
      <w:proofErr w:type="spellEnd"/>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overeenkomstig art. 42,3° en 43bis van het strafwetboek een bedrag van 5.140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lastRenderedPageBreak/>
        <w:t xml:space="preserve">ZEGT VOOR RECHT dat het bedrag van 720 euro, in </w:t>
      </w:r>
      <w:r w:rsidR="00AC016B" w:rsidRPr="00C426A2">
        <w:rPr>
          <w:rFonts w:ascii="Times New Roman" w:hAnsi="Times New Roman" w:cs="Times New Roman"/>
          <w:color w:val="000000"/>
          <w:sz w:val="24"/>
          <w:szCs w:val="24"/>
        </w:rPr>
        <w:t>beslag</w:t>
      </w:r>
      <w:r w:rsidRPr="00C426A2">
        <w:rPr>
          <w:rFonts w:ascii="Times New Roman" w:hAnsi="Times New Roman" w:cs="Times New Roman"/>
          <w:color w:val="000000"/>
          <w:sz w:val="24"/>
          <w:szCs w:val="24"/>
        </w:rPr>
        <w:t xml:space="preserve"> genomen en overgemaakt aan het CO</w:t>
      </w:r>
      <w:r w:rsidR="00AC016B">
        <w:rPr>
          <w:rFonts w:ascii="Times New Roman" w:hAnsi="Times New Roman" w:cs="Times New Roman"/>
          <w:color w:val="000000"/>
          <w:sz w:val="24"/>
          <w:szCs w:val="24"/>
        </w:rPr>
        <w:t>I</w:t>
      </w:r>
      <w:r w:rsidRPr="00C426A2">
        <w:rPr>
          <w:rFonts w:ascii="Times New Roman" w:hAnsi="Times New Roman" w:cs="Times New Roman"/>
          <w:color w:val="000000"/>
          <w:sz w:val="24"/>
          <w:szCs w:val="24"/>
        </w:rPr>
        <w:t>V dient te worden toegerekend op de uitgesproken bijzondere verbeurdverklaringen.</w:t>
      </w:r>
    </w:p>
    <w:p w:rsidR="00AC016B" w:rsidRPr="00C426A2" w:rsidRDefault="00AC016B">
      <w:pPr>
        <w:spacing w:after="0" w:line="240" w:lineRule="auto"/>
        <w:rPr>
          <w:rFonts w:ascii="Times New Roman" w:hAnsi="Times New Roman" w:cs="Times New Roman"/>
          <w:sz w:val="24"/>
          <w:szCs w:val="24"/>
        </w:rPr>
      </w:pPr>
    </w:p>
    <w:p w:rsidR="00C3120E" w:rsidRDefault="00AC016B">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Veroordeelt</w:t>
      </w:r>
      <w:r w:rsidR="005D6CA8" w:rsidRPr="00C426A2">
        <w:rPr>
          <w:rFonts w:ascii="Times New Roman" w:hAnsi="Times New Roman" w:cs="Times New Roman"/>
          <w:color w:val="000000"/>
          <w:sz w:val="24"/>
          <w:szCs w:val="24"/>
        </w:rPr>
        <w:t xml:space="preserve"> de </w:t>
      </w:r>
      <w:r w:rsidRPr="00C426A2">
        <w:rPr>
          <w:rFonts w:ascii="Times New Roman" w:hAnsi="Times New Roman" w:cs="Times New Roman"/>
          <w:color w:val="000000"/>
          <w:sz w:val="24"/>
          <w:szCs w:val="24"/>
        </w:rPr>
        <w:t>beklaagde</w:t>
      </w:r>
      <w:r w:rsidR="005D6CA8" w:rsidRPr="00C426A2">
        <w:rPr>
          <w:rFonts w:ascii="Times New Roman" w:hAnsi="Times New Roman" w:cs="Times New Roman"/>
          <w:color w:val="000000"/>
          <w:sz w:val="24"/>
          <w:szCs w:val="24"/>
        </w:rPr>
        <w:t xml:space="preserve"> tot de gerechtskosten deze begroot op de som van 14.079,07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Legt de </w:t>
      </w:r>
      <w:r w:rsidR="00AC016B" w:rsidRPr="00C426A2">
        <w:rPr>
          <w:rFonts w:ascii="Times New Roman" w:hAnsi="Times New Roman" w:cs="Times New Roman"/>
          <w:color w:val="000000"/>
          <w:sz w:val="24"/>
          <w:szCs w:val="24"/>
        </w:rPr>
        <w:t>veroordeelde</w:t>
      </w:r>
      <w:r w:rsidR="00AC016B">
        <w:rPr>
          <w:rFonts w:ascii="Times New Roman" w:hAnsi="Times New Roman" w:cs="Times New Roman"/>
          <w:color w:val="000000"/>
          <w:sz w:val="24"/>
          <w:szCs w:val="24"/>
        </w:rPr>
        <w:t xml:space="preserve"> bovendien een vergoed</w:t>
      </w:r>
      <w:r w:rsidRPr="00C426A2">
        <w:rPr>
          <w:rFonts w:ascii="Times New Roman" w:hAnsi="Times New Roman" w:cs="Times New Roman"/>
          <w:color w:val="000000"/>
          <w:sz w:val="24"/>
          <w:szCs w:val="24"/>
        </w:rPr>
        <w:t>ing op voor de kostprijs van de strafprocedure van € 32,</w:t>
      </w:r>
      <w:r w:rsidR="00AC016B">
        <w:rPr>
          <w:rFonts w:ascii="Times New Roman" w:hAnsi="Times New Roman" w:cs="Times New Roman"/>
          <w:color w:val="000000"/>
          <w:sz w:val="24"/>
          <w:szCs w:val="24"/>
        </w:rPr>
        <w:t>27 overeenkomstig artikel 91, 2</w:t>
      </w:r>
      <w:r w:rsidR="00AC016B" w:rsidRPr="00AC016B">
        <w:rPr>
          <w:rFonts w:ascii="Times New Roman" w:hAnsi="Times New Roman" w:cs="Times New Roman"/>
          <w:color w:val="000000"/>
          <w:sz w:val="24"/>
          <w:szCs w:val="24"/>
          <w:vertAlign w:val="superscript"/>
        </w:rPr>
        <w:t>e</w:t>
      </w:r>
      <w:r w:rsidRPr="00C426A2">
        <w:rPr>
          <w:rFonts w:ascii="Times New Roman" w:hAnsi="Times New Roman" w:cs="Times New Roman"/>
          <w:color w:val="000000"/>
          <w:sz w:val="24"/>
          <w:szCs w:val="24"/>
        </w:rPr>
        <w:t xml:space="preserve"> lid en 148 van het </w:t>
      </w:r>
      <w:r w:rsidR="00AC016B" w:rsidRPr="00C426A2">
        <w:rPr>
          <w:rFonts w:ascii="Times New Roman" w:hAnsi="Times New Roman" w:cs="Times New Roman"/>
          <w:color w:val="000000"/>
          <w:sz w:val="24"/>
          <w:szCs w:val="24"/>
        </w:rPr>
        <w:t>koninklijk</w:t>
      </w:r>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besluit</w:t>
      </w:r>
      <w:r w:rsidRPr="00C426A2">
        <w:rPr>
          <w:rFonts w:ascii="Times New Roman" w:hAnsi="Times New Roman" w:cs="Times New Roman"/>
          <w:color w:val="000000"/>
          <w:sz w:val="24"/>
          <w:szCs w:val="24"/>
        </w:rPr>
        <w:t xml:space="preserve"> van 28 december 1950 houdende </w:t>
      </w:r>
      <w:r w:rsidR="00AC016B" w:rsidRPr="00C426A2">
        <w:rPr>
          <w:rFonts w:ascii="Times New Roman" w:hAnsi="Times New Roman" w:cs="Times New Roman"/>
          <w:color w:val="000000"/>
          <w:sz w:val="24"/>
          <w:szCs w:val="24"/>
        </w:rPr>
        <w:t>algemeen</w:t>
      </w:r>
      <w:r w:rsidRPr="00C426A2">
        <w:rPr>
          <w:rFonts w:ascii="Times New Roman" w:hAnsi="Times New Roman" w:cs="Times New Roman"/>
          <w:color w:val="000000"/>
          <w:sz w:val="24"/>
          <w:szCs w:val="24"/>
        </w:rPr>
        <w:t xml:space="preserve"> reglement op de gerechtskosten in strafzaken.</w:t>
      </w:r>
    </w:p>
    <w:p w:rsidR="00AC016B" w:rsidRPr="00C426A2" w:rsidRDefault="00AC016B">
      <w:pPr>
        <w:spacing w:after="0" w:line="240" w:lineRule="auto"/>
        <w:rPr>
          <w:rFonts w:ascii="Times New Roman" w:hAnsi="Times New Roman" w:cs="Times New Roman"/>
          <w:sz w:val="24"/>
          <w:szCs w:val="24"/>
        </w:rPr>
      </w:pPr>
    </w:p>
    <w:p w:rsidR="00C3120E" w:rsidRPr="00AC016B"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Spreekt bovendien de verplichting uit om een bedrag van </w:t>
      </w:r>
      <w:r w:rsidRPr="00AC016B">
        <w:rPr>
          <w:rFonts w:ascii="Times New Roman" w:hAnsi="Times New Roman" w:cs="Times New Roman"/>
          <w:b/>
          <w:color w:val="000000"/>
          <w:sz w:val="24"/>
          <w:szCs w:val="24"/>
        </w:rPr>
        <w:t>VIJFENTWINTIG EURO</w:t>
      </w:r>
      <w:r w:rsidRPr="00C426A2">
        <w:rPr>
          <w:rFonts w:ascii="Times New Roman" w:hAnsi="Times New Roman" w:cs="Times New Roman"/>
          <w:color w:val="000000"/>
          <w:sz w:val="24"/>
          <w:szCs w:val="24"/>
        </w:rPr>
        <w:t xml:space="preserve">, met 50 opdeciemen verhoogd, 150,00 EURO bedragende, te </w:t>
      </w:r>
      <w:r w:rsidR="00AC016B" w:rsidRPr="00C426A2">
        <w:rPr>
          <w:rFonts w:ascii="Times New Roman" w:hAnsi="Times New Roman" w:cs="Times New Roman"/>
          <w:color w:val="000000"/>
          <w:sz w:val="24"/>
          <w:szCs w:val="24"/>
        </w:rPr>
        <w:t>betalen</w:t>
      </w:r>
      <w:r w:rsidRPr="00C426A2">
        <w:rPr>
          <w:rFonts w:ascii="Times New Roman" w:hAnsi="Times New Roman" w:cs="Times New Roman"/>
          <w:color w:val="000000"/>
          <w:sz w:val="24"/>
          <w:szCs w:val="24"/>
        </w:rPr>
        <w:t xml:space="preserve"> bij wijze van bijdrage tot financiering van het fonds tot </w:t>
      </w:r>
      <w:r w:rsidR="00AC016B" w:rsidRPr="00C426A2">
        <w:rPr>
          <w:rFonts w:ascii="Times New Roman" w:hAnsi="Times New Roman" w:cs="Times New Roman"/>
          <w:color w:val="000000"/>
          <w:sz w:val="24"/>
          <w:szCs w:val="24"/>
        </w:rPr>
        <w:t>financiële</w:t>
      </w:r>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hulp</w:t>
      </w:r>
      <w:r w:rsidRPr="00C426A2">
        <w:rPr>
          <w:rFonts w:ascii="Times New Roman" w:hAnsi="Times New Roman" w:cs="Times New Roman"/>
          <w:color w:val="000000"/>
          <w:sz w:val="24"/>
          <w:szCs w:val="24"/>
        </w:rPr>
        <w:t xml:space="preserve"> aan </w:t>
      </w:r>
      <w:r w:rsidR="00AC016B" w:rsidRPr="00C426A2">
        <w:rPr>
          <w:rFonts w:ascii="Times New Roman" w:hAnsi="Times New Roman" w:cs="Times New Roman"/>
          <w:color w:val="000000"/>
          <w:sz w:val="24"/>
          <w:szCs w:val="24"/>
        </w:rPr>
        <w:t>slachtoffers</w:t>
      </w:r>
      <w:r w:rsidRPr="00C426A2">
        <w:rPr>
          <w:rFonts w:ascii="Times New Roman" w:hAnsi="Times New Roman" w:cs="Times New Roman"/>
          <w:color w:val="000000"/>
          <w:sz w:val="24"/>
          <w:szCs w:val="24"/>
        </w:rPr>
        <w:t xml:space="preserve"> van </w:t>
      </w:r>
      <w:r w:rsidR="00AC016B" w:rsidRPr="00C426A2">
        <w:rPr>
          <w:rFonts w:ascii="Times New Roman" w:hAnsi="Times New Roman" w:cs="Times New Roman"/>
          <w:color w:val="000000"/>
          <w:sz w:val="24"/>
          <w:szCs w:val="24"/>
        </w:rPr>
        <w:t>opzettelijke</w:t>
      </w:r>
      <w:r w:rsidR="00AC016B">
        <w:rPr>
          <w:rFonts w:ascii="Times New Roman" w:hAnsi="Times New Roman" w:cs="Times New Roman"/>
          <w:color w:val="000000"/>
          <w:sz w:val="24"/>
          <w:szCs w:val="24"/>
        </w:rPr>
        <w:t xml:space="preserve"> geweld</w:t>
      </w:r>
      <w:r w:rsidRPr="00C426A2">
        <w:rPr>
          <w:rFonts w:ascii="Times New Roman" w:hAnsi="Times New Roman" w:cs="Times New Roman"/>
          <w:color w:val="000000"/>
          <w:sz w:val="24"/>
          <w:szCs w:val="24"/>
        </w:rPr>
        <w:t>daden.</w:t>
      </w:r>
    </w:p>
    <w:p w:rsidR="00C3120E" w:rsidRPr="00AC016B" w:rsidRDefault="00C3120E">
      <w:pPr>
        <w:spacing w:after="0" w:line="240" w:lineRule="auto"/>
        <w:rPr>
          <w:rFonts w:ascii="Times New Roman" w:hAnsi="Times New Roman" w:cs="Times New Roman"/>
          <w:b/>
          <w:sz w:val="24"/>
          <w:szCs w:val="24"/>
        </w:rPr>
      </w:pPr>
    </w:p>
    <w:p w:rsidR="00C3120E" w:rsidRDefault="005D6CA8">
      <w:pPr>
        <w:spacing w:after="0" w:line="240" w:lineRule="auto"/>
        <w:rPr>
          <w:rFonts w:ascii="Times New Roman" w:hAnsi="Times New Roman" w:cs="Times New Roman"/>
          <w:b/>
          <w:color w:val="000000"/>
          <w:sz w:val="24"/>
          <w:szCs w:val="24"/>
        </w:rPr>
      </w:pPr>
      <w:r w:rsidRPr="00AC016B">
        <w:rPr>
          <w:rFonts w:ascii="Times New Roman" w:hAnsi="Times New Roman" w:cs="Times New Roman"/>
          <w:b/>
          <w:color w:val="000000"/>
          <w:sz w:val="24"/>
          <w:szCs w:val="24"/>
        </w:rPr>
        <w:t xml:space="preserve">OVERTUIGINGSSTUKKEN </w:t>
      </w:r>
    </w:p>
    <w:p w:rsidR="00AC016B" w:rsidRPr="00AC016B" w:rsidRDefault="00AC016B">
      <w:pPr>
        <w:spacing w:after="0" w:line="240" w:lineRule="auto"/>
        <w:rPr>
          <w:rFonts w:ascii="Times New Roman" w:hAnsi="Times New Roman" w:cs="Times New Roman"/>
          <w:b/>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BEVEELT de teruggave aan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van de </w:t>
      </w:r>
      <w:r w:rsidR="00AC016B" w:rsidRPr="00C426A2">
        <w:rPr>
          <w:rFonts w:ascii="Times New Roman" w:hAnsi="Times New Roman" w:cs="Times New Roman"/>
          <w:color w:val="000000"/>
          <w:sz w:val="24"/>
          <w:szCs w:val="24"/>
        </w:rPr>
        <w:t>volgende</w:t>
      </w:r>
      <w:r w:rsidRPr="00C426A2">
        <w:rPr>
          <w:rFonts w:ascii="Times New Roman" w:hAnsi="Times New Roman" w:cs="Times New Roman"/>
          <w:color w:val="000000"/>
          <w:sz w:val="24"/>
          <w:szCs w:val="24"/>
        </w:rPr>
        <w:t xml:space="preserve"> overtuigingsstukken: 4413/2009 en 5521/2009, met uitzondering van de posten 13 en 15 (in </w:t>
      </w:r>
      <w:r w:rsidR="00AC016B" w:rsidRPr="00C426A2">
        <w:rPr>
          <w:rFonts w:ascii="Times New Roman" w:hAnsi="Times New Roman" w:cs="Times New Roman"/>
          <w:color w:val="000000"/>
          <w:sz w:val="24"/>
          <w:szCs w:val="24"/>
        </w:rPr>
        <w:t>beslag</w:t>
      </w:r>
      <w:r w:rsidRPr="00C426A2">
        <w:rPr>
          <w:rFonts w:ascii="Times New Roman" w:hAnsi="Times New Roman" w:cs="Times New Roman"/>
          <w:color w:val="000000"/>
          <w:sz w:val="24"/>
          <w:szCs w:val="24"/>
        </w:rPr>
        <w:t xml:space="preserve"> genomen </w:t>
      </w:r>
      <w:r w:rsidR="00AC016B" w:rsidRPr="00C426A2">
        <w:rPr>
          <w:rFonts w:ascii="Times New Roman" w:hAnsi="Times New Roman" w:cs="Times New Roman"/>
          <w:color w:val="000000"/>
          <w:sz w:val="24"/>
          <w:szCs w:val="24"/>
        </w:rPr>
        <w:t>geldsommen</w:t>
      </w:r>
      <w:r w:rsidRPr="00C426A2">
        <w:rPr>
          <w:rFonts w:ascii="Times New Roman" w:hAnsi="Times New Roman" w:cs="Times New Roman"/>
          <w:color w:val="000000"/>
          <w:sz w:val="24"/>
          <w:szCs w:val="24"/>
        </w:rPr>
        <w:t>).</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STELT de overtuigingsstukken met </w:t>
      </w:r>
      <w:r w:rsidR="00AC016B" w:rsidRPr="00C426A2">
        <w:rPr>
          <w:rFonts w:ascii="Times New Roman" w:hAnsi="Times New Roman" w:cs="Times New Roman"/>
          <w:color w:val="000000"/>
          <w:sz w:val="24"/>
          <w:szCs w:val="24"/>
        </w:rPr>
        <w:t>nummers</w:t>
      </w:r>
      <w:r w:rsidRPr="00C426A2">
        <w:rPr>
          <w:rFonts w:ascii="Times New Roman" w:hAnsi="Times New Roman" w:cs="Times New Roman"/>
          <w:color w:val="000000"/>
          <w:sz w:val="24"/>
          <w:szCs w:val="24"/>
        </w:rPr>
        <w:t xml:space="preserve"> 3453/2009, 3454/2009, 4683/2009 en 6387/2009 ter beschikking van de procureur des Konings om te </w:t>
      </w:r>
      <w:r w:rsidR="00AC016B" w:rsidRPr="00C426A2">
        <w:rPr>
          <w:rFonts w:ascii="Times New Roman" w:hAnsi="Times New Roman" w:cs="Times New Roman"/>
          <w:color w:val="000000"/>
          <w:sz w:val="24"/>
          <w:szCs w:val="24"/>
        </w:rPr>
        <w:t>handelen</w:t>
      </w:r>
      <w:r w:rsidR="00AC016B">
        <w:rPr>
          <w:rFonts w:ascii="Times New Roman" w:hAnsi="Times New Roman" w:cs="Times New Roman"/>
          <w:color w:val="000000"/>
          <w:sz w:val="24"/>
          <w:szCs w:val="24"/>
        </w:rPr>
        <w:t xml:space="preserve"> al</w:t>
      </w:r>
      <w:r w:rsidRPr="00C426A2">
        <w:rPr>
          <w:rFonts w:ascii="Times New Roman" w:hAnsi="Times New Roman" w:cs="Times New Roman"/>
          <w:color w:val="000000"/>
          <w:sz w:val="24"/>
          <w:szCs w:val="24"/>
        </w:rPr>
        <w:t>s naar recht</w:t>
      </w:r>
      <w:r w:rsidR="00AC016B">
        <w:rPr>
          <w:rFonts w:ascii="Times New Roman" w:hAnsi="Times New Roman" w:cs="Times New Roman"/>
          <w:color w:val="000000"/>
          <w:sz w:val="24"/>
          <w:szCs w:val="24"/>
        </w:rPr>
        <w:t>.</w:t>
      </w:r>
    </w:p>
    <w:p w:rsidR="00AC016B" w:rsidRPr="00AC016B" w:rsidRDefault="00AC016B">
      <w:pPr>
        <w:spacing w:after="0" w:line="240" w:lineRule="auto"/>
        <w:rPr>
          <w:rFonts w:ascii="Times New Roman" w:hAnsi="Times New Roman" w:cs="Times New Roman"/>
          <w:b/>
          <w:sz w:val="24"/>
          <w:szCs w:val="24"/>
        </w:rPr>
      </w:pPr>
    </w:p>
    <w:p w:rsidR="00C3120E" w:rsidRPr="00AC016B" w:rsidRDefault="005D6CA8">
      <w:pPr>
        <w:spacing w:after="0" w:line="240" w:lineRule="auto"/>
        <w:rPr>
          <w:rFonts w:ascii="Times New Roman" w:hAnsi="Times New Roman" w:cs="Times New Roman"/>
          <w:b/>
          <w:sz w:val="24"/>
          <w:szCs w:val="24"/>
        </w:rPr>
      </w:pPr>
      <w:r w:rsidRPr="00AC016B">
        <w:rPr>
          <w:rFonts w:ascii="Times New Roman" w:hAnsi="Times New Roman" w:cs="Times New Roman"/>
          <w:b/>
          <w:color w:val="000000"/>
          <w:sz w:val="24"/>
          <w:szCs w:val="24"/>
        </w:rPr>
        <w:t>OP BURGERLIJK GEBIED</w:t>
      </w:r>
    </w:p>
    <w:p w:rsidR="00AC016B" w:rsidRDefault="00AC016B">
      <w:pPr>
        <w:spacing w:after="0" w:line="240" w:lineRule="auto"/>
        <w:rPr>
          <w:rFonts w:ascii="Times New Roman" w:hAnsi="Times New Roman" w:cs="Times New Roman"/>
          <w:color w:val="000000"/>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aan de </w:t>
      </w:r>
      <w:r w:rsidR="00AC016B" w:rsidRPr="00C426A2">
        <w:rPr>
          <w:rFonts w:ascii="Times New Roman" w:hAnsi="Times New Roman" w:cs="Times New Roman"/>
          <w:color w:val="000000"/>
          <w:sz w:val="24"/>
          <w:szCs w:val="24"/>
        </w:rPr>
        <w:t>burgerlijke</w:t>
      </w:r>
      <w:r w:rsidRPr="00C426A2">
        <w:rPr>
          <w:rFonts w:ascii="Times New Roman" w:hAnsi="Times New Roman" w:cs="Times New Roman"/>
          <w:color w:val="000000"/>
          <w:sz w:val="24"/>
          <w:szCs w:val="24"/>
        </w:rPr>
        <w:t xml:space="preserve"> partij </w:t>
      </w:r>
      <w:r w:rsidR="00AC016B">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een </w:t>
      </w:r>
      <w:r w:rsidR="00AC016B" w:rsidRPr="00C426A2">
        <w:rPr>
          <w:rFonts w:ascii="Times New Roman" w:hAnsi="Times New Roman" w:cs="Times New Roman"/>
          <w:color w:val="000000"/>
          <w:sz w:val="24"/>
          <w:szCs w:val="24"/>
        </w:rPr>
        <w:t>geldsom</w:t>
      </w:r>
      <w:r w:rsidRPr="00C426A2">
        <w:rPr>
          <w:rFonts w:ascii="Times New Roman" w:hAnsi="Times New Roman" w:cs="Times New Roman"/>
          <w:color w:val="000000"/>
          <w:sz w:val="24"/>
          <w:szCs w:val="24"/>
        </w:rPr>
        <w:t xml:space="preserve"> van 3132,47 euro te verhogen met de compensatoire intresten op </w:t>
      </w:r>
      <w:r w:rsidR="00AC016B" w:rsidRPr="00C426A2">
        <w:rPr>
          <w:rFonts w:ascii="Times New Roman" w:hAnsi="Times New Roman" w:cs="Times New Roman"/>
          <w:color w:val="000000"/>
          <w:sz w:val="24"/>
          <w:szCs w:val="24"/>
        </w:rPr>
        <w:t>voormeld</w:t>
      </w:r>
      <w:r w:rsidRPr="00C426A2">
        <w:rPr>
          <w:rFonts w:ascii="Times New Roman" w:hAnsi="Times New Roman" w:cs="Times New Roman"/>
          <w:color w:val="000000"/>
          <w:sz w:val="24"/>
          <w:szCs w:val="24"/>
        </w:rPr>
        <w:t xml:space="preserve"> bedrag vanaf 11 januari 2009 tot de datum van huidig vonnis, vanaf dan meer de moratoire intresten op de hoofdsom en de compensatoire intresten tot datum der </w:t>
      </w:r>
      <w:r w:rsidR="00AC016B" w:rsidRPr="00C426A2">
        <w:rPr>
          <w:rFonts w:ascii="Times New Roman" w:hAnsi="Times New Roman" w:cs="Times New Roman"/>
          <w:color w:val="000000"/>
          <w:sz w:val="24"/>
          <w:szCs w:val="24"/>
        </w:rPr>
        <w:t>algehele</w:t>
      </w:r>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telkens aan de </w:t>
      </w:r>
      <w:r w:rsidR="00AC016B" w:rsidRPr="00C426A2">
        <w:rPr>
          <w:rFonts w:ascii="Times New Roman" w:hAnsi="Times New Roman" w:cs="Times New Roman"/>
          <w:color w:val="000000"/>
          <w:sz w:val="24"/>
          <w:szCs w:val="24"/>
        </w:rPr>
        <w:t>wettelijke</w:t>
      </w:r>
      <w:r w:rsidRPr="00C426A2">
        <w:rPr>
          <w:rFonts w:ascii="Times New Roman" w:hAnsi="Times New Roman" w:cs="Times New Roman"/>
          <w:color w:val="000000"/>
          <w:sz w:val="24"/>
          <w:szCs w:val="24"/>
        </w:rPr>
        <w:t xml:space="preserve"> intrestvoet</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aan de </w:t>
      </w:r>
      <w:r w:rsidR="00AC016B" w:rsidRPr="00C426A2">
        <w:rPr>
          <w:rFonts w:ascii="Times New Roman" w:hAnsi="Times New Roman" w:cs="Times New Roman"/>
          <w:color w:val="000000"/>
          <w:sz w:val="24"/>
          <w:szCs w:val="24"/>
        </w:rPr>
        <w:t>burgerlijke</w:t>
      </w:r>
      <w:r w:rsidRPr="00C426A2">
        <w:rPr>
          <w:rFonts w:ascii="Times New Roman" w:hAnsi="Times New Roman" w:cs="Times New Roman"/>
          <w:color w:val="000000"/>
          <w:sz w:val="24"/>
          <w:szCs w:val="24"/>
        </w:rPr>
        <w:t xml:space="preserve"> partij </w:t>
      </w:r>
      <w:r w:rsidR="00AC016B">
        <w:rPr>
          <w:rFonts w:ascii="Times New Roman" w:hAnsi="Times New Roman" w:cs="Times New Roman"/>
          <w:color w:val="000000"/>
          <w:sz w:val="24"/>
          <w:szCs w:val="24"/>
        </w:rPr>
        <w:t>A.C.</w:t>
      </w:r>
      <w:r w:rsidRPr="00C426A2">
        <w:rPr>
          <w:rFonts w:ascii="Times New Roman" w:hAnsi="Times New Roman" w:cs="Times New Roman"/>
          <w:color w:val="000000"/>
          <w:sz w:val="24"/>
          <w:szCs w:val="24"/>
        </w:rPr>
        <w:t xml:space="preserve"> van een rechtsplegingsvergoeding, begroot op 715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aan het centrum voor </w:t>
      </w:r>
      <w:r w:rsidR="00AC016B" w:rsidRPr="00C426A2">
        <w:rPr>
          <w:rFonts w:ascii="Times New Roman" w:hAnsi="Times New Roman" w:cs="Times New Roman"/>
          <w:color w:val="000000"/>
          <w:sz w:val="24"/>
          <w:szCs w:val="24"/>
        </w:rPr>
        <w:t>gelijkheid</w:t>
      </w:r>
      <w:r w:rsidRPr="00C426A2">
        <w:rPr>
          <w:rFonts w:ascii="Times New Roman" w:hAnsi="Times New Roman" w:cs="Times New Roman"/>
          <w:color w:val="000000"/>
          <w:sz w:val="24"/>
          <w:szCs w:val="24"/>
        </w:rPr>
        <w:t xml:space="preserve"> van kansen en racismebestrijding van een geldsom van 1 euro, te vermeerderen met intresten vanaf de datum van huidig vonnis;</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aan het centrum voor </w:t>
      </w:r>
      <w:r w:rsidR="00AC016B" w:rsidRPr="00C426A2">
        <w:rPr>
          <w:rFonts w:ascii="Times New Roman" w:hAnsi="Times New Roman" w:cs="Times New Roman"/>
          <w:color w:val="000000"/>
          <w:sz w:val="24"/>
          <w:szCs w:val="24"/>
        </w:rPr>
        <w:t>gelijkheid</w:t>
      </w:r>
      <w:r w:rsidRPr="00C426A2">
        <w:rPr>
          <w:rFonts w:ascii="Times New Roman" w:hAnsi="Times New Roman" w:cs="Times New Roman"/>
          <w:color w:val="000000"/>
          <w:sz w:val="24"/>
          <w:szCs w:val="24"/>
        </w:rPr>
        <w:t xml:space="preserve"> van kansen en racismebestrijding van een rechtsplegingsvergoeding, begroot op 165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aan de VZW PAYOKE van een geldsom van 1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lastRenderedPageBreak/>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w:t>
      </w:r>
      <w:r w:rsidR="00AC016B">
        <w:rPr>
          <w:rFonts w:ascii="Times New Roman" w:hAnsi="Times New Roman" w:cs="Times New Roman"/>
          <w:color w:val="000000"/>
          <w:sz w:val="24"/>
          <w:szCs w:val="24"/>
        </w:rPr>
        <w:t>n de VZW PAYOKE van een rechtspl</w:t>
      </w:r>
      <w:r w:rsidRPr="00C426A2">
        <w:rPr>
          <w:rFonts w:ascii="Times New Roman" w:hAnsi="Times New Roman" w:cs="Times New Roman"/>
          <w:color w:val="000000"/>
          <w:sz w:val="24"/>
          <w:szCs w:val="24"/>
        </w:rPr>
        <w:t>egingsvergoeding, begroot op 165 euro;</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VEROORDEELT </w:t>
      </w:r>
      <w:r w:rsidR="00AC016B" w:rsidRPr="00C426A2">
        <w:rPr>
          <w:rFonts w:ascii="Times New Roman" w:hAnsi="Times New Roman" w:cs="Times New Roman"/>
          <w:color w:val="000000"/>
          <w:sz w:val="24"/>
          <w:szCs w:val="24"/>
        </w:rPr>
        <w:t>beklaagde</w:t>
      </w:r>
      <w:r w:rsidRPr="00C426A2">
        <w:rPr>
          <w:rFonts w:ascii="Times New Roman" w:hAnsi="Times New Roman" w:cs="Times New Roman"/>
          <w:color w:val="000000"/>
          <w:sz w:val="24"/>
          <w:szCs w:val="24"/>
        </w:rPr>
        <w:t xml:space="preserve"> tot </w:t>
      </w:r>
      <w:r w:rsidR="00AC016B" w:rsidRPr="00C426A2">
        <w:rPr>
          <w:rFonts w:ascii="Times New Roman" w:hAnsi="Times New Roman" w:cs="Times New Roman"/>
          <w:color w:val="000000"/>
          <w:sz w:val="24"/>
          <w:szCs w:val="24"/>
        </w:rPr>
        <w:t>betaling</w:t>
      </w:r>
      <w:r w:rsidRPr="00C426A2">
        <w:rPr>
          <w:rFonts w:ascii="Times New Roman" w:hAnsi="Times New Roman" w:cs="Times New Roman"/>
          <w:color w:val="000000"/>
          <w:sz w:val="24"/>
          <w:szCs w:val="24"/>
        </w:rPr>
        <w:t xml:space="preserve"> aan de VZW PAG-ASA van een </w:t>
      </w:r>
      <w:r w:rsidR="00AC016B" w:rsidRPr="00C426A2">
        <w:rPr>
          <w:rFonts w:ascii="Times New Roman" w:hAnsi="Times New Roman" w:cs="Times New Roman"/>
          <w:color w:val="000000"/>
          <w:sz w:val="24"/>
          <w:szCs w:val="24"/>
        </w:rPr>
        <w:t>geldsom</w:t>
      </w:r>
      <w:r w:rsidRPr="00C426A2">
        <w:rPr>
          <w:rFonts w:ascii="Times New Roman" w:hAnsi="Times New Roman" w:cs="Times New Roman"/>
          <w:color w:val="000000"/>
          <w:sz w:val="24"/>
          <w:szCs w:val="24"/>
        </w:rPr>
        <w:t xml:space="preserve"> van 1 euro </w:t>
      </w:r>
      <w:r w:rsidR="00AC016B" w:rsidRPr="00C426A2">
        <w:rPr>
          <w:rFonts w:ascii="Times New Roman" w:hAnsi="Times New Roman" w:cs="Times New Roman"/>
          <w:color w:val="000000"/>
          <w:sz w:val="24"/>
          <w:szCs w:val="24"/>
        </w:rPr>
        <w:t>provisioneel</w:t>
      </w:r>
      <w:r w:rsidRPr="00C426A2">
        <w:rPr>
          <w:rFonts w:ascii="Times New Roman" w:hAnsi="Times New Roman" w:cs="Times New Roman"/>
          <w:color w:val="000000"/>
          <w:sz w:val="24"/>
          <w:szCs w:val="24"/>
        </w:rPr>
        <w:t>;</w:t>
      </w:r>
    </w:p>
    <w:p w:rsidR="00AC016B" w:rsidRPr="00C426A2" w:rsidRDefault="00AC016B">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HOUDT de </w:t>
      </w:r>
      <w:r w:rsidR="00AC016B" w:rsidRPr="00C426A2">
        <w:rPr>
          <w:rFonts w:ascii="Times New Roman" w:hAnsi="Times New Roman" w:cs="Times New Roman"/>
          <w:color w:val="000000"/>
          <w:sz w:val="24"/>
          <w:szCs w:val="24"/>
        </w:rPr>
        <w:t>beslissing</w:t>
      </w:r>
      <w:r w:rsidRPr="00C426A2">
        <w:rPr>
          <w:rFonts w:ascii="Times New Roman" w:hAnsi="Times New Roman" w:cs="Times New Roman"/>
          <w:color w:val="000000"/>
          <w:sz w:val="24"/>
          <w:szCs w:val="24"/>
        </w:rPr>
        <w:t xml:space="preserve"> over de intresten en de kosten wat betreft de VZW PAG-ASA aan;</w:t>
      </w:r>
    </w:p>
    <w:p w:rsidR="00AC016B" w:rsidRDefault="00AC016B">
      <w:pPr>
        <w:spacing w:after="0" w:line="240" w:lineRule="auto"/>
        <w:rPr>
          <w:rFonts w:ascii="Times New Roman" w:hAnsi="Times New Roman" w:cs="Times New Roman"/>
          <w:color w:val="000000"/>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HOUDT de </w:t>
      </w:r>
      <w:r w:rsidR="00AC016B" w:rsidRPr="00C426A2">
        <w:rPr>
          <w:rFonts w:ascii="Times New Roman" w:hAnsi="Times New Roman" w:cs="Times New Roman"/>
          <w:color w:val="000000"/>
          <w:sz w:val="24"/>
          <w:szCs w:val="24"/>
        </w:rPr>
        <w:t>burgerlijke</w:t>
      </w:r>
      <w:r w:rsidRPr="00C426A2">
        <w:rPr>
          <w:rFonts w:ascii="Times New Roman" w:hAnsi="Times New Roman" w:cs="Times New Roman"/>
          <w:color w:val="000000"/>
          <w:sz w:val="24"/>
          <w:szCs w:val="24"/>
        </w:rPr>
        <w:t xml:space="preserve"> </w:t>
      </w:r>
      <w:r w:rsidR="00AC016B" w:rsidRPr="00C426A2">
        <w:rPr>
          <w:rFonts w:ascii="Times New Roman" w:hAnsi="Times New Roman" w:cs="Times New Roman"/>
          <w:color w:val="000000"/>
          <w:sz w:val="24"/>
          <w:szCs w:val="24"/>
        </w:rPr>
        <w:t>belangen</w:t>
      </w:r>
      <w:r w:rsidRPr="00C426A2">
        <w:rPr>
          <w:rFonts w:ascii="Times New Roman" w:hAnsi="Times New Roman" w:cs="Times New Roman"/>
          <w:color w:val="000000"/>
          <w:sz w:val="24"/>
          <w:szCs w:val="24"/>
        </w:rPr>
        <w:t xml:space="preserve"> waarover nog niet werd</w:t>
      </w:r>
      <w:r w:rsidR="00AC016B">
        <w:rPr>
          <w:rFonts w:ascii="Times New Roman" w:hAnsi="Times New Roman" w:cs="Times New Roman"/>
          <w:color w:val="000000"/>
          <w:sz w:val="24"/>
          <w:szCs w:val="24"/>
        </w:rPr>
        <w:t xml:space="preserve"> </w:t>
      </w:r>
      <w:proofErr w:type="spellStart"/>
      <w:r w:rsidR="00AC016B">
        <w:rPr>
          <w:rFonts w:ascii="Times New Roman" w:hAnsi="Times New Roman" w:cs="Times New Roman"/>
          <w:color w:val="000000"/>
          <w:sz w:val="24"/>
          <w:szCs w:val="24"/>
        </w:rPr>
        <w:t>gestatueerd</w:t>
      </w:r>
      <w:proofErr w:type="spellEnd"/>
      <w:r w:rsidR="00AC016B">
        <w:rPr>
          <w:rFonts w:ascii="Times New Roman" w:hAnsi="Times New Roman" w:cs="Times New Roman"/>
          <w:color w:val="000000"/>
          <w:sz w:val="24"/>
          <w:szCs w:val="24"/>
        </w:rPr>
        <w:t xml:space="preserve"> ambtshalve verder AA</w:t>
      </w:r>
      <w:r w:rsidRPr="00C426A2">
        <w:rPr>
          <w:rFonts w:ascii="Times New Roman" w:hAnsi="Times New Roman" w:cs="Times New Roman"/>
          <w:color w:val="000000"/>
          <w:sz w:val="24"/>
          <w:szCs w:val="24"/>
        </w:rPr>
        <w:t xml:space="preserve">N overeenkomstig </w:t>
      </w:r>
      <w:r w:rsidR="00AC016B" w:rsidRPr="00C426A2">
        <w:rPr>
          <w:rFonts w:ascii="Times New Roman" w:hAnsi="Times New Roman" w:cs="Times New Roman"/>
          <w:color w:val="000000"/>
          <w:sz w:val="24"/>
          <w:szCs w:val="24"/>
        </w:rPr>
        <w:t>artikel</w:t>
      </w:r>
      <w:r w:rsidRPr="00C426A2">
        <w:rPr>
          <w:rFonts w:ascii="Times New Roman" w:hAnsi="Times New Roman" w:cs="Times New Roman"/>
          <w:color w:val="000000"/>
          <w:sz w:val="24"/>
          <w:szCs w:val="24"/>
        </w:rPr>
        <w:t xml:space="preserve"> 4 van de Wet houdende de voorafgaande </w:t>
      </w:r>
      <w:r w:rsidR="00AC016B" w:rsidRPr="00C426A2">
        <w:rPr>
          <w:rFonts w:ascii="Times New Roman" w:hAnsi="Times New Roman" w:cs="Times New Roman"/>
          <w:color w:val="000000"/>
          <w:sz w:val="24"/>
          <w:szCs w:val="24"/>
        </w:rPr>
        <w:t>titel</w:t>
      </w:r>
      <w:r w:rsidRPr="00C426A2">
        <w:rPr>
          <w:rFonts w:ascii="Times New Roman" w:hAnsi="Times New Roman" w:cs="Times New Roman"/>
          <w:color w:val="000000"/>
          <w:sz w:val="24"/>
          <w:szCs w:val="24"/>
        </w:rPr>
        <w:t xml:space="preserve"> van het Wetboek van Strafvordering, </w:t>
      </w:r>
      <w:r w:rsidR="00AC016B" w:rsidRPr="00C426A2">
        <w:rPr>
          <w:rFonts w:ascii="Times New Roman" w:hAnsi="Times New Roman" w:cs="Times New Roman"/>
          <w:color w:val="000000"/>
          <w:sz w:val="24"/>
          <w:szCs w:val="24"/>
        </w:rPr>
        <w:t>zoals</w:t>
      </w:r>
      <w:r w:rsidRPr="00C426A2">
        <w:rPr>
          <w:rFonts w:ascii="Times New Roman" w:hAnsi="Times New Roman" w:cs="Times New Roman"/>
          <w:color w:val="000000"/>
          <w:sz w:val="24"/>
          <w:szCs w:val="24"/>
        </w:rPr>
        <w:t xml:space="preserve"> gewijzigd bij </w:t>
      </w:r>
      <w:r w:rsidR="00AC016B" w:rsidRPr="00C426A2">
        <w:rPr>
          <w:rFonts w:ascii="Times New Roman" w:hAnsi="Times New Roman" w:cs="Times New Roman"/>
          <w:color w:val="000000"/>
          <w:sz w:val="24"/>
          <w:szCs w:val="24"/>
        </w:rPr>
        <w:t>artikel</w:t>
      </w:r>
      <w:r w:rsidRPr="00C426A2">
        <w:rPr>
          <w:rFonts w:ascii="Times New Roman" w:hAnsi="Times New Roman" w:cs="Times New Roman"/>
          <w:color w:val="000000"/>
          <w:sz w:val="24"/>
          <w:szCs w:val="24"/>
        </w:rPr>
        <w:t xml:space="preserve"> 2 van de Wet van 13 </w:t>
      </w:r>
      <w:r w:rsidR="00AC016B" w:rsidRPr="00C426A2">
        <w:rPr>
          <w:rFonts w:ascii="Times New Roman" w:hAnsi="Times New Roman" w:cs="Times New Roman"/>
          <w:color w:val="000000"/>
          <w:sz w:val="24"/>
          <w:szCs w:val="24"/>
        </w:rPr>
        <w:t>april</w:t>
      </w:r>
      <w:r w:rsidRPr="00C426A2">
        <w:rPr>
          <w:rFonts w:ascii="Times New Roman" w:hAnsi="Times New Roman" w:cs="Times New Roman"/>
          <w:color w:val="000000"/>
          <w:sz w:val="24"/>
          <w:szCs w:val="24"/>
        </w:rPr>
        <w:t xml:space="preserve"> 2005 (B.S. 03.05.2005);</w:t>
      </w:r>
    </w:p>
    <w:p w:rsidR="00AC016B" w:rsidRPr="00C426A2" w:rsidRDefault="00AC016B">
      <w:pPr>
        <w:spacing w:after="0" w:line="240" w:lineRule="auto"/>
        <w:rPr>
          <w:rFonts w:ascii="Times New Roman" w:hAnsi="Times New Roman" w:cs="Times New Roman"/>
          <w:sz w:val="24"/>
          <w:szCs w:val="24"/>
        </w:rPr>
      </w:pPr>
    </w:p>
    <w:p w:rsidR="00C3120E"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 xml:space="preserve">WIJST de veroordeelde(n) voornoemd (en de </w:t>
      </w:r>
      <w:r w:rsidR="00AC016B" w:rsidRPr="00C426A2">
        <w:rPr>
          <w:rFonts w:ascii="Times New Roman" w:hAnsi="Times New Roman" w:cs="Times New Roman"/>
          <w:color w:val="000000"/>
          <w:sz w:val="24"/>
          <w:szCs w:val="24"/>
        </w:rPr>
        <w:t>burgerlijke</w:t>
      </w:r>
      <w:r w:rsidRPr="00C426A2">
        <w:rPr>
          <w:rFonts w:ascii="Times New Roman" w:hAnsi="Times New Roman" w:cs="Times New Roman"/>
          <w:color w:val="000000"/>
          <w:sz w:val="24"/>
          <w:szCs w:val="24"/>
        </w:rPr>
        <w:t xml:space="preserve"> partij(en) voornoemd) er op dat de </w:t>
      </w:r>
      <w:r w:rsidR="00AC016B" w:rsidRPr="00C426A2">
        <w:rPr>
          <w:rFonts w:ascii="Times New Roman" w:hAnsi="Times New Roman" w:cs="Times New Roman"/>
          <w:color w:val="000000"/>
          <w:sz w:val="24"/>
          <w:szCs w:val="24"/>
        </w:rPr>
        <w:t>tenuitvoerlegging</w:t>
      </w:r>
      <w:r w:rsidRPr="00C426A2">
        <w:rPr>
          <w:rFonts w:ascii="Times New Roman" w:hAnsi="Times New Roman" w:cs="Times New Roman"/>
          <w:color w:val="000000"/>
          <w:sz w:val="24"/>
          <w:szCs w:val="24"/>
        </w:rPr>
        <w:t xml:space="preserve"> van dit vonnis, wat betreft de uitgesproken effectieve gevangenisstraf(</w:t>
      </w:r>
      <w:proofErr w:type="spellStart"/>
      <w:r w:rsidRPr="00C426A2">
        <w:rPr>
          <w:rFonts w:ascii="Times New Roman" w:hAnsi="Times New Roman" w:cs="Times New Roman"/>
          <w:color w:val="000000"/>
          <w:sz w:val="24"/>
          <w:szCs w:val="24"/>
        </w:rPr>
        <w:t>fen</w:t>
      </w:r>
      <w:proofErr w:type="spellEnd"/>
      <w:r w:rsidRPr="00C426A2">
        <w:rPr>
          <w:rFonts w:ascii="Times New Roman" w:hAnsi="Times New Roman" w:cs="Times New Roman"/>
          <w:color w:val="000000"/>
          <w:sz w:val="24"/>
          <w:szCs w:val="24"/>
        </w:rPr>
        <w:t xml:space="preserve">) zoals hoger in onderhavig vonnis bepaald, zal geschieden overeenkomstig de </w:t>
      </w:r>
      <w:r w:rsidR="00AC016B" w:rsidRPr="00C426A2">
        <w:rPr>
          <w:rFonts w:ascii="Times New Roman" w:hAnsi="Times New Roman" w:cs="Times New Roman"/>
          <w:color w:val="000000"/>
          <w:sz w:val="24"/>
          <w:szCs w:val="24"/>
        </w:rPr>
        <w:t>bepalingen</w:t>
      </w:r>
      <w:r w:rsidRPr="00C426A2">
        <w:rPr>
          <w:rFonts w:ascii="Times New Roman" w:hAnsi="Times New Roman" w:cs="Times New Roman"/>
          <w:color w:val="000000"/>
          <w:sz w:val="24"/>
          <w:szCs w:val="24"/>
        </w:rPr>
        <w:t xml:space="preserve"> van de wet van 17 mei 2006 betreffende de externe rechtspositie van de </w:t>
      </w:r>
      <w:r w:rsidR="00AC016B" w:rsidRPr="00C426A2">
        <w:rPr>
          <w:rFonts w:ascii="Times New Roman" w:hAnsi="Times New Roman" w:cs="Times New Roman"/>
          <w:color w:val="000000"/>
          <w:sz w:val="24"/>
          <w:szCs w:val="24"/>
        </w:rPr>
        <w:t>veroordeelden</w:t>
      </w:r>
      <w:r w:rsidRPr="00C426A2">
        <w:rPr>
          <w:rFonts w:ascii="Times New Roman" w:hAnsi="Times New Roman" w:cs="Times New Roman"/>
          <w:color w:val="000000"/>
          <w:sz w:val="24"/>
          <w:szCs w:val="24"/>
        </w:rPr>
        <w:t xml:space="preserve"> tot een vrijheidsstraf en de aan het </w:t>
      </w:r>
      <w:r w:rsidR="00AC016B" w:rsidRPr="00C426A2">
        <w:rPr>
          <w:rFonts w:ascii="Times New Roman" w:hAnsi="Times New Roman" w:cs="Times New Roman"/>
          <w:color w:val="000000"/>
          <w:sz w:val="24"/>
          <w:szCs w:val="24"/>
        </w:rPr>
        <w:t>slachtoffer</w:t>
      </w:r>
      <w:r w:rsidRPr="00C426A2">
        <w:rPr>
          <w:rFonts w:ascii="Times New Roman" w:hAnsi="Times New Roman" w:cs="Times New Roman"/>
          <w:color w:val="000000"/>
          <w:sz w:val="24"/>
          <w:szCs w:val="24"/>
        </w:rPr>
        <w:t xml:space="preserve"> toegekende rechten in het raam van de strafuitvoeringsmoda</w:t>
      </w:r>
      <w:r w:rsidR="00AC016B">
        <w:rPr>
          <w:rFonts w:ascii="Times New Roman" w:hAnsi="Times New Roman" w:cs="Times New Roman"/>
          <w:color w:val="000000"/>
          <w:sz w:val="24"/>
          <w:szCs w:val="24"/>
        </w:rPr>
        <w:t>l</w:t>
      </w:r>
      <w:r w:rsidRPr="00C426A2">
        <w:rPr>
          <w:rFonts w:ascii="Times New Roman" w:hAnsi="Times New Roman" w:cs="Times New Roman"/>
          <w:color w:val="000000"/>
          <w:sz w:val="24"/>
          <w:szCs w:val="24"/>
        </w:rPr>
        <w:t xml:space="preserve">iteiten, en dit in zoverre de </w:t>
      </w:r>
      <w:r w:rsidR="00AC016B" w:rsidRPr="00C426A2">
        <w:rPr>
          <w:rFonts w:ascii="Times New Roman" w:hAnsi="Times New Roman" w:cs="Times New Roman"/>
          <w:color w:val="000000"/>
          <w:sz w:val="24"/>
          <w:szCs w:val="24"/>
        </w:rPr>
        <w:t>bepalingen</w:t>
      </w:r>
      <w:r w:rsidRPr="00C426A2">
        <w:rPr>
          <w:rFonts w:ascii="Times New Roman" w:hAnsi="Times New Roman" w:cs="Times New Roman"/>
          <w:color w:val="000000"/>
          <w:sz w:val="24"/>
          <w:szCs w:val="24"/>
        </w:rPr>
        <w:t xml:space="preserve"> van de voornoemde wet op het </w:t>
      </w:r>
      <w:r w:rsidR="00AC016B" w:rsidRPr="00C426A2">
        <w:rPr>
          <w:rFonts w:ascii="Times New Roman" w:hAnsi="Times New Roman" w:cs="Times New Roman"/>
          <w:color w:val="000000"/>
          <w:sz w:val="24"/>
          <w:szCs w:val="24"/>
        </w:rPr>
        <w:t>ogenblik</w:t>
      </w:r>
      <w:r w:rsidRPr="00C426A2">
        <w:rPr>
          <w:rFonts w:ascii="Times New Roman" w:hAnsi="Times New Roman" w:cs="Times New Roman"/>
          <w:color w:val="000000"/>
          <w:sz w:val="24"/>
          <w:szCs w:val="24"/>
        </w:rPr>
        <w:t xml:space="preserve"> van de strafuitvoering in werking zulten zijn getreden.</w:t>
      </w:r>
    </w:p>
    <w:p w:rsidR="00AC016B" w:rsidRPr="00C426A2" w:rsidRDefault="00AC016B">
      <w:pPr>
        <w:spacing w:after="0" w:line="240" w:lineRule="auto"/>
        <w:rPr>
          <w:rFonts w:ascii="Times New Roman" w:hAnsi="Times New Roman" w:cs="Times New Roman"/>
          <w:sz w:val="24"/>
          <w:szCs w:val="24"/>
        </w:rPr>
      </w:pPr>
    </w:p>
    <w:p w:rsidR="00C3120E" w:rsidRPr="00AC016B" w:rsidRDefault="005D6CA8">
      <w:pPr>
        <w:spacing w:after="0" w:line="240" w:lineRule="auto"/>
        <w:rPr>
          <w:rFonts w:ascii="Times New Roman" w:hAnsi="Times New Roman" w:cs="Times New Roman"/>
          <w:i/>
          <w:color w:val="000000"/>
          <w:sz w:val="24"/>
          <w:szCs w:val="24"/>
        </w:rPr>
      </w:pPr>
      <w:r w:rsidRPr="00AC016B">
        <w:rPr>
          <w:rFonts w:ascii="Times New Roman" w:hAnsi="Times New Roman" w:cs="Times New Roman"/>
          <w:i/>
          <w:color w:val="000000"/>
          <w:sz w:val="24"/>
          <w:szCs w:val="24"/>
        </w:rPr>
        <w:t>Overeenkomstig de a</w:t>
      </w:r>
      <w:r w:rsidR="00AC016B" w:rsidRPr="00AC016B">
        <w:rPr>
          <w:rFonts w:ascii="Times New Roman" w:hAnsi="Times New Roman" w:cs="Times New Roman"/>
          <w:i/>
          <w:color w:val="000000"/>
          <w:sz w:val="24"/>
          <w:szCs w:val="24"/>
        </w:rPr>
        <w:t>l</w:t>
      </w:r>
      <w:r w:rsidRPr="00AC016B">
        <w:rPr>
          <w:rFonts w:ascii="Times New Roman" w:hAnsi="Times New Roman" w:cs="Times New Roman"/>
          <w:i/>
          <w:color w:val="000000"/>
          <w:sz w:val="24"/>
          <w:szCs w:val="24"/>
        </w:rPr>
        <w:t>dus in werking getreden bepalingen van deze wet zal de uitvoering van de effectieve vrijheidsstraf(</w:t>
      </w:r>
      <w:proofErr w:type="spellStart"/>
      <w:r w:rsidRPr="00AC016B">
        <w:rPr>
          <w:rFonts w:ascii="Times New Roman" w:hAnsi="Times New Roman" w:cs="Times New Roman"/>
          <w:i/>
          <w:color w:val="000000"/>
          <w:sz w:val="24"/>
          <w:szCs w:val="24"/>
        </w:rPr>
        <w:t>fen</w:t>
      </w:r>
      <w:proofErr w:type="spellEnd"/>
      <w:r w:rsidRPr="00AC016B">
        <w:rPr>
          <w:rFonts w:ascii="Times New Roman" w:hAnsi="Times New Roman" w:cs="Times New Roman"/>
          <w:i/>
          <w:color w:val="000000"/>
          <w:sz w:val="24"/>
          <w:szCs w:val="24"/>
        </w:rPr>
        <w:t xml:space="preserve">), zoals hoger in dit vonnis bepaald, eventueel kunnen geschieden volgens de modaliteiten (bijvoorbeeld de beperkte hechtenis, elektronisch toezicht, het penitentiair verlof,  ) die worden bepaald door de </w:t>
      </w:r>
      <w:proofErr w:type="spellStart"/>
      <w:r w:rsidRPr="00AC016B">
        <w:rPr>
          <w:rFonts w:ascii="Times New Roman" w:hAnsi="Times New Roman" w:cs="Times New Roman"/>
          <w:i/>
          <w:color w:val="000000"/>
          <w:sz w:val="24"/>
          <w:szCs w:val="24"/>
        </w:rPr>
        <w:t>strafuitvoeringsrechtbank</w:t>
      </w:r>
      <w:proofErr w:type="spellEnd"/>
      <w:r w:rsidRPr="00AC016B">
        <w:rPr>
          <w:rFonts w:ascii="Times New Roman" w:hAnsi="Times New Roman" w:cs="Times New Roman"/>
          <w:i/>
          <w:color w:val="000000"/>
          <w:sz w:val="24"/>
          <w:szCs w:val="24"/>
        </w:rPr>
        <w:t xml:space="preserve">, de </w:t>
      </w:r>
      <w:proofErr w:type="spellStart"/>
      <w:r w:rsidRPr="00AC016B">
        <w:rPr>
          <w:rFonts w:ascii="Times New Roman" w:hAnsi="Times New Roman" w:cs="Times New Roman"/>
          <w:i/>
          <w:color w:val="000000"/>
          <w:sz w:val="24"/>
          <w:szCs w:val="24"/>
        </w:rPr>
        <w:t>strafuitvoeringsrechter</w:t>
      </w:r>
      <w:proofErr w:type="spellEnd"/>
      <w:r w:rsidRPr="00AC016B">
        <w:rPr>
          <w:rFonts w:ascii="Times New Roman" w:hAnsi="Times New Roman" w:cs="Times New Roman"/>
          <w:i/>
          <w:color w:val="000000"/>
          <w:sz w:val="24"/>
          <w:szCs w:val="24"/>
        </w:rPr>
        <w:t xml:space="preserve"> of door de Minister van Justi</w:t>
      </w:r>
      <w:r w:rsidR="00AC016B" w:rsidRPr="00AC016B">
        <w:rPr>
          <w:rFonts w:ascii="Times New Roman" w:hAnsi="Times New Roman" w:cs="Times New Roman"/>
          <w:i/>
          <w:color w:val="000000"/>
          <w:sz w:val="24"/>
          <w:szCs w:val="24"/>
        </w:rPr>
        <w:t>t</w:t>
      </w:r>
      <w:r w:rsidRPr="00AC016B">
        <w:rPr>
          <w:rFonts w:ascii="Times New Roman" w:hAnsi="Times New Roman" w:cs="Times New Roman"/>
          <w:i/>
          <w:color w:val="000000"/>
          <w:sz w:val="24"/>
          <w:szCs w:val="24"/>
        </w:rPr>
        <w:t>ie.</w:t>
      </w:r>
    </w:p>
    <w:p w:rsidR="00AC016B" w:rsidRPr="00AC016B" w:rsidRDefault="00AC016B">
      <w:pPr>
        <w:spacing w:after="0" w:line="240" w:lineRule="auto"/>
        <w:rPr>
          <w:rFonts w:ascii="Times New Roman" w:hAnsi="Times New Roman" w:cs="Times New Roman"/>
          <w:i/>
          <w:sz w:val="24"/>
          <w:szCs w:val="24"/>
        </w:rPr>
      </w:pPr>
    </w:p>
    <w:p w:rsidR="00C3120E" w:rsidRPr="00AC016B" w:rsidRDefault="005D6CA8">
      <w:pPr>
        <w:spacing w:after="0" w:line="240" w:lineRule="auto"/>
        <w:rPr>
          <w:rFonts w:ascii="Times New Roman" w:hAnsi="Times New Roman" w:cs="Times New Roman"/>
          <w:i/>
          <w:color w:val="000000"/>
          <w:sz w:val="24"/>
          <w:szCs w:val="24"/>
        </w:rPr>
      </w:pPr>
      <w:r w:rsidRPr="00AC016B">
        <w:rPr>
          <w:rFonts w:ascii="Times New Roman" w:hAnsi="Times New Roman" w:cs="Times New Roman"/>
          <w:i/>
          <w:color w:val="000000"/>
          <w:sz w:val="24"/>
          <w:szCs w:val="24"/>
        </w:rPr>
        <w:t>Wijst de burgerlijke partijen voornoemd op de mogelijkheid om bi</w:t>
      </w:r>
      <w:r w:rsidR="00AC016B" w:rsidRPr="00AC016B">
        <w:rPr>
          <w:rFonts w:ascii="Times New Roman" w:hAnsi="Times New Roman" w:cs="Times New Roman"/>
          <w:i/>
          <w:color w:val="000000"/>
          <w:sz w:val="24"/>
          <w:szCs w:val="24"/>
        </w:rPr>
        <w:t>j</w:t>
      </w:r>
      <w:r w:rsidRPr="00AC016B">
        <w:rPr>
          <w:rFonts w:ascii="Times New Roman" w:hAnsi="Times New Roman" w:cs="Times New Roman"/>
          <w:i/>
          <w:color w:val="000000"/>
          <w:sz w:val="24"/>
          <w:szCs w:val="24"/>
        </w:rPr>
        <w:t xml:space="preserve"> deze strafuitvoeringsmodaliteiten te worden betrokken. De burgerlijke partijen zullen, b</w:t>
      </w:r>
      <w:r w:rsidR="00AC016B" w:rsidRPr="00AC016B">
        <w:rPr>
          <w:rFonts w:ascii="Times New Roman" w:hAnsi="Times New Roman" w:cs="Times New Roman"/>
          <w:i/>
          <w:color w:val="000000"/>
          <w:sz w:val="24"/>
          <w:szCs w:val="24"/>
        </w:rPr>
        <w:t>ij</w:t>
      </w:r>
      <w:r w:rsidRPr="00AC016B">
        <w:rPr>
          <w:rFonts w:ascii="Times New Roman" w:hAnsi="Times New Roman" w:cs="Times New Roman"/>
          <w:i/>
          <w:color w:val="000000"/>
          <w:sz w:val="24"/>
          <w:szCs w:val="24"/>
        </w:rPr>
        <w:t xml:space="preserve"> het in kracht van gewijsde treden van onderhavig vonnis, middels een informatief schrijven door de griffie overgemaakt, nader worden ingelicht omtrent de wijze waarop dit kan geschied</w:t>
      </w:r>
      <w:r w:rsidR="00AC016B" w:rsidRPr="00AC016B">
        <w:rPr>
          <w:rFonts w:ascii="Times New Roman" w:hAnsi="Times New Roman" w:cs="Times New Roman"/>
          <w:i/>
          <w:color w:val="000000"/>
          <w:sz w:val="24"/>
          <w:szCs w:val="24"/>
        </w:rPr>
        <w:t>en (zie K.B. d. d. 29.01.2007 to</w:t>
      </w:r>
      <w:r w:rsidRPr="00AC016B">
        <w:rPr>
          <w:rFonts w:ascii="Times New Roman" w:hAnsi="Times New Roman" w:cs="Times New Roman"/>
          <w:i/>
          <w:color w:val="000000"/>
          <w:sz w:val="24"/>
          <w:szCs w:val="24"/>
        </w:rPr>
        <w:t>t uitvo</w:t>
      </w:r>
      <w:r w:rsidR="00AC016B" w:rsidRPr="00AC016B">
        <w:rPr>
          <w:rFonts w:ascii="Times New Roman" w:hAnsi="Times New Roman" w:cs="Times New Roman"/>
          <w:i/>
          <w:color w:val="000000"/>
          <w:sz w:val="24"/>
          <w:szCs w:val="24"/>
        </w:rPr>
        <w:t>ering van artikel 2.6° van de w</w:t>
      </w:r>
      <w:r w:rsidRPr="00AC016B">
        <w:rPr>
          <w:rFonts w:ascii="Times New Roman" w:hAnsi="Times New Roman" w:cs="Times New Roman"/>
          <w:i/>
          <w:color w:val="000000"/>
          <w:sz w:val="24"/>
          <w:szCs w:val="24"/>
        </w:rPr>
        <w:t>et van 17.05.2006);</w:t>
      </w:r>
    </w:p>
    <w:p w:rsidR="00AC016B" w:rsidRPr="00C426A2" w:rsidRDefault="00AC016B">
      <w:pPr>
        <w:spacing w:after="0" w:line="240" w:lineRule="auto"/>
        <w:rPr>
          <w:rFonts w:ascii="Times New Roman" w:hAnsi="Times New Roman" w:cs="Times New Roman"/>
          <w:sz w:val="24"/>
          <w:szCs w:val="24"/>
        </w:rPr>
      </w:pP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Voor het geval de veroordeelde(n)/partijen niet aanwezig is/zijn op het </w:t>
      </w:r>
      <w:r w:rsidR="00AC016B" w:rsidRPr="00C426A2">
        <w:rPr>
          <w:rFonts w:ascii="Times New Roman" w:hAnsi="Times New Roman" w:cs="Times New Roman"/>
          <w:color w:val="000000"/>
          <w:sz w:val="24"/>
          <w:szCs w:val="24"/>
        </w:rPr>
        <w:t>ogenblik</w:t>
      </w:r>
      <w:r w:rsidRPr="00C426A2">
        <w:rPr>
          <w:rFonts w:ascii="Times New Roman" w:hAnsi="Times New Roman" w:cs="Times New Roman"/>
          <w:color w:val="000000"/>
          <w:sz w:val="24"/>
          <w:szCs w:val="24"/>
        </w:rPr>
        <w:t xml:space="preserve"> van de uitspraak </w:t>
      </w:r>
      <w:r w:rsidR="00AC016B" w:rsidRPr="00C426A2">
        <w:rPr>
          <w:rFonts w:ascii="Times New Roman" w:hAnsi="Times New Roman" w:cs="Times New Roman"/>
          <w:color w:val="000000"/>
          <w:sz w:val="24"/>
          <w:szCs w:val="24"/>
        </w:rPr>
        <w:t>gelden</w:t>
      </w:r>
      <w:r w:rsidRPr="00C426A2">
        <w:rPr>
          <w:rFonts w:ascii="Times New Roman" w:hAnsi="Times New Roman" w:cs="Times New Roman"/>
          <w:color w:val="000000"/>
          <w:sz w:val="24"/>
          <w:szCs w:val="24"/>
        </w:rPr>
        <w:t xml:space="preserve"> de huidige </w:t>
      </w:r>
      <w:r w:rsidR="00AC016B" w:rsidRPr="00C426A2">
        <w:rPr>
          <w:rFonts w:ascii="Times New Roman" w:hAnsi="Times New Roman" w:cs="Times New Roman"/>
          <w:color w:val="000000"/>
          <w:sz w:val="24"/>
          <w:szCs w:val="24"/>
        </w:rPr>
        <w:t>vermeldingen</w:t>
      </w:r>
      <w:r w:rsidR="00AC016B">
        <w:rPr>
          <w:rFonts w:ascii="Times New Roman" w:hAnsi="Times New Roman" w:cs="Times New Roman"/>
          <w:color w:val="000000"/>
          <w:sz w:val="24"/>
          <w:szCs w:val="24"/>
        </w:rPr>
        <w:t xml:space="preserve"> al</w:t>
      </w:r>
      <w:r w:rsidRPr="00C426A2">
        <w:rPr>
          <w:rFonts w:ascii="Times New Roman" w:hAnsi="Times New Roman" w:cs="Times New Roman"/>
          <w:color w:val="000000"/>
          <w:sz w:val="24"/>
          <w:szCs w:val="24"/>
        </w:rPr>
        <w:t xml:space="preserve">s </w:t>
      </w:r>
      <w:r w:rsidR="00AC016B" w:rsidRPr="00C426A2">
        <w:rPr>
          <w:rFonts w:ascii="Times New Roman" w:hAnsi="Times New Roman" w:cs="Times New Roman"/>
          <w:color w:val="000000"/>
          <w:sz w:val="24"/>
          <w:szCs w:val="24"/>
        </w:rPr>
        <w:t>inlichting</w:t>
      </w:r>
      <w:r w:rsidRPr="00C426A2">
        <w:rPr>
          <w:rFonts w:ascii="Times New Roman" w:hAnsi="Times New Roman" w:cs="Times New Roman"/>
          <w:color w:val="000000"/>
          <w:sz w:val="24"/>
          <w:szCs w:val="24"/>
        </w:rPr>
        <w:t xml:space="preserve"> bij kennisname van dit vonnis (lezing van dit vonnis of kopie ervan).</w:t>
      </w:r>
    </w:p>
    <w:p w:rsidR="00C3120E" w:rsidRPr="00C426A2" w:rsidRDefault="00C3120E">
      <w:pPr>
        <w:spacing w:after="0" w:line="240" w:lineRule="auto"/>
        <w:rPr>
          <w:rFonts w:ascii="Times New Roman" w:hAnsi="Times New Roman" w:cs="Times New Roman"/>
          <w:sz w:val="24"/>
          <w:szCs w:val="24"/>
        </w:rPr>
      </w:pPr>
    </w:p>
    <w:p w:rsidR="00AC016B" w:rsidRDefault="005D6CA8">
      <w:pPr>
        <w:spacing w:after="0" w:line="240" w:lineRule="auto"/>
        <w:rPr>
          <w:rFonts w:ascii="Times New Roman" w:hAnsi="Times New Roman" w:cs="Times New Roman"/>
          <w:color w:val="000000"/>
          <w:sz w:val="24"/>
          <w:szCs w:val="24"/>
        </w:rPr>
      </w:pPr>
      <w:r w:rsidRPr="00C426A2">
        <w:rPr>
          <w:rFonts w:ascii="Times New Roman" w:hAnsi="Times New Roman" w:cs="Times New Roman"/>
          <w:color w:val="000000"/>
          <w:sz w:val="24"/>
          <w:szCs w:val="24"/>
        </w:rPr>
        <w:t>Aldus gevo</w:t>
      </w:r>
      <w:r w:rsidR="00AC016B">
        <w:rPr>
          <w:rFonts w:ascii="Times New Roman" w:hAnsi="Times New Roman" w:cs="Times New Roman"/>
          <w:color w:val="000000"/>
          <w:sz w:val="24"/>
          <w:szCs w:val="24"/>
        </w:rPr>
        <w:t>nnist in de volgende samenstell</w:t>
      </w:r>
      <w:r w:rsidRPr="00C426A2">
        <w:rPr>
          <w:rFonts w:ascii="Times New Roman" w:hAnsi="Times New Roman" w:cs="Times New Roman"/>
          <w:color w:val="000000"/>
          <w:sz w:val="24"/>
          <w:szCs w:val="24"/>
        </w:rPr>
        <w:t xml:space="preserve">ing: </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V. R</w:t>
      </w:r>
      <w:r w:rsidR="00AC016B">
        <w:rPr>
          <w:rFonts w:ascii="Times New Roman" w:hAnsi="Times New Roman" w:cs="Times New Roman"/>
          <w:color w:val="000000"/>
          <w:sz w:val="24"/>
          <w:szCs w:val="24"/>
        </w:rPr>
        <w:t>.</w:t>
      </w:r>
      <w:r w:rsidRPr="00C426A2">
        <w:rPr>
          <w:rFonts w:ascii="Times New Roman" w:hAnsi="Times New Roman" w:cs="Times New Roman"/>
          <w:color w:val="000000"/>
          <w:sz w:val="24"/>
          <w:szCs w:val="24"/>
        </w:rPr>
        <w:t>, Ondervoorzitter,</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M. B</w:t>
      </w:r>
      <w:r w:rsidR="00AC016B">
        <w:rPr>
          <w:rFonts w:ascii="Times New Roman" w:hAnsi="Times New Roman" w:cs="Times New Roman"/>
          <w:color w:val="000000"/>
          <w:sz w:val="24"/>
          <w:szCs w:val="24"/>
        </w:rPr>
        <w:t>.</w:t>
      </w:r>
      <w:r w:rsidRPr="00C426A2">
        <w:rPr>
          <w:rFonts w:ascii="Times New Roman" w:hAnsi="Times New Roman" w:cs="Times New Roman"/>
          <w:color w:val="000000"/>
          <w:sz w:val="24"/>
          <w:szCs w:val="24"/>
        </w:rPr>
        <w:t xml:space="preserve"> en V. R</w:t>
      </w:r>
      <w:r w:rsidR="00AC016B">
        <w:rPr>
          <w:rFonts w:ascii="Times New Roman" w:hAnsi="Times New Roman" w:cs="Times New Roman"/>
          <w:color w:val="000000"/>
          <w:sz w:val="24"/>
          <w:szCs w:val="24"/>
        </w:rPr>
        <w:t>.</w:t>
      </w:r>
      <w:r w:rsidRPr="00C426A2">
        <w:rPr>
          <w:rFonts w:ascii="Times New Roman" w:hAnsi="Times New Roman" w:cs="Times New Roman"/>
          <w:color w:val="000000"/>
          <w:sz w:val="24"/>
          <w:szCs w:val="24"/>
        </w:rPr>
        <w:t>, rechters,</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Y. N</w:t>
      </w:r>
      <w:r w:rsidR="00AC016B">
        <w:rPr>
          <w:rFonts w:ascii="Times New Roman" w:hAnsi="Times New Roman" w:cs="Times New Roman"/>
          <w:color w:val="000000"/>
          <w:sz w:val="24"/>
          <w:szCs w:val="24"/>
        </w:rPr>
        <w:t>.</w:t>
      </w:r>
      <w:r w:rsidRPr="00C426A2">
        <w:rPr>
          <w:rFonts w:ascii="Times New Roman" w:hAnsi="Times New Roman" w:cs="Times New Roman"/>
          <w:color w:val="000000"/>
          <w:sz w:val="24"/>
          <w:szCs w:val="24"/>
        </w:rPr>
        <w:t>, griffier,</w:t>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en uitgesproken op de openbare terechtzitting van</w:t>
      </w:r>
      <w:r w:rsidRPr="00C426A2">
        <w:rPr>
          <w:rFonts w:ascii="Times New Roman" w:hAnsi="Times New Roman" w:cs="Times New Roman"/>
          <w:color w:val="000000"/>
          <w:sz w:val="24"/>
          <w:szCs w:val="24"/>
        </w:rPr>
        <w:tab/>
      </w:r>
    </w:p>
    <w:p w:rsidR="00C3120E" w:rsidRPr="00C426A2" w:rsidRDefault="005D6CA8">
      <w:pPr>
        <w:spacing w:after="0" w:line="240" w:lineRule="auto"/>
        <w:rPr>
          <w:rFonts w:ascii="Times New Roman" w:hAnsi="Times New Roman" w:cs="Times New Roman"/>
          <w:sz w:val="24"/>
          <w:szCs w:val="24"/>
        </w:rPr>
      </w:pPr>
      <w:r w:rsidRPr="00C426A2">
        <w:rPr>
          <w:rFonts w:ascii="Times New Roman" w:hAnsi="Times New Roman" w:cs="Times New Roman"/>
          <w:color w:val="000000"/>
          <w:sz w:val="24"/>
          <w:szCs w:val="24"/>
        </w:rPr>
        <w:t xml:space="preserve">drie </w:t>
      </w:r>
      <w:r w:rsidR="00AC016B" w:rsidRPr="00C426A2">
        <w:rPr>
          <w:rFonts w:ascii="Times New Roman" w:hAnsi="Times New Roman" w:cs="Times New Roman"/>
          <w:color w:val="000000"/>
          <w:sz w:val="24"/>
          <w:szCs w:val="24"/>
        </w:rPr>
        <w:t>aprilt</w:t>
      </w:r>
      <w:r w:rsidRPr="00C426A2">
        <w:rPr>
          <w:rFonts w:ascii="Times New Roman" w:hAnsi="Times New Roman" w:cs="Times New Roman"/>
          <w:color w:val="000000"/>
          <w:sz w:val="24"/>
          <w:szCs w:val="24"/>
        </w:rPr>
        <w:t xml:space="preserve"> tweeduizend en </w:t>
      </w:r>
      <w:r w:rsidR="00AC016B" w:rsidRPr="00C426A2">
        <w:rPr>
          <w:rFonts w:ascii="Times New Roman" w:hAnsi="Times New Roman" w:cs="Times New Roman"/>
          <w:color w:val="000000"/>
          <w:sz w:val="24"/>
          <w:szCs w:val="24"/>
        </w:rPr>
        <w:t>twaalf</w:t>
      </w:r>
    </w:p>
    <w:p w:rsidR="00C3120E" w:rsidRPr="00C426A2" w:rsidRDefault="00AC016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door V. R.</w:t>
      </w:r>
      <w:r w:rsidR="005D6CA8" w:rsidRPr="00C426A2">
        <w:rPr>
          <w:rFonts w:ascii="Times New Roman" w:hAnsi="Times New Roman" w:cs="Times New Roman"/>
          <w:color w:val="000000"/>
          <w:sz w:val="24"/>
          <w:szCs w:val="24"/>
        </w:rPr>
        <w:t>, Ondervoorzitter, bijgestaan door Y. N</w:t>
      </w:r>
      <w:r>
        <w:rPr>
          <w:rFonts w:ascii="Times New Roman" w:hAnsi="Times New Roman" w:cs="Times New Roman"/>
          <w:color w:val="000000"/>
          <w:sz w:val="24"/>
          <w:szCs w:val="24"/>
        </w:rPr>
        <w:t>.</w:t>
      </w:r>
      <w:r w:rsidR="005D6CA8" w:rsidRPr="00C426A2">
        <w:rPr>
          <w:rFonts w:ascii="Times New Roman" w:hAnsi="Times New Roman" w:cs="Times New Roman"/>
          <w:color w:val="000000"/>
          <w:sz w:val="24"/>
          <w:szCs w:val="24"/>
        </w:rPr>
        <w:t>, griffier, in aanwezigheid van</w:t>
      </w:r>
      <w:r w:rsidR="005D6CA8" w:rsidRPr="00C426A2">
        <w:rPr>
          <w:rFonts w:ascii="Times New Roman" w:hAnsi="Times New Roman" w:cs="Times New Roman"/>
          <w:color w:val="000000"/>
          <w:sz w:val="24"/>
          <w:szCs w:val="24"/>
        </w:rPr>
        <w:tab/>
        <w:t>, substituut-procureur des Konings;</w:t>
      </w:r>
      <w:bookmarkStart w:id="0" w:name="_GoBack"/>
      <w:bookmarkEnd w:id="0"/>
    </w:p>
    <w:sectPr w:rsidR="00C3120E" w:rsidRPr="00C426A2" w:rsidSect="00A660E8">
      <w:footerReference w:type="default" r:id="rId9"/>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E8" w:rsidRDefault="00A660E8" w:rsidP="00A660E8">
      <w:pPr>
        <w:spacing w:after="0" w:line="240" w:lineRule="auto"/>
      </w:pPr>
      <w:r>
        <w:separator/>
      </w:r>
    </w:p>
  </w:endnote>
  <w:endnote w:type="continuationSeparator" w:id="0">
    <w:p w:rsidR="00A660E8" w:rsidRDefault="00A660E8" w:rsidP="00A6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58517"/>
      <w:docPartObj>
        <w:docPartGallery w:val="Page Numbers (Bottom of Page)"/>
        <w:docPartUnique/>
      </w:docPartObj>
    </w:sdtPr>
    <w:sdtContent>
      <w:p w:rsidR="00A660E8" w:rsidRDefault="00A660E8">
        <w:pPr>
          <w:pStyle w:val="Pieddepage"/>
          <w:jc w:val="right"/>
        </w:pPr>
        <w:r>
          <w:fldChar w:fldCharType="begin"/>
        </w:r>
        <w:r>
          <w:instrText>PAGE   \* MERGEFORMAT</w:instrText>
        </w:r>
        <w:r>
          <w:fldChar w:fldCharType="separate"/>
        </w:r>
        <w:r w:rsidRPr="00A660E8">
          <w:rPr>
            <w:noProof/>
            <w:lang w:val="fr-FR"/>
          </w:rPr>
          <w:t>1</w:t>
        </w:r>
        <w:r>
          <w:fldChar w:fldCharType="end"/>
        </w:r>
      </w:p>
    </w:sdtContent>
  </w:sdt>
  <w:p w:rsidR="00A660E8" w:rsidRDefault="00A660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E8" w:rsidRDefault="00A660E8" w:rsidP="00A660E8">
      <w:pPr>
        <w:spacing w:after="0" w:line="240" w:lineRule="auto"/>
      </w:pPr>
      <w:r>
        <w:separator/>
      </w:r>
    </w:p>
  </w:footnote>
  <w:footnote w:type="continuationSeparator" w:id="0">
    <w:p w:rsidR="00A660E8" w:rsidRDefault="00A660E8" w:rsidP="00A6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58"/>
    <w:multiLevelType w:val="multilevel"/>
    <w:tmpl w:val="5AD03EEC"/>
    <w:lvl w:ilvl="0">
      <w:start w:val="18"/>
      <w:numFmt w:val="decimal"/>
      <w:lvlText w:val="%1."/>
      <w:lvlJc w:val="left"/>
      <w:pPr>
        <w:tabs>
          <w:tab w:val="num" w:pos="-216"/>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E1BDC"/>
    <w:multiLevelType w:val="multilevel"/>
    <w:tmpl w:val="DAE63B28"/>
    <w:lvl w:ilvl="0">
      <w:start w:val="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C5CDE"/>
    <w:multiLevelType w:val="hybridMultilevel"/>
    <w:tmpl w:val="5D8C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941135"/>
    <w:multiLevelType w:val="hybridMultilevel"/>
    <w:tmpl w:val="48F2D444"/>
    <w:lvl w:ilvl="0" w:tplc="BBAA20A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45402"/>
    <w:multiLevelType w:val="hybridMultilevel"/>
    <w:tmpl w:val="9F70F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9E1419"/>
    <w:multiLevelType w:val="multilevel"/>
    <w:tmpl w:val="6BCCF6C4"/>
    <w:lvl w:ilvl="0">
      <w:start w:val="1"/>
      <w:numFmt w:val="bullet"/>
      <w:lvlText w:val="-"/>
      <w:lvlJc w:val="left"/>
      <w:pPr>
        <w:tabs>
          <w:tab w:val="num" w:pos="64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74E22"/>
    <w:multiLevelType w:val="hybridMultilevel"/>
    <w:tmpl w:val="415CD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C493B"/>
    <w:multiLevelType w:val="multilevel"/>
    <w:tmpl w:val="9A2E5084"/>
    <w:lvl w:ilvl="0">
      <w:start w:val="43"/>
      <w:numFmt w:val="decimal"/>
      <w:lvlText w:val="%1."/>
      <w:lvlJc w:val="left"/>
      <w:pPr>
        <w:tabs>
          <w:tab w:val="num" w:pos="-216"/>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D1C5A"/>
    <w:multiLevelType w:val="multilevel"/>
    <w:tmpl w:val="D6E8442A"/>
    <w:lvl w:ilvl="0">
      <w:start w:val="23"/>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734C5"/>
    <w:multiLevelType w:val="multilevel"/>
    <w:tmpl w:val="3E9A06A6"/>
    <w:lvl w:ilvl="0">
      <w:start w:val="5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02FCA"/>
    <w:multiLevelType w:val="hybridMultilevel"/>
    <w:tmpl w:val="436E5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7421C1"/>
    <w:multiLevelType w:val="multilevel"/>
    <w:tmpl w:val="417C9E8A"/>
    <w:lvl w:ilvl="0">
      <w:start w:val="5"/>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10EAC"/>
    <w:multiLevelType w:val="multilevel"/>
    <w:tmpl w:val="35A8DDA0"/>
    <w:lvl w:ilvl="0">
      <w:start w:val="30"/>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903EE"/>
    <w:multiLevelType w:val="multilevel"/>
    <w:tmpl w:val="F6802BE8"/>
    <w:lvl w:ilvl="0">
      <w:start w:val="1"/>
      <w:numFmt w:val="bullet"/>
      <w:lvlText w:val="-"/>
      <w:lvlJc w:val="left"/>
      <w:pPr>
        <w:tabs>
          <w:tab w:val="num" w:pos="-360"/>
        </w:tabs>
        <w:ind w:left="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7F0DB0"/>
    <w:multiLevelType w:val="multilevel"/>
    <w:tmpl w:val="98A223F2"/>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11A4A"/>
    <w:multiLevelType w:val="multilevel"/>
    <w:tmpl w:val="E5020BE4"/>
    <w:lvl w:ilvl="0">
      <w:start w:val="36"/>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85D67"/>
    <w:multiLevelType w:val="hybridMultilevel"/>
    <w:tmpl w:val="552ABE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3F1C0D"/>
    <w:multiLevelType w:val="hybridMultilevel"/>
    <w:tmpl w:val="1172A562"/>
    <w:lvl w:ilvl="0" w:tplc="499C39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351DAC"/>
    <w:multiLevelType w:val="multilevel"/>
    <w:tmpl w:val="FF723F40"/>
    <w:lvl w:ilvl="0">
      <w:start w:val="65"/>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3E4C7F"/>
    <w:multiLevelType w:val="multilevel"/>
    <w:tmpl w:val="BE123E16"/>
    <w:lvl w:ilvl="0">
      <w:start w:val="56"/>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687469"/>
    <w:multiLevelType w:val="hybridMultilevel"/>
    <w:tmpl w:val="7F5C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B86098"/>
    <w:multiLevelType w:val="multilevel"/>
    <w:tmpl w:val="025A8A38"/>
    <w:lvl w:ilvl="0">
      <w:start w:val="3"/>
      <w:numFmt w:val="decimal"/>
      <w:lvlText w:val="%1."/>
      <w:lvlJc w:val="left"/>
      <w:pPr>
        <w:tabs>
          <w:tab w:val="num" w:pos="86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CF1F48"/>
    <w:multiLevelType w:val="hybridMultilevel"/>
    <w:tmpl w:val="2ED02770"/>
    <w:lvl w:ilvl="0" w:tplc="C78E43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030848"/>
    <w:multiLevelType w:val="hybridMultilevel"/>
    <w:tmpl w:val="CEB6C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95A87"/>
    <w:multiLevelType w:val="hybridMultilevel"/>
    <w:tmpl w:val="3BD2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F17BA1"/>
    <w:multiLevelType w:val="multilevel"/>
    <w:tmpl w:val="5384604E"/>
    <w:lvl w:ilvl="0">
      <w:start w:val="10"/>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4A3D4B"/>
    <w:multiLevelType w:val="multilevel"/>
    <w:tmpl w:val="4B5C617C"/>
    <w:lvl w:ilvl="0">
      <w:start w:val="40"/>
      <w:numFmt w:val="decimal"/>
      <w:lvlText w:val="%1."/>
      <w:lvlJc w:val="left"/>
      <w:pPr>
        <w:tabs>
          <w:tab w:val="num" w:pos="-216"/>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28595D"/>
    <w:multiLevelType w:val="multilevel"/>
    <w:tmpl w:val="18EC8FF8"/>
    <w:lvl w:ilvl="0">
      <w:start w:val="49"/>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B50267"/>
    <w:multiLevelType w:val="multilevel"/>
    <w:tmpl w:val="C17C2428"/>
    <w:lvl w:ilvl="0">
      <w:start w:val="34"/>
      <w:numFmt w:val="decimal"/>
      <w:lvlText w:val="%1."/>
      <w:lvlJc w:val="left"/>
      <w:pPr>
        <w:tabs>
          <w:tab w:val="num" w:pos="-144"/>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8745BE"/>
    <w:multiLevelType w:val="multilevel"/>
    <w:tmpl w:val="99502EE8"/>
    <w:lvl w:ilvl="0">
      <w:start w:val="1"/>
      <w:numFmt w:val="bullet"/>
      <w:lvlText w:val="-"/>
      <w:lvlJc w:val="left"/>
      <w:pPr>
        <w:tabs>
          <w:tab w:val="num" w:pos="79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939F3"/>
    <w:multiLevelType w:val="hybridMultilevel"/>
    <w:tmpl w:val="1ED427F4"/>
    <w:lvl w:ilvl="0" w:tplc="E9AAB484">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C69C3"/>
    <w:multiLevelType w:val="hybridMultilevel"/>
    <w:tmpl w:val="D8EC9794"/>
    <w:lvl w:ilvl="0" w:tplc="A7A03B5A">
      <w:start w:val="1"/>
      <w:numFmt w:val="upperLetter"/>
      <w:lvlText w:val="%1."/>
      <w:lvlJc w:val="left"/>
      <w:pPr>
        <w:ind w:left="1440" w:hanging="360"/>
      </w:pPr>
      <w:rPr>
        <w:rFonts w:hint="default"/>
        <w:b/>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3803414"/>
    <w:multiLevelType w:val="multilevel"/>
    <w:tmpl w:val="A2CCEE6E"/>
    <w:lvl w:ilvl="0">
      <w:start w:val="2"/>
      <w:numFmt w:val="decimal"/>
      <w:lvlText w:val="%1."/>
      <w:lvlJc w:val="left"/>
      <w:pPr>
        <w:tabs>
          <w:tab w:val="num" w:pos="-360"/>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80CA5"/>
    <w:multiLevelType w:val="multilevel"/>
    <w:tmpl w:val="78F00914"/>
    <w:lvl w:ilvl="0">
      <w:start w:val="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A9238A"/>
    <w:multiLevelType w:val="multilevel"/>
    <w:tmpl w:val="4CE0A774"/>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400851"/>
    <w:multiLevelType w:val="multilevel"/>
    <w:tmpl w:val="5E3A3BDC"/>
    <w:lvl w:ilvl="0">
      <w:start w:val="1"/>
      <w:numFmt w:val="bullet"/>
      <w:lvlText w:val="-"/>
      <w:lvlJc w:val="left"/>
      <w:pPr>
        <w:tabs>
          <w:tab w:val="num" w:pos="72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214884"/>
    <w:multiLevelType w:val="hybridMultilevel"/>
    <w:tmpl w:val="19B8EBB0"/>
    <w:lvl w:ilvl="0" w:tplc="3DC8A1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33"/>
  </w:num>
  <w:num w:numId="5">
    <w:abstractNumId w:val="21"/>
  </w:num>
  <w:num w:numId="6">
    <w:abstractNumId w:val="5"/>
  </w:num>
  <w:num w:numId="7">
    <w:abstractNumId w:val="14"/>
  </w:num>
  <w:num w:numId="8">
    <w:abstractNumId w:val="13"/>
  </w:num>
  <w:num w:numId="9">
    <w:abstractNumId w:val="32"/>
  </w:num>
  <w:num w:numId="10">
    <w:abstractNumId w:val="11"/>
  </w:num>
  <w:num w:numId="11">
    <w:abstractNumId w:val="25"/>
  </w:num>
  <w:num w:numId="12">
    <w:abstractNumId w:val="0"/>
  </w:num>
  <w:num w:numId="13">
    <w:abstractNumId w:val="8"/>
  </w:num>
  <w:num w:numId="14">
    <w:abstractNumId w:val="12"/>
  </w:num>
  <w:num w:numId="15">
    <w:abstractNumId w:val="28"/>
  </w:num>
  <w:num w:numId="16">
    <w:abstractNumId w:val="15"/>
  </w:num>
  <w:num w:numId="17">
    <w:abstractNumId w:val="26"/>
  </w:num>
  <w:num w:numId="18">
    <w:abstractNumId w:val="7"/>
  </w:num>
  <w:num w:numId="19">
    <w:abstractNumId w:val="27"/>
  </w:num>
  <w:num w:numId="20">
    <w:abstractNumId w:val="19"/>
  </w:num>
  <w:num w:numId="21">
    <w:abstractNumId w:val="9"/>
  </w:num>
  <w:num w:numId="22">
    <w:abstractNumId w:val="18"/>
  </w:num>
  <w:num w:numId="23">
    <w:abstractNumId w:val="34"/>
  </w:num>
  <w:num w:numId="24">
    <w:abstractNumId w:val="20"/>
  </w:num>
  <w:num w:numId="25">
    <w:abstractNumId w:val="30"/>
  </w:num>
  <w:num w:numId="26">
    <w:abstractNumId w:val="22"/>
  </w:num>
  <w:num w:numId="27">
    <w:abstractNumId w:val="23"/>
  </w:num>
  <w:num w:numId="28">
    <w:abstractNumId w:val="36"/>
  </w:num>
  <w:num w:numId="29">
    <w:abstractNumId w:val="6"/>
  </w:num>
  <w:num w:numId="30">
    <w:abstractNumId w:val="10"/>
  </w:num>
  <w:num w:numId="31">
    <w:abstractNumId w:val="24"/>
  </w:num>
  <w:num w:numId="32">
    <w:abstractNumId w:val="17"/>
  </w:num>
  <w:num w:numId="33">
    <w:abstractNumId w:val="2"/>
  </w:num>
  <w:num w:numId="34">
    <w:abstractNumId w:val="4"/>
  </w:num>
  <w:num w:numId="35">
    <w:abstractNumId w:val="31"/>
  </w:num>
  <w:num w:numId="36">
    <w:abstractNumId w:val="1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0E"/>
    <w:rsid w:val="000A4066"/>
    <w:rsid w:val="002B3244"/>
    <w:rsid w:val="003D63DD"/>
    <w:rsid w:val="00440A80"/>
    <w:rsid w:val="004F2EDE"/>
    <w:rsid w:val="005058B1"/>
    <w:rsid w:val="005C003A"/>
    <w:rsid w:val="005C17ED"/>
    <w:rsid w:val="005D6CA8"/>
    <w:rsid w:val="006E16CD"/>
    <w:rsid w:val="00705778"/>
    <w:rsid w:val="00A660E8"/>
    <w:rsid w:val="00AC016B"/>
    <w:rsid w:val="00B8594F"/>
    <w:rsid w:val="00B96CBF"/>
    <w:rsid w:val="00C3120E"/>
    <w:rsid w:val="00C426A2"/>
    <w:rsid w:val="00E0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6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6A2"/>
    <w:rPr>
      <w:rFonts w:ascii="Tahoma" w:hAnsi="Tahoma" w:cs="Tahoma"/>
      <w:sz w:val="16"/>
      <w:szCs w:val="16"/>
    </w:rPr>
  </w:style>
  <w:style w:type="paragraph" w:styleId="Paragraphedeliste">
    <w:name w:val="List Paragraph"/>
    <w:basedOn w:val="Normal"/>
    <w:uiPriority w:val="34"/>
    <w:qFormat/>
    <w:rsid w:val="00C426A2"/>
    <w:pPr>
      <w:ind w:left="720"/>
      <w:contextualSpacing/>
    </w:pPr>
  </w:style>
  <w:style w:type="paragraph" w:styleId="En-tte">
    <w:name w:val="header"/>
    <w:basedOn w:val="Normal"/>
    <w:link w:val="En-tteCar"/>
    <w:uiPriority w:val="99"/>
    <w:unhideWhenUsed/>
    <w:rsid w:val="00A660E8"/>
    <w:pPr>
      <w:tabs>
        <w:tab w:val="center" w:pos="4680"/>
        <w:tab w:val="right" w:pos="9360"/>
      </w:tabs>
      <w:spacing w:after="0" w:line="240" w:lineRule="auto"/>
    </w:pPr>
  </w:style>
  <w:style w:type="character" w:customStyle="1" w:styleId="En-tteCar">
    <w:name w:val="En-tête Car"/>
    <w:basedOn w:val="Policepardfaut"/>
    <w:link w:val="En-tte"/>
    <w:uiPriority w:val="99"/>
    <w:rsid w:val="00A660E8"/>
    <w:rPr>
      <w:lang w:val="nl-BE"/>
    </w:rPr>
  </w:style>
  <w:style w:type="paragraph" w:styleId="Pieddepage">
    <w:name w:val="footer"/>
    <w:basedOn w:val="Normal"/>
    <w:link w:val="PieddepageCar"/>
    <w:uiPriority w:val="99"/>
    <w:unhideWhenUsed/>
    <w:rsid w:val="00A660E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660E8"/>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6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6A2"/>
    <w:rPr>
      <w:rFonts w:ascii="Tahoma" w:hAnsi="Tahoma" w:cs="Tahoma"/>
      <w:sz w:val="16"/>
      <w:szCs w:val="16"/>
    </w:rPr>
  </w:style>
  <w:style w:type="paragraph" w:styleId="Paragraphedeliste">
    <w:name w:val="List Paragraph"/>
    <w:basedOn w:val="Normal"/>
    <w:uiPriority w:val="34"/>
    <w:qFormat/>
    <w:rsid w:val="00C426A2"/>
    <w:pPr>
      <w:ind w:left="720"/>
      <w:contextualSpacing/>
    </w:pPr>
  </w:style>
  <w:style w:type="paragraph" w:styleId="En-tte">
    <w:name w:val="header"/>
    <w:basedOn w:val="Normal"/>
    <w:link w:val="En-tteCar"/>
    <w:uiPriority w:val="99"/>
    <w:unhideWhenUsed/>
    <w:rsid w:val="00A660E8"/>
    <w:pPr>
      <w:tabs>
        <w:tab w:val="center" w:pos="4680"/>
        <w:tab w:val="right" w:pos="9360"/>
      </w:tabs>
      <w:spacing w:after="0" w:line="240" w:lineRule="auto"/>
    </w:pPr>
  </w:style>
  <w:style w:type="character" w:customStyle="1" w:styleId="En-tteCar">
    <w:name w:val="En-tête Car"/>
    <w:basedOn w:val="Policepardfaut"/>
    <w:link w:val="En-tte"/>
    <w:uiPriority w:val="99"/>
    <w:rsid w:val="00A660E8"/>
    <w:rPr>
      <w:lang w:val="nl-BE"/>
    </w:rPr>
  </w:style>
  <w:style w:type="paragraph" w:styleId="Pieddepage">
    <w:name w:val="footer"/>
    <w:basedOn w:val="Normal"/>
    <w:link w:val="PieddepageCar"/>
    <w:uiPriority w:val="99"/>
    <w:unhideWhenUsed/>
    <w:rsid w:val="00A660E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660E8"/>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1.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9378</Words>
  <Characters>53457</Characters>
  <Application>Microsoft Office Word</Application>
  <DocSecurity>0</DocSecurity>
  <Lines>445</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2</cp:revision>
  <dcterms:created xsi:type="dcterms:W3CDTF">2014-04-14T16:00:00Z</dcterms:created>
  <dcterms:modified xsi:type="dcterms:W3CDTF">2014-04-14T16:00:00Z</dcterms:modified>
</cp:coreProperties>
</file>